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28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7"/>
        <w:gridCol w:w="7074"/>
      </w:tblGrid>
      <w:tr w:rsidR="007A104D" w:rsidRPr="007A104D" w:rsidTr="005D01E1">
        <w:trPr>
          <w:trHeight w:val="366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4D" w:rsidRPr="007A104D" w:rsidRDefault="007A104D" w:rsidP="007A104D">
            <w:pPr>
              <w:spacing w:after="0"/>
              <w:rPr>
                <w:rFonts w:ascii="Times New Roman" w:hAnsi="Times New Roman" w:cs="Times New Roman"/>
              </w:rPr>
            </w:pPr>
            <w:r w:rsidRPr="007A104D">
              <w:rPr>
                <w:rFonts w:ascii="Times New Roman" w:hAnsi="Times New Roman" w:cs="Times New Roman"/>
              </w:rPr>
              <w:t xml:space="preserve">   </w:t>
            </w:r>
            <w:r w:rsidRPr="007A104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301750" cy="88201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4D" w:rsidRPr="007A104D" w:rsidRDefault="007A104D" w:rsidP="007A1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04D">
              <w:rPr>
                <w:rFonts w:ascii="Times New Roman" w:hAnsi="Times New Roman" w:cs="Times New Roman"/>
              </w:rPr>
              <w:t>Министерство образования и науки Республики Бурятия</w:t>
            </w:r>
          </w:p>
        </w:tc>
      </w:tr>
      <w:tr w:rsidR="007A104D" w:rsidRPr="007A104D" w:rsidTr="005D01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4D" w:rsidRPr="007A104D" w:rsidRDefault="007A104D" w:rsidP="007A10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4D" w:rsidRPr="007A104D" w:rsidRDefault="007A104D" w:rsidP="007A1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04D">
              <w:rPr>
                <w:rFonts w:ascii="Times New Roman" w:hAnsi="Times New Roman" w:cs="Times New Roman"/>
              </w:rPr>
              <w:t>ГБПОУ  «Гусиноозерский энергетический техникум»</w:t>
            </w:r>
          </w:p>
        </w:tc>
      </w:tr>
      <w:tr w:rsidR="007A104D" w:rsidRPr="007A104D" w:rsidTr="005D01E1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4D" w:rsidRPr="007A104D" w:rsidRDefault="007A104D" w:rsidP="007A10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4D" w:rsidRPr="007A104D" w:rsidRDefault="007A104D" w:rsidP="007A1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04D">
              <w:rPr>
                <w:rFonts w:ascii="Times New Roman" w:hAnsi="Times New Roman" w:cs="Times New Roman"/>
              </w:rPr>
              <w:t>Учебно-программная  документация</w:t>
            </w:r>
          </w:p>
        </w:tc>
      </w:tr>
      <w:tr w:rsidR="007A104D" w:rsidRPr="007A104D" w:rsidTr="005D01E1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4D" w:rsidRPr="007A104D" w:rsidRDefault="007A104D" w:rsidP="007A10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4D" w:rsidRPr="007A104D" w:rsidRDefault="007A104D" w:rsidP="007A1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04D">
              <w:rPr>
                <w:rFonts w:ascii="Times New Roman" w:hAnsi="Times New Roman" w:cs="Times New Roman"/>
              </w:rPr>
              <w:t xml:space="preserve">2.4. Методическая  деятельность  </w:t>
            </w:r>
          </w:p>
        </w:tc>
      </w:tr>
      <w:tr w:rsidR="007A104D" w:rsidRPr="007A104D" w:rsidTr="005D01E1">
        <w:trPr>
          <w:trHeight w:val="3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4D" w:rsidRPr="007A104D" w:rsidRDefault="007A104D" w:rsidP="007A1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04D">
              <w:rPr>
                <w:rFonts w:ascii="Times New Roman" w:hAnsi="Times New Roman" w:cs="Times New Roman"/>
              </w:rPr>
              <w:t>СК-УПД-МД-2.4.-20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4D" w:rsidRPr="007A104D" w:rsidRDefault="007A104D" w:rsidP="007A10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04D">
              <w:rPr>
                <w:rFonts w:ascii="Times New Roman" w:hAnsi="Times New Roman" w:cs="Times New Roman"/>
              </w:rPr>
              <w:t xml:space="preserve">Положение о профессиональном конкурсе </w:t>
            </w:r>
            <w:proofErr w:type="spellStart"/>
            <w:r w:rsidRPr="007A104D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  <w:r w:rsidRPr="007A104D">
              <w:rPr>
                <w:rFonts w:ascii="Times New Roman" w:hAnsi="Times New Roman" w:cs="Times New Roman"/>
              </w:rPr>
              <w:t xml:space="preserve"> </w:t>
            </w:r>
            <w:r w:rsidRPr="007A104D">
              <w:rPr>
                <w:rFonts w:ascii="Times New Roman" w:hAnsi="Times New Roman" w:cs="Times New Roman"/>
                <w:lang w:val="en-US"/>
              </w:rPr>
              <w:t>Russia</w:t>
            </w:r>
          </w:p>
        </w:tc>
      </w:tr>
    </w:tbl>
    <w:p w:rsidR="007A104D" w:rsidRPr="007A104D" w:rsidRDefault="007A104D" w:rsidP="007A104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A104D" w:rsidRPr="007A104D" w:rsidRDefault="007A104D" w:rsidP="007A1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104D" w:rsidRPr="007A104D" w:rsidRDefault="007A104D" w:rsidP="007A104D">
      <w:pPr>
        <w:shd w:val="clear" w:color="auto" w:fill="FFFFFF"/>
        <w:spacing w:after="0"/>
        <w:ind w:left="-930" w:right="-214"/>
        <w:rPr>
          <w:rFonts w:ascii="Times New Roman" w:eastAsia="Times New Roman" w:hAnsi="Times New Roman" w:cs="Times New Roman"/>
          <w:color w:val="000000"/>
        </w:rPr>
      </w:pPr>
      <w:r w:rsidRPr="007A104D">
        <w:rPr>
          <w:rFonts w:ascii="Times New Roman" w:eastAsia="Times New Roman" w:hAnsi="Times New Roman" w:cs="Times New Roman"/>
          <w:color w:val="000000"/>
        </w:rPr>
        <w:t xml:space="preserve">                 Рассмотрено                                                                             УТВЕРЖДАЮ</w:t>
      </w:r>
    </w:p>
    <w:p w:rsidR="007A104D" w:rsidRPr="007A104D" w:rsidRDefault="007A104D" w:rsidP="007A104D">
      <w:pPr>
        <w:shd w:val="clear" w:color="auto" w:fill="FFFFFF"/>
        <w:spacing w:after="0"/>
        <w:ind w:right="-214"/>
        <w:rPr>
          <w:rFonts w:ascii="Times New Roman" w:eastAsia="Times New Roman" w:hAnsi="Times New Roman" w:cs="Times New Roman"/>
          <w:color w:val="000000"/>
        </w:rPr>
      </w:pPr>
      <w:r w:rsidRPr="007A104D">
        <w:rPr>
          <w:rFonts w:ascii="Times New Roman" w:eastAsia="Times New Roman" w:hAnsi="Times New Roman" w:cs="Times New Roman"/>
          <w:color w:val="000000"/>
        </w:rPr>
        <w:t>ЦК преподавателей спец</w:t>
      </w:r>
      <w:proofErr w:type="gramStart"/>
      <w:r w:rsidRPr="007A104D">
        <w:rPr>
          <w:rFonts w:ascii="Times New Roman" w:eastAsia="Times New Roman" w:hAnsi="Times New Roman" w:cs="Times New Roman"/>
          <w:color w:val="000000"/>
        </w:rPr>
        <w:t>.д</w:t>
      </w:r>
      <w:proofErr w:type="gramEnd"/>
      <w:r w:rsidRPr="007A104D">
        <w:rPr>
          <w:rFonts w:ascii="Times New Roman" w:eastAsia="Times New Roman" w:hAnsi="Times New Roman" w:cs="Times New Roman"/>
          <w:color w:val="000000"/>
        </w:rPr>
        <w:t>исциплин</w:t>
      </w:r>
    </w:p>
    <w:p w:rsidR="007A104D" w:rsidRPr="007A104D" w:rsidRDefault="007A104D" w:rsidP="007A104D">
      <w:pPr>
        <w:shd w:val="clear" w:color="auto" w:fill="FFFFFF"/>
        <w:spacing w:after="0"/>
        <w:ind w:right="-214"/>
        <w:rPr>
          <w:rFonts w:ascii="Times New Roman" w:eastAsia="Times New Roman" w:hAnsi="Times New Roman" w:cs="Times New Roman"/>
          <w:color w:val="000000"/>
        </w:rPr>
      </w:pPr>
      <w:r w:rsidRPr="007A104D">
        <w:rPr>
          <w:rFonts w:ascii="Times New Roman" w:eastAsia="Times New Roman" w:hAnsi="Times New Roman" w:cs="Times New Roman"/>
          <w:color w:val="000000"/>
        </w:rPr>
        <w:t xml:space="preserve">и мастеров </w:t>
      </w:r>
      <w:proofErr w:type="spellStart"/>
      <w:proofErr w:type="gramStart"/>
      <w:r w:rsidRPr="007A104D">
        <w:rPr>
          <w:rFonts w:ascii="Times New Roman" w:eastAsia="Times New Roman" w:hAnsi="Times New Roman" w:cs="Times New Roman"/>
          <w:color w:val="000000"/>
        </w:rPr>
        <w:t>п</w:t>
      </w:r>
      <w:proofErr w:type="spellEnd"/>
      <w:proofErr w:type="gramEnd"/>
      <w:r w:rsidRPr="007A104D">
        <w:rPr>
          <w:rFonts w:ascii="Times New Roman" w:eastAsia="Times New Roman" w:hAnsi="Times New Roman" w:cs="Times New Roman"/>
          <w:color w:val="000000"/>
        </w:rPr>
        <w:t>/о по ПП КРС                                                  зав.методкабинетом</w:t>
      </w:r>
    </w:p>
    <w:p w:rsidR="007A104D" w:rsidRPr="007A104D" w:rsidRDefault="007A104D" w:rsidP="007A104D">
      <w:pPr>
        <w:shd w:val="clear" w:color="auto" w:fill="FFFFFF"/>
        <w:spacing w:after="0"/>
        <w:ind w:left="-930" w:right="-214"/>
        <w:rPr>
          <w:rFonts w:ascii="Times New Roman" w:eastAsia="Times New Roman" w:hAnsi="Times New Roman" w:cs="Times New Roman"/>
          <w:color w:val="000000"/>
        </w:rPr>
      </w:pPr>
      <w:r w:rsidRPr="007A104D">
        <w:rPr>
          <w:rFonts w:ascii="Times New Roman" w:eastAsia="Times New Roman" w:hAnsi="Times New Roman" w:cs="Times New Roman"/>
          <w:color w:val="000000"/>
        </w:rPr>
        <w:t xml:space="preserve">                 </w:t>
      </w:r>
      <w:proofErr w:type="spellStart"/>
      <w:r w:rsidRPr="007A104D">
        <w:rPr>
          <w:rFonts w:ascii="Times New Roman" w:eastAsia="Times New Roman" w:hAnsi="Times New Roman" w:cs="Times New Roman"/>
          <w:color w:val="000000"/>
        </w:rPr>
        <w:t>_______________М.А.Симонова</w:t>
      </w:r>
      <w:proofErr w:type="spellEnd"/>
      <w:r w:rsidRPr="007A104D">
        <w:rPr>
          <w:rFonts w:ascii="Times New Roman" w:eastAsia="Times New Roman" w:hAnsi="Times New Roman" w:cs="Times New Roman"/>
          <w:color w:val="000000"/>
        </w:rPr>
        <w:t xml:space="preserve">                                       </w:t>
      </w:r>
    </w:p>
    <w:p w:rsidR="007A104D" w:rsidRPr="007A104D" w:rsidRDefault="007A104D" w:rsidP="007A104D">
      <w:pPr>
        <w:shd w:val="clear" w:color="auto" w:fill="FFFFFF"/>
        <w:spacing w:after="0"/>
        <w:ind w:left="-930" w:right="-214"/>
        <w:rPr>
          <w:rFonts w:ascii="Times New Roman" w:eastAsia="Times New Roman" w:hAnsi="Times New Roman" w:cs="Times New Roman"/>
          <w:color w:val="000000"/>
        </w:rPr>
      </w:pPr>
      <w:r w:rsidRPr="007A104D">
        <w:rPr>
          <w:rFonts w:ascii="Times New Roman" w:eastAsia="Times New Roman" w:hAnsi="Times New Roman" w:cs="Times New Roman"/>
          <w:color w:val="000000"/>
        </w:rPr>
        <w:t xml:space="preserve">                Протокол заседания ЦК                                                         _________        Белых Л.В.</w:t>
      </w:r>
    </w:p>
    <w:p w:rsidR="007A104D" w:rsidRPr="007A104D" w:rsidRDefault="007A104D" w:rsidP="007A104D">
      <w:pPr>
        <w:shd w:val="clear" w:color="auto" w:fill="FFFFFF"/>
        <w:spacing w:after="0"/>
        <w:ind w:left="-930" w:right="-214"/>
        <w:rPr>
          <w:rFonts w:ascii="Times New Roman" w:eastAsia="Times New Roman" w:hAnsi="Times New Roman" w:cs="Times New Roman"/>
          <w:color w:val="000000"/>
        </w:rPr>
      </w:pPr>
      <w:r w:rsidRPr="007A104D">
        <w:rPr>
          <w:rFonts w:ascii="Times New Roman" w:eastAsia="Times New Roman" w:hAnsi="Times New Roman" w:cs="Times New Roman"/>
          <w:color w:val="000000"/>
        </w:rPr>
        <w:t xml:space="preserve">                 от_______2020г. №__________</w:t>
      </w:r>
    </w:p>
    <w:p w:rsidR="007A104D" w:rsidRPr="007A104D" w:rsidRDefault="007A104D" w:rsidP="007A1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104D" w:rsidRPr="007A104D" w:rsidRDefault="007A104D" w:rsidP="007A1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104D" w:rsidRPr="007A104D" w:rsidRDefault="007A104D" w:rsidP="007A1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104D" w:rsidRPr="007A104D" w:rsidRDefault="007A104D" w:rsidP="007A1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104D" w:rsidRPr="007A104D" w:rsidRDefault="007A104D" w:rsidP="007A1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04D" w:rsidRPr="007A104D" w:rsidRDefault="007A104D" w:rsidP="007A104D">
      <w:pPr>
        <w:spacing w:after="0" w:line="480" w:lineRule="auto"/>
        <w:outlineLvl w:val="0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7A104D">
        <w:rPr>
          <w:rFonts w:ascii="Times New Roman" w:hAnsi="Times New Roman" w:cs="Times New Roman"/>
          <w:b/>
          <w:spacing w:val="30"/>
          <w:sz w:val="28"/>
          <w:szCs w:val="28"/>
        </w:rPr>
        <w:t xml:space="preserve">                                       ПОЛОЖЕНИЕ</w:t>
      </w:r>
    </w:p>
    <w:p w:rsidR="007A104D" w:rsidRPr="00FF37A7" w:rsidRDefault="007A104D" w:rsidP="007A104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37A7">
        <w:rPr>
          <w:rFonts w:ascii="Times New Roman" w:hAnsi="Times New Roman" w:cs="Times New Roman"/>
          <w:b/>
          <w:sz w:val="28"/>
          <w:szCs w:val="28"/>
        </w:rPr>
        <w:t xml:space="preserve">о  проведении конкурса мастерства по компетенции: Поварское дело </w:t>
      </w:r>
      <w:proofErr w:type="spellStart"/>
      <w:r w:rsidRPr="00FF37A7">
        <w:rPr>
          <w:rFonts w:ascii="Times New Roman" w:hAnsi="Times New Roman" w:cs="Times New Roman"/>
          <w:b/>
          <w:sz w:val="28"/>
          <w:szCs w:val="28"/>
          <w:lang w:val="en-US"/>
        </w:rPr>
        <w:t>Worldskills</w:t>
      </w:r>
      <w:proofErr w:type="spellEnd"/>
      <w:r w:rsidRPr="00FF3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37A7">
        <w:rPr>
          <w:rFonts w:ascii="Times New Roman" w:hAnsi="Times New Roman" w:cs="Times New Roman"/>
          <w:b/>
          <w:sz w:val="28"/>
          <w:szCs w:val="28"/>
          <w:lang w:val="en-US"/>
        </w:rPr>
        <w:t>Russia</w:t>
      </w:r>
      <w:r w:rsidRPr="00FF37A7">
        <w:rPr>
          <w:rFonts w:ascii="Times New Roman" w:hAnsi="Times New Roman" w:cs="Times New Roman"/>
          <w:b/>
          <w:sz w:val="28"/>
          <w:szCs w:val="28"/>
        </w:rPr>
        <w:t xml:space="preserve"> по профессии «Повар, кондитер» </w:t>
      </w:r>
    </w:p>
    <w:p w:rsidR="007A104D" w:rsidRPr="00FF37A7" w:rsidRDefault="007A104D" w:rsidP="007A104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37A7">
        <w:rPr>
          <w:rFonts w:ascii="Times New Roman" w:hAnsi="Times New Roman" w:cs="Times New Roman"/>
          <w:b/>
          <w:sz w:val="28"/>
          <w:szCs w:val="28"/>
        </w:rPr>
        <w:t>2019-2020 учебного года</w:t>
      </w:r>
    </w:p>
    <w:p w:rsidR="007A104D" w:rsidRPr="00FF37A7" w:rsidRDefault="007A104D" w:rsidP="007A1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104D" w:rsidRPr="00FF37A7" w:rsidRDefault="007A104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F3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DE52A7" w:rsidRPr="00DE52A7" w:rsidRDefault="00DE52A7" w:rsidP="00DE5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ПОЛОЖЕНИЕ</w:t>
      </w:r>
    </w:p>
    <w:p w:rsidR="00DE52A7" w:rsidRPr="00DE52A7" w:rsidRDefault="00DE52A7" w:rsidP="00DE5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8A0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порядке проведения </w:t>
      </w: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конкурса</w:t>
      </w:r>
    </w:p>
    <w:p w:rsidR="00DE52A7" w:rsidRDefault="00DE52A7" w:rsidP="00DE5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профессионального мастерства </w:t>
      </w:r>
      <w:proofErr w:type="spellStart"/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WorldSkills</w:t>
      </w:r>
      <w:proofErr w:type="spellEnd"/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Russia</w:t>
      </w:r>
      <w:proofErr w:type="spellEnd"/>
    </w:p>
    <w:p w:rsidR="008A090A" w:rsidRPr="00DE52A7" w:rsidRDefault="008A090A" w:rsidP="00DE5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2A7" w:rsidRPr="00DE52A7" w:rsidRDefault="00DE52A7" w:rsidP="00DE5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ПОЛОЖЕНИЯ</w:t>
      </w:r>
    </w:p>
    <w:p w:rsidR="00DE52A7" w:rsidRPr="00DE52A7" w:rsidRDefault="00DE52A7" w:rsidP="008A090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Настоящее Положение определяет цели и </w:t>
      </w:r>
      <w:r w:rsidR="008A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 проведения 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профессионального мастерства </w:t>
      </w:r>
      <w:proofErr w:type="spellStart"/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WorldSkills</w:t>
      </w:r>
      <w:proofErr w:type="spellEnd"/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Russia</w:t>
      </w:r>
      <w:proofErr w:type="spellEnd"/>
      <w:r w:rsidR="008A0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A090A" w:rsidRPr="008A09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компетенции </w:t>
      </w:r>
      <w:r w:rsidR="008442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34 </w:t>
      </w:r>
      <w:r w:rsidR="008A090A" w:rsidRPr="008A09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«Поварское дело»</w:t>
      </w:r>
      <w:r w:rsidR="008A09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Конкурс), условия участия и общие требования к участникам и конкурсным работам</w:t>
      </w:r>
      <w:r w:rsidR="008A0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задания для участников, состав жюри, критерии судейства участников, процедуру награждения победителей.</w:t>
      </w:r>
    </w:p>
    <w:p w:rsidR="008442BF" w:rsidRDefault="00DE52A7" w:rsidP="008442B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2BF">
        <w:rPr>
          <w:rFonts w:ascii="Times New Roman" w:eastAsia="Times New Roman" w:hAnsi="Times New Roman" w:cs="Times New Roman"/>
          <w:color w:val="000000"/>
          <w:sz w:val="24"/>
          <w:szCs w:val="24"/>
        </w:rPr>
        <w:t>1.2. Конкурс проводится среди учащихся групп</w:t>
      </w:r>
      <w:r w:rsidR="008442BF" w:rsidRPr="0084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профессии  Повар, кондитер</w:t>
      </w:r>
    </w:p>
    <w:p w:rsidR="00DE52A7" w:rsidRDefault="00DE52A7" w:rsidP="008442B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ПК 17и ПК 18</w:t>
      </w:r>
      <w:r w:rsidR="008442BF">
        <w:rPr>
          <w:rFonts w:ascii="Times New Roman" w:eastAsia="Times New Roman" w:hAnsi="Times New Roman" w:cs="Times New Roman"/>
          <w:color w:val="000000"/>
          <w:sz w:val="24"/>
          <w:szCs w:val="24"/>
        </w:rPr>
        <w:t>, как</w:t>
      </w:r>
      <w:r w:rsidR="008A090A" w:rsidRPr="0084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42BF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</w:t>
      </w:r>
      <w:r w:rsidR="008442B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4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соревновани</w:t>
      </w:r>
      <w:r w:rsidR="008442B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4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среди поваров  с дегустацией;</w:t>
      </w:r>
    </w:p>
    <w:p w:rsidR="008442BF" w:rsidRPr="008442BF" w:rsidRDefault="008442BF" w:rsidP="0084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8442BF">
        <w:rPr>
          <w:rFonts w:ascii="Times New Roman" w:eastAsia="Times New Roman" w:hAnsi="Times New Roman" w:cs="Times New Roman"/>
          <w:color w:val="000000"/>
          <w:sz w:val="24"/>
          <w:szCs w:val="24"/>
        </w:rPr>
        <w:t>1.4. Срок проведения Конкурса: 03 марта 2020 года.</w:t>
      </w:r>
    </w:p>
    <w:p w:rsidR="008442BF" w:rsidRDefault="008442BF" w:rsidP="0084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DE52A7" w:rsidRPr="008442BF">
        <w:rPr>
          <w:rFonts w:ascii="Times New Roman" w:eastAsia="Times New Roman" w:hAnsi="Times New Roman" w:cs="Times New Roman"/>
          <w:color w:val="000000"/>
          <w:sz w:val="24"/>
          <w:szCs w:val="24"/>
        </w:rPr>
        <w:t>1.5. Место проведения: г.</w:t>
      </w:r>
      <w:r w:rsidR="00AD54D5" w:rsidRPr="0084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52A7" w:rsidRPr="008442BF">
        <w:rPr>
          <w:rFonts w:ascii="Times New Roman" w:eastAsia="Times New Roman" w:hAnsi="Times New Roman" w:cs="Times New Roman"/>
          <w:color w:val="000000"/>
          <w:sz w:val="24"/>
          <w:szCs w:val="24"/>
        </w:rPr>
        <w:t>Гусиноозерск ГЭТ 2 корпус</w:t>
      </w:r>
      <w:r w:rsidR="008A090A" w:rsidRPr="008442B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E52A7" w:rsidRPr="0084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лаборатория поваров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E52A7" w:rsidRPr="008442BF" w:rsidRDefault="008442BF" w:rsidP="0084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9.30 до 14.00</w:t>
      </w:r>
    </w:p>
    <w:p w:rsidR="00DE52A7" w:rsidRPr="00DE52A7" w:rsidRDefault="00DE52A7" w:rsidP="00DE52A7">
      <w:pPr>
        <w:shd w:val="clear" w:color="auto" w:fill="FFFFFF"/>
        <w:spacing w:before="100" w:beforeAutospacing="1" w:after="0" w:line="240" w:lineRule="auto"/>
        <w:ind w:left="7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ЦЕЛИ И</w:t>
      </w:r>
      <w:r w:rsidRPr="00AE2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AE2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КОНКУРСА</w:t>
      </w:r>
    </w:p>
    <w:p w:rsidR="00DE52A7" w:rsidRPr="00DE52A7" w:rsidRDefault="00DE52A7" w:rsidP="00DE52A7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 w:rsidRPr="00AE2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Конкурса:</w:t>
      </w:r>
    </w:p>
    <w:p w:rsidR="00DE52A7" w:rsidRPr="00DE52A7" w:rsidRDefault="00DE52A7" w:rsidP="00DE52A7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2.1. выявление лучших участников – конкурсан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тов по направлениям компетенций.</w:t>
      </w:r>
    </w:p>
    <w:p w:rsidR="00DE52A7" w:rsidRPr="00AE27F2" w:rsidRDefault="00DE52A7" w:rsidP="00DE52A7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2.2.содействие развитию индустрии питания, выявлению прогрессивных направлений в приготовлении и оформлении блюд и изделий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, укреплению престижа профессий.</w:t>
      </w:r>
    </w:p>
    <w:p w:rsidR="00DE52A7" w:rsidRPr="00DE52A7" w:rsidRDefault="00DE52A7" w:rsidP="00DE52A7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2.3. корректировка рабочих программ в соответствии с современными требованиями рынка труда и социальных партнёров;</w:t>
      </w:r>
    </w:p>
    <w:p w:rsidR="00DE52A7" w:rsidRPr="00DE52A7" w:rsidRDefault="00DE52A7" w:rsidP="00DE52A7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2.4. модернизация материально технической базы в соответствии с требованиями мировых стандартов;</w:t>
      </w:r>
    </w:p>
    <w:p w:rsidR="00DE52A7" w:rsidRPr="00DE52A7" w:rsidRDefault="00DE52A7" w:rsidP="00DE52A7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2.5. популяризация мероприятий регионального отборочного конкурса профессионального мастерства</w:t>
      </w:r>
      <w:r w:rsidR="00CA6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WorldSkills</w:t>
      </w:r>
      <w:proofErr w:type="spellEnd"/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Russia</w:t>
      </w:r>
      <w:proofErr w:type="spellEnd"/>
    </w:p>
    <w:p w:rsidR="00DE52A7" w:rsidRPr="00DE52A7" w:rsidRDefault="00DE52A7" w:rsidP="00DE52A7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Конкурса:</w:t>
      </w:r>
    </w:p>
    <w:p w:rsidR="00DE52A7" w:rsidRPr="00DE52A7" w:rsidRDefault="00DE52A7" w:rsidP="00DE52A7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- популяризация рабочих специальностей, привлечение молодых инициативных людей в рабочие профессии и специальности, п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овышение их престижа в обществе.</w:t>
      </w:r>
    </w:p>
    <w:p w:rsidR="00DE52A7" w:rsidRDefault="00DE52A7" w:rsidP="00DE52A7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качества обслуживания населения, мастерства и обмен опытом среди работников общественного питания.</w:t>
      </w:r>
    </w:p>
    <w:p w:rsidR="00CA6E8A" w:rsidRPr="00DE52A7" w:rsidRDefault="00CA6E8A" w:rsidP="00DE52A7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2A7" w:rsidRPr="00DE52A7" w:rsidRDefault="00DE52A7" w:rsidP="00DE5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</w:t>
      </w:r>
      <w:r w:rsidRPr="00AE2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УЧАСТНИКАМ И РАБОТАМ</w:t>
      </w:r>
      <w:r w:rsidRPr="00AE2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КОНКУРСА</w:t>
      </w:r>
    </w:p>
    <w:p w:rsidR="00DE52A7" w:rsidRPr="00DE52A7" w:rsidRDefault="00DE52A7" w:rsidP="00DE52A7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3.1. В конкурсе могут принимать участие лица, имеющие (получающие) специальную профессионал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ьную подготовку в возрасте от 16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22 лет.</w:t>
      </w:r>
    </w:p>
    <w:p w:rsidR="00DE52A7" w:rsidRPr="00DE52A7" w:rsidRDefault="00DE52A7" w:rsidP="00DE52A7">
      <w:pPr>
        <w:shd w:val="clear" w:color="auto" w:fill="FFFFFF"/>
        <w:spacing w:after="0" w:line="240" w:lineRule="auto"/>
        <w:ind w:left="58" w:firstLine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3.2. Участники обязаны выступать в профессиональной одежде (куртка, колпак, брюки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юбка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, фартук, специальная обувь) и должны иметь:</w:t>
      </w:r>
    </w:p>
    <w:p w:rsidR="00DE52A7" w:rsidRPr="00DE52A7" w:rsidRDefault="00DE52A7" w:rsidP="00DE52A7">
      <w:pPr>
        <w:shd w:val="clear" w:color="auto" w:fill="FFFFFF"/>
        <w:spacing w:after="0" w:line="240" w:lineRule="auto"/>
        <w:ind w:left="58" w:firstLine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- б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ейдж с указанием ФИО.</w:t>
      </w:r>
    </w:p>
    <w:p w:rsidR="00DE52A7" w:rsidRPr="00DE52A7" w:rsidRDefault="00DE52A7" w:rsidP="00CA6E8A">
      <w:pPr>
        <w:shd w:val="clear" w:color="auto" w:fill="FFFFFF"/>
        <w:spacing w:after="0" w:line="240" w:lineRule="auto"/>
        <w:ind w:left="58" w:firstLine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Знакомство участников конкурса с заданием и условиями его выполнения, рабочим местом происходит 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за 1 час до начала соревнований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52A7" w:rsidRPr="00DE52A7" w:rsidRDefault="00DE52A7" w:rsidP="00CA6E8A">
      <w:pPr>
        <w:shd w:val="clear" w:color="auto" w:fill="FFFFFF"/>
        <w:spacing w:after="0" w:line="240" w:lineRule="auto"/>
        <w:ind w:left="58" w:firstLine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</w:t>
      </w:r>
      <w:proofErr w:type="gramStart"/>
      <w:r w:rsidR="008C2437"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</w:t>
      </w:r>
      <w:r w:rsidR="008C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собственного нестандартного инвентаря и малогабаритного оборудования (ножи, выемки, кондитерские наконечники, </w:t>
      </w:r>
      <w:proofErr w:type="spellStart"/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блендер</w:t>
      </w:r>
      <w:proofErr w:type="spellEnd"/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миксер, мини </w:t>
      </w:r>
      <w:proofErr w:type="spellStart"/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взбивальная</w:t>
      </w:r>
      <w:proofErr w:type="spellEnd"/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машина и др.)</w:t>
      </w:r>
      <w:r w:rsidR="008C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C2437" w:rsidRPr="008C2437">
        <w:rPr>
          <w:rFonts w:ascii="Times New Roman" w:hAnsi="Times New Roman" w:cs="Times New Roman"/>
          <w:sz w:val="24"/>
          <w:szCs w:val="24"/>
        </w:rPr>
        <w:t>которое необходимо согласовать с экспертом по технике безопасности непосредственно перед началом соревнований, за исключением аналогичного имеющемуся на площадке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E52A7" w:rsidRPr="00DE52A7" w:rsidRDefault="00DE52A7" w:rsidP="00CA6E8A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3.5. Все работы участников должны отвечать следующим требованиям:</w:t>
      </w:r>
    </w:p>
    <w:p w:rsidR="00DE52A7" w:rsidRPr="00DE52A7" w:rsidRDefault="00DE52A7" w:rsidP="00DE52A7">
      <w:pPr>
        <w:shd w:val="clear" w:color="auto" w:fill="FFFFFF"/>
        <w:spacing w:before="14" w:after="0" w:line="240" w:lineRule="auto"/>
        <w:ind w:firstLine="9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-выполнение заданий с учетом установленных требований;</w:t>
      </w:r>
    </w:p>
    <w:p w:rsidR="00DE52A7" w:rsidRPr="00DE52A7" w:rsidRDefault="00DE52A7" w:rsidP="00DE52A7">
      <w:pPr>
        <w:shd w:val="clear" w:color="auto" w:fill="FFFFFF"/>
        <w:spacing w:after="0" w:line="240" w:lineRule="auto"/>
        <w:ind w:firstLine="9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-обеспечение творческого подхода, оригинальности, выдумки, собственного стиля;</w:t>
      </w:r>
    </w:p>
    <w:p w:rsidR="00DE52A7" w:rsidRPr="00DE52A7" w:rsidRDefault="00DE52A7" w:rsidP="00DE52A7">
      <w:pPr>
        <w:shd w:val="clear" w:color="auto" w:fill="FFFFFF"/>
        <w:spacing w:after="0" w:line="240" w:lineRule="auto"/>
        <w:ind w:firstLine="9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-обеспечение организации рабочего места, соблюдение санитарных и технологических норм и правил (приложение 1).</w:t>
      </w:r>
    </w:p>
    <w:p w:rsidR="00DE52A7" w:rsidRPr="00DE52A7" w:rsidRDefault="00DE52A7" w:rsidP="00DE52A7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3.6. Регламент выступления: 10 минут – подготовка рабочего места; 3 часа – приготовление блюд и из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 (для поваров</w:t>
      </w:r>
      <w:r w:rsidR="00CA6E8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; 10 минут – уборка рабочего места.</w:t>
      </w:r>
    </w:p>
    <w:p w:rsidR="00DE52A7" w:rsidRPr="00DE52A7" w:rsidRDefault="00DE52A7" w:rsidP="00DE52A7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3.7. Организаторы конкурса предоставляют участнику для выступления рабочее место, которое оборудовано технологическим обору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дованием. </w:t>
      </w:r>
    </w:p>
    <w:p w:rsidR="00DE52A7" w:rsidRPr="00DE52A7" w:rsidRDefault="00DE52A7" w:rsidP="00DE52A7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3.8.Участники выступают согласно расписанию. Участнику необходимо не менее чем за 30 минут до своего назначенного времен</w:t>
      </w:r>
      <w:r w:rsidR="00CA6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зарегистрироваться у организаторов 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проведения жеребьевки. Проход на рабочие места участники осуществляют тол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ько с разрешения организаторов</w:t>
      </w:r>
      <w:r w:rsidR="00CA6E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52A7" w:rsidRPr="00DE52A7" w:rsidRDefault="00DE52A7" w:rsidP="00DE52A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ОБЩИЕ УСЛОВИЯ УЧАСТИЯ В</w:t>
      </w:r>
      <w:r w:rsidRPr="00AE2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КОНКУРСЕ</w:t>
      </w:r>
    </w:p>
    <w:p w:rsidR="00DE52A7" w:rsidRPr="00DE52A7" w:rsidRDefault="00DE52A7" w:rsidP="00DE52A7">
      <w:pPr>
        <w:shd w:val="clear" w:color="auto" w:fill="FFFFFF"/>
        <w:spacing w:before="100" w:beforeAutospacing="1" w:after="0" w:line="240" w:lineRule="auto"/>
        <w:ind w:firstLine="7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Рабочие места, холодильно-технологическое оборудование и прочие атрибуты для конкурса обеспечивают организаторы. Для работы в зон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соревнований среди поваров 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оборудуются рабочие зоны, каждая из которых укомплектована производственными столами, необходимым оборудованием и у</w:t>
      </w:r>
      <w:r w:rsidR="00CA6E8A">
        <w:rPr>
          <w:rFonts w:ascii="Times New Roman" w:eastAsia="Times New Roman" w:hAnsi="Times New Roman" w:cs="Times New Roman"/>
          <w:color w:val="000000"/>
          <w:sz w:val="24"/>
          <w:szCs w:val="24"/>
        </w:rPr>
        <w:t>рнами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мусора. В общем помещении дополнительно предусмотрено технологическое оборудование, в состав к</w:t>
      </w:r>
      <w:r w:rsidR="002308A0"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оторого входят: 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электрическая плита, низкотемпературный шкаф, холодильный шкаф, производственная двухсек</w:t>
      </w:r>
      <w:r w:rsidR="002308A0"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ционная ванна, 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стеллаж стационарный, миксер настольный,</w:t>
      </w:r>
      <w:r w:rsidR="002308A0"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весы электронные, микроволновая печь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52A7" w:rsidRPr="00DE52A7" w:rsidRDefault="002308A0" w:rsidP="00DE52A7">
      <w:pPr>
        <w:shd w:val="clear" w:color="auto" w:fill="FFFFFF"/>
        <w:spacing w:before="100" w:beforeAutospacing="1" w:after="0" w:line="240" w:lineRule="auto"/>
        <w:ind w:firstLine="7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4.2</w:t>
      </w:r>
      <w:r w:rsidR="00DE52A7"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. Участники Конкурса должны предусматривать:</w:t>
      </w:r>
    </w:p>
    <w:p w:rsidR="00DE52A7" w:rsidRPr="00DE52A7" w:rsidRDefault="00DE52A7" w:rsidP="002308A0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Среди поваров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E52A7" w:rsidRPr="00DE52A7" w:rsidRDefault="00DE52A7" w:rsidP="002308A0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-знание рыночных цен базовых ингредиентов;</w:t>
      </w:r>
    </w:p>
    <w:p w:rsidR="00DE52A7" w:rsidRPr="00DE52A7" w:rsidRDefault="00DE52A7" w:rsidP="002308A0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 соотношения качества ингредиента со сложностью меню;</w:t>
      </w:r>
    </w:p>
    <w:p w:rsidR="00DE52A7" w:rsidRPr="00DE52A7" w:rsidRDefault="00DE52A7" w:rsidP="002308A0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-знание региональных блюд;</w:t>
      </w:r>
    </w:p>
    <w:p w:rsidR="00DE52A7" w:rsidRPr="00DE52A7" w:rsidRDefault="00DE52A7" w:rsidP="002308A0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-знание кулинарных традиций мира;</w:t>
      </w:r>
    </w:p>
    <w:p w:rsidR="00DE52A7" w:rsidRPr="00DE52A7" w:rsidRDefault="00DE52A7" w:rsidP="002308A0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-составление тематического меню;</w:t>
      </w:r>
    </w:p>
    <w:p w:rsidR="00DE52A7" w:rsidRPr="00DE52A7" w:rsidRDefault="00DE52A7" w:rsidP="002308A0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-подборка подходящего оборудования для приготовления;</w:t>
      </w:r>
    </w:p>
    <w:p w:rsidR="00DE52A7" w:rsidRPr="00DE52A7" w:rsidRDefault="00DE52A7" w:rsidP="002308A0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-технологии сохранения питательных свой</w:t>
      </w:r>
      <w:proofErr w:type="gramStart"/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одуктов;</w:t>
      </w:r>
    </w:p>
    <w:p w:rsidR="00DE52A7" w:rsidRPr="00DE52A7" w:rsidRDefault="00DE52A7" w:rsidP="002308A0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расчет времени приготовления блюда;</w:t>
      </w:r>
    </w:p>
    <w:p w:rsidR="00DE52A7" w:rsidRPr="00DE52A7" w:rsidRDefault="00DE52A7" w:rsidP="002308A0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применение методов приготовления различных продуктов;</w:t>
      </w:r>
    </w:p>
    <w:p w:rsidR="00DE52A7" w:rsidRPr="00DE52A7" w:rsidRDefault="00DE52A7" w:rsidP="002308A0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совмещение методов приготовления ингредиентов блюд;</w:t>
      </w:r>
    </w:p>
    <w:p w:rsidR="00DE52A7" w:rsidRPr="00DE52A7" w:rsidRDefault="00DE52A7" w:rsidP="002308A0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-расчет изменений веса продуктов в процессе приготовления;</w:t>
      </w:r>
    </w:p>
    <w:p w:rsidR="00DE52A7" w:rsidRPr="00DE52A7" w:rsidRDefault="00DE52A7" w:rsidP="002308A0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применение различных техник нарезки;</w:t>
      </w:r>
    </w:p>
    <w:p w:rsidR="00DE52A7" w:rsidRPr="00DE52A7" w:rsidRDefault="00DE52A7" w:rsidP="002308A0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расчет порций;</w:t>
      </w:r>
    </w:p>
    <w:p w:rsidR="00DE52A7" w:rsidRPr="00DE52A7" w:rsidRDefault="00DE52A7" w:rsidP="002308A0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-приготовление холодных закусок и салатов;</w:t>
      </w:r>
    </w:p>
    <w:p w:rsidR="00DE52A7" w:rsidRPr="00DE52A7" w:rsidRDefault="00DE52A7" w:rsidP="002308A0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308A0"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-приготовление и подборка общих гарниров;</w:t>
      </w:r>
    </w:p>
    <w:p w:rsidR="00DE52A7" w:rsidRPr="00DE52A7" w:rsidRDefault="00DE52A7" w:rsidP="002308A0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-профессиональное использование трав и специй;</w:t>
      </w:r>
    </w:p>
    <w:p w:rsidR="00DE52A7" w:rsidRPr="00DE52A7" w:rsidRDefault="00DE52A7" w:rsidP="002308A0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-сочетание продуктов, методов приготовления и раскладки по порциям;</w:t>
      </w:r>
    </w:p>
    <w:p w:rsidR="00DE52A7" w:rsidRPr="00DE52A7" w:rsidRDefault="00DE52A7" w:rsidP="002308A0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-ценообразование меню.</w:t>
      </w:r>
    </w:p>
    <w:p w:rsidR="00DE52A7" w:rsidRPr="00DE52A7" w:rsidRDefault="002308A0" w:rsidP="002308A0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r w:rsidR="00DE52A7"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презентации блюд организаторы предоставляют выставочное место - экспозиционные столы, которые располагаются в специально отведенной отдельной зоне.</w:t>
      </w:r>
    </w:p>
    <w:p w:rsidR="00DE52A7" w:rsidRPr="00DE52A7" w:rsidRDefault="002308A0" w:rsidP="00DE52A7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4.4</w:t>
      </w:r>
      <w:r w:rsidR="00DE52A7"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. На торжественной церемонии награждения участник должен присутствовать в профессиональной одежде.</w:t>
      </w:r>
    </w:p>
    <w:p w:rsidR="00820570" w:rsidRDefault="00820570" w:rsidP="00DE52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0570" w:rsidRDefault="00820570" w:rsidP="00DE52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52A7" w:rsidRPr="00DE52A7" w:rsidRDefault="00DE52A7" w:rsidP="00DE52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V. СОСТАВ ЖЮРИ</w:t>
      </w:r>
    </w:p>
    <w:p w:rsidR="00DE52A7" w:rsidRPr="00DE52A7" w:rsidRDefault="00DE52A7" w:rsidP="00DE52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Судейство конкурса осуществляет жюри, в состав которого входят специалисты высокого класса, независимые эксперты, имеющие официальную и</w:t>
      </w:r>
      <w:r w:rsidR="008C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или признанную квалификацию с подтвержденным промышленным и</w:t>
      </w:r>
      <w:r w:rsidR="008C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или практическим опытом в заявленных компетенциях.</w:t>
      </w:r>
    </w:p>
    <w:p w:rsidR="00DE52A7" w:rsidRPr="00DE52A7" w:rsidRDefault="00DE52A7" w:rsidP="00DE52A7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Судейская бригада состоит из: председателя жюри, старшего эксперта и экспертов. Судейская бригада назначается по каждой компетенции.</w:t>
      </w:r>
    </w:p>
    <w:p w:rsidR="00DE52A7" w:rsidRPr="00DE52A7" w:rsidRDefault="00DE52A7" w:rsidP="00DE52A7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жюри:</w:t>
      </w:r>
    </w:p>
    <w:p w:rsidR="00DE52A7" w:rsidRPr="00DE52A7" w:rsidRDefault="002C16C4" w:rsidP="00DE52A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Белых Л.В.    - </w:t>
      </w:r>
      <w:r w:rsidR="00660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6601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="006601E1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="006601E1">
        <w:rPr>
          <w:rFonts w:ascii="Times New Roman" w:eastAsia="Times New Roman" w:hAnsi="Times New Roman" w:cs="Times New Roman"/>
          <w:color w:val="000000"/>
          <w:sz w:val="24"/>
          <w:szCs w:val="24"/>
        </w:rPr>
        <w:t>ето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6601E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 кабинетом</w:t>
      </w:r>
    </w:p>
    <w:p w:rsidR="00DE52A7" w:rsidRPr="00DE52A7" w:rsidRDefault="002C16C4" w:rsidP="00DE52A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Аверина С.В. </w:t>
      </w:r>
      <w:r w:rsidR="006601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 w:rsidR="006601E1">
        <w:rPr>
          <w:rFonts w:ascii="Times New Roman" w:eastAsia="Times New Roman" w:hAnsi="Times New Roman" w:cs="Times New Roman"/>
          <w:color w:val="000000"/>
          <w:sz w:val="24"/>
          <w:szCs w:val="24"/>
        </w:rPr>
        <w:t>в. МЦПК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C16C4" w:rsidRPr="00AE27F2" w:rsidRDefault="002C16C4" w:rsidP="00DE52A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Зарубин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6601E1" w:rsidRPr="008C24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A6E8A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ксперт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52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WorldSkills</w:t>
      </w:r>
      <w:proofErr w:type="spellEnd"/>
      <w:r w:rsidRPr="00DE52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Russia</w:t>
      </w:r>
    </w:p>
    <w:p w:rsidR="00DE52A7" w:rsidRPr="00AE27F2" w:rsidRDefault="002C16C4" w:rsidP="00DE52A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Жарова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.- </w:t>
      </w:r>
      <w:r w:rsidR="00CA6E8A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ксперт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52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WorldSkills</w:t>
      </w:r>
      <w:proofErr w:type="spellEnd"/>
      <w:r w:rsidRPr="00DE52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Russia</w:t>
      </w:r>
    </w:p>
    <w:p w:rsidR="002C16C4" w:rsidRDefault="002C16C4" w:rsidP="00DE52A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Репина Т.Н.</w:t>
      </w:r>
      <w:r w:rsidR="00CA6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A6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Э</w:t>
      </w:r>
      <w:r w:rsidR="00CA6E8A"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ксперт</w:t>
      </w:r>
      <w:r w:rsidR="00660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01E1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нормаконтроля</w:t>
      </w:r>
      <w:proofErr w:type="spellEnd"/>
    </w:p>
    <w:p w:rsidR="00A25E03" w:rsidRPr="00DE52A7" w:rsidRDefault="00A25E03" w:rsidP="00DE52A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Симонова М.А. – председатель ЦК преподавателей спец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исциплин и мастеров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/о по ПП КРС</w:t>
      </w:r>
    </w:p>
    <w:p w:rsidR="00DE52A7" w:rsidRPr="00DE52A7" w:rsidRDefault="00DE52A7" w:rsidP="00CA6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ЗАДАНИЯ КОНКУРСА.</w:t>
      </w:r>
    </w:p>
    <w:p w:rsidR="00DE52A7" w:rsidRPr="00DE52A7" w:rsidRDefault="00DE52A7" w:rsidP="002C16C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</w:t>
      </w: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для поваров</w:t>
      </w:r>
      <w:r w:rsidRPr="00AE2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дегустацией</w:t>
      </w:r>
    </w:p>
    <w:p w:rsidR="00DE52A7" w:rsidRPr="00DE52A7" w:rsidRDefault="00DE52A7" w:rsidP="00DE52A7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Индивидуальные пр</w:t>
      </w:r>
      <w:r w:rsidR="002C16C4" w:rsidRPr="00AE27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актические соревнования для обучающихся групп ПК17 и ПК18 </w:t>
      </w:r>
      <w:r w:rsidRPr="00DE52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с дегустацией.</w:t>
      </w:r>
    </w:p>
    <w:p w:rsidR="00DE52A7" w:rsidRPr="00DE52A7" w:rsidRDefault="00DE52A7" w:rsidP="00DE52A7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Из предложенного набора продуктов (приложение 4) конкурсант составляет комплексное меню на 2 персоны из 3 блюд в соответствии с заявленным бюджетом, учитывая следующие параметры:</w:t>
      </w:r>
    </w:p>
    <w:p w:rsidR="00DE52A7" w:rsidRPr="00AE27F2" w:rsidRDefault="00DE52A7" w:rsidP="00DE52A7">
      <w:pPr>
        <w:shd w:val="clear" w:color="auto" w:fill="FFFFFF"/>
        <w:spacing w:after="0" w:line="240" w:lineRule="auto"/>
        <w:ind w:right="-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меню обеда должно включать следующие блюда: 1 </w:t>
      </w:r>
      <w:r w:rsidR="00AD5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54D5"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блюдо:</w:t>
      </w:r>
      <w:r w:rsidR="00AD54D5"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горя</w:t>
      </w:r>
      <w:r w:rsidR="00AD54D5"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чая закуска выходом не менее 110</w:t>
      </w:r>
      <w:r w:rsidR="00AD5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г, 2</w:t>
      </w:r>
      <w:r w:rsidR="00AD54D5"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блюдо: холодная</w:t>
      </w:r>
      <w:r w:rsidR="002C16C4"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16C4"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закуска</w:t>
      </w:r>
      <w:r w:rsidR="002C16C4"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E624B"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выходом не менее150</w:t>
      </w:r>
      <w:r w:rsidR="00AD5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624B"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г, </w:t>
      </w:r>
      <w:r w:rsidR="00CA6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624B"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блюдо - о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сновное горячее</w:t>
      </w:r>
      <w:r w:rsidR="003E624B"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16C4"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(из овощей 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утвержденным заданием) выходом не менее </w:t>
      </w:r>
      <w:r w:rsidR="00AD54D5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г; </w:t>
      </w:r>
    </w:p>
    <w:p w:rsidR="003E624B" w:rsidRPr="00DE52A7" w:rsidRDefault="003E624B" w:rsidP="00DE52A7">
      <w:pPr>
        <w:shd w:val="clear" w:color="auto" w:fill="FFFFFF"/>
        <w:spacing w:after="0" w:line="240" w:lineRule="auto"/>
        <w:ind w:right="-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2A7" w:rsidRPr="00AE27F2" w:rsidRDefault="00DE52A7" w:rsidP="00CA6E8A">
      <w:pPr>
        <w:shd w:val="clear" w:color="auto" w:fill="FFFFFF"/>
        <w:spacing w:after="0" w:line="240" w:lineRule="auto"/>
        <w:ind w:right="-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- рациональное использование сырья;</w:t>
      </w:r>
    </w:p>
    <w:p w:rsidR="00DE52A7" w:rsidRPr="00AE27F2" w:rsidRDefault="00DE52A7" w:rsidP="00CA6E8A">
      <w:pPr>
        <w:shd w:val="clear" w:color="auto" w:fill="FFFFFF"/>
        <w:spacing w:after="0" w:line="240" w:lineRule="auto"/>
        <w:ind w:right="-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совместимость продуктов, вкус (вкусовые сочетания);</w:t>
      </w:r>
    </w:p>
    <w:p w:rsidR="00DE52A7" w:rsidRPr="00AE27F2" w:rsidRDefault="00DE52A7" w:rsidP="00CA6E8A">
      <w:pPr>
        <w:shd w:val="clear" w:color="auto" w:fill="FFFFFF"/>
        <w:spacing w:after="0" w:line="240" w:lineRule="auto"/>
        <w:ind w:right="-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- ингредиенты и украшения должны гармонировать между собой;</w:t>
      </w:r>
    </w:p>
    <w:p w:rsidR="00DE52A7" w:rsidRPr="00DE52A7" w:rsidRDefault="00DE52A7" w:rsidP="00CA6E8A">
      <w:pPr>
        <w:shd w:val="clear" w:color="auto" w:fill="FFFFFF"/>
        <w:spacing w:after="0" w:line="240" w:lineRule="auto"/>
        <w:ind w:right="-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композиция, подача (оригинальность оформления блюда).</w:t>
      </w:r>
    </w:p>
    <w:p w:rsidR="00DE52A7" w:rsidRPr="00DE52A7" w:rsidRDefault="00DE52A7" w:rsidP="00CA6E8A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Блюда готовятся по две порции каждого вида в индивидуальной подаче. Одна порция выставляется на экспозицию, вторая оценивается членами жюри (дегустация).</w:t>
      </w:r>
    </w:p>
    <w:p w:rsidR="00DE52A7" w:rsidRPr="00DE52A7" w:rsidRDefault="00DE52A7" w:rsidP="00DE52A7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Блюда готовятся из продуктов организатора конкурса. </w:t>
      </w:r>
      <w:r w:rsidR="006601E1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пускается использование дополнител</w:t>
      </w:r>
      <w:r w:rsidR="003E624B"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ьных ингредиентов </w:t>
      </w:r>
      <w:r w:rsidR="00660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оговоренных </w:t>
      </w:r>
      <w:r w:rsidR="003E624B"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6601E1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списке продуктов и с общего стола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можно использовать для приготовления и оформления блюд</w:t>
      </w:r>
    </w:p>
    <w:p w:rsidR="00DE52A7" w:rsidRPr="00DE52A7" w:rsidRDefault="00DE52A7" w:rsidP="00DE52A7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61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СУДЕЙСТВА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52A7" w:rsidRPr="00DE52A7" w:rsidRDefault="00DE52A7" w:rsidP="00DE52A7">
      <w:pPr>
        <w:shd w:val="clear" w:color="auto" w:fill="FFFFFF"/>
        <w:spacing w:after="0" w:line="240" w:lineRule="auto"/>
        <w:ind w:firstLine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7.1. </w:t>
      </w:r>
      <w:r w:rsidR="00D61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судейства для поваров: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оценивается по 1</w:t>
      </w:r>
      <w:r w:rsidR="006601E1">
        <w:rPr>
          <w:rFonts w:ascii="Times New Roman" w:eastAsia="Times New Roman" w:hAnsi="Times New Roman" w:cs="Times New Roman"/>
          <w:color w:val="000000"/>
          <w:sz w:val="24"/>
          <w:szCs w:val="24"/>
        </w:rPr>
        <w:t>00-бальной системе (приложение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E52A7" w:rsidRPr="00DE52A7" w:rsidRDefault="00AE27F2" w:rsidP="00DE52A7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DE52A7"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ОРГАНИЗАЦИЯ НАГРАЖДЕНИЯ УЧАСТНИКОВ И</w:t>
      </w:r>
    </w:p>
    <w:p w:rsidR="00DE52A7" w:rsidRPr="00DE52A7" w:rsidRDefault="00DE52A7" w:rsidP="00DE52A7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ПОБЕДИТЕЛЕЙ КОНКУРСА</w:t>
      </w:r>
    </w:p>
    <w:p w:rsidR="00DE52A7" w:rsidRPr="00DE52A7" w:rsidRDefault="00DE52A7" w:rsidP="00DE52A7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Победитель определяется по максимальному количеству набранных баллов. Присуждаются 3 </w:t>
      </w:r>
      <w:proofErr w:type="gramStart"/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D61527">
        <w:rPr>
          <w:rFonts w:ascii="Times New Roman" w:eastAsia="Times New Roman" w:hAnsi="Times New Roman" w:cs="Times New Roman"/>
          <w:color w:val="000000"/>
          <w:sz w:val="24"/>
          <w:szCs w:val="24"/>
        </w:rPr>
        <w:t>зовых</w:t>
      </w:r>
      <w:proofErr w:type="gramEnd"/>
      <w:r w:rsidR="00D61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52A7" w:rsidRPr="00DE52A7" w:rsidRDefault="00DE52A7" w:rsidP="00DE52A7">
      <w:pPr>
        <w:shd w:val="clear" w:color="auto" w:fill="FFFFFF"/>
        <w:spacing w:after="0" w:line="240" w:lineRule="auto"/>
        <w:ind w:left="360" w:firstLine="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</w:t>
      </w:r>
      <w:r w:rsidRPr="00AE2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3E624B" w:rsidRPr="00AE2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место: </w:t>
      </w: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диплом</w:t>
      </w:r>
      <w:r w:rsidR="003E624B" w:rsidRPr="00AE2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первой степени</w:t>
      </w: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61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3E624B" w:rsidRPr="00AE2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</w:t>
      </w:r>
      <w:r w:rsidR="00AE27F2" w:rsidRPr="00AE2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E624B" w:rsidRPr="00AE2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рублей</w:t>
      </w:r>
    </w:p>
    <w:p w:rsidR="00DE52A7" w:rsidRPr="00DE52A7" w:rsidRDefault="00DE52A7" w:rsidP="00DE52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Pr="00AE2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3E624B" w:rsidRPr="00AE2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место:  диплом второй степени</w:t>
      </w: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61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AE27F2" w:rsidRPr="00AE2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 рублей</w:t>
      </w: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E52A7" w:rsidRPr="00DE52A7" w:rsidRDefault="00DE52A7" w:rsidP="00DE52A7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</w:t>
      </w:r>
      <w:r w:rsidRPr="00AE2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AE27F2" w:rsidRPr="00AE2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место: диплом третей степени   </w:t>
      </w:r>
      <w:r w:rsidR="00D61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AE27F2" w:rsidRPr="00AE2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 рублей</w:t>
      </w:r>
    </w:p>
    <w:p w:rsidR="00DE52A7" w:rsidRPr="00DE52A7" w:rsidRDefault="00DE52A7" w:rsidP="00DE52A7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8.2.Все участники Конкурса награждаются дипломами участника.</w:t>
      </w:r>
    </w:p>
    <w:p w:rsidR="00DE52A7" w:rsidRPr="00DE52A7" w:rsidRDefault="00DE52A7" w:rsidP="00DE52A7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8.3</w:t>
      </w:r>
      <w:r w:rsidR="00AE27F2"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.Предусмотрены поощрения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следующих номинациях:</w:t>
      </w:r>
    </w:p>
    <w:p w:rsidR="00DE52A7" w:rsidRPr="00DE52A7" w:rsidRDefault="00DE52A7" w:rsidP="00DE52A7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92501">
        <w:rPr>
          <w:rFonts w:ascii="Times New Roman" w:eastAsia="Times New Roman" w:hAnsi="Times New Roman" w:cs="Times New Roman"/>
          <w:color w:val="000000"/>
          <w:sz w:val="24"/>
          <w:szCs w:val="24"/>
        </w:rPr>
        <w:t>а оригинальное оформление блюда (грамота)</w:t>
      </w:r>
    </w:p>
    <w:p w:rsidR="00DE52A7" w:rsidRDefault="00DE52A7" w:rsidP="00DE52A7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92501">
        <w:rPr>
          <w:rFonts w:ascii="Times New Roman" w:eastAsia="Times New Roman" w:hAnsi="Times New Roman" w:cs="Times New Roman"/>
          <w:color w:val="000000"/>
          <w:sz w:val="24"/>
          <w:szCs w:val="24"/>
        </w:rPr>
        <w:t>а лучшее сочетание ингредиентов (грамота)</w:t>
      </w:r>
    </w:p>
    <w:p w:rsidR="00392501" w:rsidRDefault="00392501" w:rsidP="00392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Награждения производятся в денежной форме в качестве поощрения</w:t>
      </w:r>
    </w:p>
    <w:p w:rsidR="00392501" w:rsidRPr="00DE52A7" w:rsidRDefault="00392501" w:rsidP="00392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стипендиального фонда</w:t>
      </w:r>
    </w:p>
    <w:p w:rsidR="00DE52A7" w:rsidRPr="00DE52A7" w:rsidRDefault="00DE52A7" w:rsidP="00DE52A7">
      <w:pPr>
        <w:shd w:val="clear" w:color="auto" w:fill="FFFFFF"/>
        <w:spacing w:before="100" w:beforeAutospacing="1" w:after="0" w:line="24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1.</w:t>
      </w:r>
    </w:p>
    <w:p w:rsidR="00DE52A7" w:rsidRPr="00DE52A7" w:rsidRDefault="00DE52A7" w:rsidP="00DE52A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И РЕКОМЕНДАЦИИ ДЛЯ УЧАСТНИКОВ КОНКУРСА</w:t>
      </w:r>
    </w:p>
    <w:p w:rsidR="00DE52A7" w:rsidRPr="00DE52A7" w:rsidRDefault="00DE52A7" w:rsidP="00DE52A7">
      <w:pPr>
        <w:shd w:val="clear" w:color="auto" w:fill="FFFFFF"/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участники, в данном документе представлены основные правила и рекомендации от жюри и организаторов регионального конкурса.</w:t>
      </w:r>
    </w:p>
    <w:p w:rsidR="00DE52A7" w:rsidRPr="00DE52A7" w:rsidRDefault="00DE52A7" w:rsidP="00DE52A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соблюдения санитарно-гигиенических норм, а также нормы безопасного обращения с продуктами питания на конкурсе.</w:t>
      </w:r>
    </w:p>
    <w:p w:rsidR="00DE52A7" w:rsidRPr="00DE52A7" w:rsidRDefault="00DE52A7" w:rsidP="00DE52A7">
      <w:pPr>
        <w:numPr>
          <w:ilvl w:val="0"/>
          <w:numId w:val="5"/>
        </w:numPr>
        <w:shd w:val="clear" w:color="auto" w:fill="FFFFFF"/>
        <w:spacing w:before="100" w:beforeAutospacing="1" w:after="202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 должен находиться в зоне соревнований в чистой отглаженной униформе, в колпаке и чистой обуви. Руки и ногти должны быть безупречно чистыми, а волосы ухоженными.</w:t>
      </w:r>
      <w:r w:rsidR="00D61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подачу блюда </w:t>
      </w:r>
      <w:proofErr w:type="gramStart"/>
      <w:r w:rsidR="00D61527">
        <w:rPr>
          <w:rFonts w:ascii="Times New Roman" w:eastAsia="Times New Roman" w:hAnsi="Times New Roman" w:cs="Times New Roman"/>
          <w:color w:val="000000"/>
          <w:sz w:val="24"/>
          <w:szCs w:val="24"/>
        </w:rPr>
        <w:t>одевается</w:t>
      </w:r>
      <w:proofErr w:type="gramEnd"/>
      <w:r w:rsidR="00D61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чистый фартук.</w:t>
      </w:r>
    </w:p>
    <w:p w:rsidR="00DE52A7" w:rsidRPr="00DE52A7" w:rsidRDefault="00DE52A7" w:rsidP="00DE52A7">
      <w:pPr>
        <w:numPr>
          <w:ilvl w:val="0"/>
          <w:numId w:val="5"/>
        </w:numPr>
        <w:shd w:val="clear" w:color="auto" w:fill="FFFFFF"/>
        <w:spacing w:before="100" w:beforeAutospacing="1" w:after="202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рабочем столе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должно быть неиспользуемого инвентаря и мелкого оборудования или отходов. </w:t>
      </w:r>
      <w:r w:rsidR="00AD5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использованны</w:t>
      </w:r>
      <w:r w:rsidR="00AD54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продукт</w:t>
      </w:r>
      <w:r w:rsidR="00AD54D5">
        <w:rPr>
          <w:rFonts w:ascii="Times New Roman" w:eastAsia="Times New Roman" w:hAnsi="Times New Roman" w:cs="Times New Roman"/>
          <w:color w:val="000000"/>
          <w:sz w:val="24"/>
          <w:szCs w:val="24"/>
        </w:rPr>
        <w:t>ы убираются в холодильник, предварительно упакова</w:t>
      </w:r>
      <w:r w:rsidR="00D61527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="00AD5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контейнеры или пищевую пленку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52A7" w:rsidRPr="00DE52A7" w:rsidRDefault="00DE52A7" w:rsidP="00DE52A7">
      <w:pPr>
        <w:numPr>
          <w:ilvl w:val="0"/>
          <w:numId w:val="5"/>
        </w:numPr>
        <w:shd w:val="clear" w:color="auto" w:fill="FFFFFF"/>
        <w:spacing w:before="100" w:beforeAutospacing="1" w:after="202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Сохраняйте неиспользованные части</w:t>
      </w:r>
      <w:r w:rsidRPr="00AE2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продуктов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могут быть в последующем еще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использованы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других целей. Продукты должны использоваться рационально.</w:t>
      </w:r>
    </w:p>
    <w:p w:rsidR="00DE52A7" w:rsidRPr="00DE52A7" w:rsidRDefault="00DE52A7" w:rsidP="00DE52A7">
      <w:pPr>
        <w:numPr>
          <w:ilvl w:val="0"/>
          <w:numId w:val="5"/>
        </w:numPr>
        <w:shd w:val="clear" w:color="auto" w:fill="FFFFFF"/>
        <w:spacing w:before="100" w:beforeAutospacing="1" w:after="202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Санитарная обработка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поверхностей, инструментов и оборудования должна выполняться в соответствие с гигиеническими нормами.</w:t>
      </w:r>
    </w:p>
    <w:p w:rsidR="00DE52A7" w:rsidRPr="00DE52A7" w:rsidRDefault="00DE52A7" w:rsidP="00DE52A7">
      <w:pPr>
        <w:numPr>
          <w:ilvl w:val="0"/>
          <w:numId w:val="5"/>
        </w:numPr>
        <w:shd w:val="clear" w:color="auto" w:fill="FFFFFF"/>
        <w:spacing w:before="100" w:beforeAutospacing="1" w:after="202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Полотенца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должны находиться на рабочем столе.</w:t>
      </w:r>
    </w:p>
    <w:p w:rsidR="00DE52A7" w:rsidRPr="00DE52A7" w:rsidRDefault="00DE52A7" w:rsidP="00DE52A7">
      <w:pPr>
        <w:numPr>
          <w:ilvl w:val="0"/>
          <w:numId w:val="5"/>
        </w:numPr>
        <w:shd w:val="clear" w:color="auto" w:fill="FFFFFF"/>
        <w:spacing w:before="100" w:beforeAutospacing="1" w:after="202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Проба на вкус</w:t>
      </w:r>
      <w:r w:rsidRPr="00AE2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 осуществляться в соответствии с требованиями санитарии и гигиены.</w:t>
      </w:r>
    </w:p>
    <w:p w:rsidR="00DE52A7" w:rsidRPr="00AD54D5" w:rsidRDefault="00DE52A7" w:rsidP="00DE52A7">
      <w:pPr>
        <w:numPr>
          <w:ilvl w:val="0"/>
          <w:numId w:val="5"/>
        </w:numPr>
        <w:shd w:val="clear" w:color="auto" w:fill="FFFFFF"/>
        <w:spacing w:before="100" w:beforeAutospacing="1" w:after="202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приготовлении холодных блюд, закусок, десертов и сервировке блюда работать в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одноразовых перчатках</w:t>
      </w:r>
      <w:r w:rsidR="00AD5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не обязательно </w:t>
      </w:r>
      <w:r w:rsidR="00AD54D5" w:rsidRPr="00AD54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(если только не имеете дорогой маникюр)</w:t>
      </w:r>
    </w:p>
    <w:p w:rsidR="00DE52A7" w:rsidRDefault="00DE52A7" w:rsidP="00AE27F2">
      <w:pPr>
        <w:numPr>
          <w:ilvl w:val="0"/>
          <w:numId w:val="5"/>
        </w:numPr>
        <w:shd w:val="clear" w:color="auto" w:fill="FFFFFF"/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Мусор необходимо</w:t>
      </w:r>
      <w:r w:rsidR="00AD5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сортировать - 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54D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D54D5"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ищевые отходы в одну емкость, непищевые в другую</w:t>
      </w:r>
      <w:r w:rsidR="00AD5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D54D5"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54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ыбрасывать аккуратно, чтобы избежать попадания отходов на рабочие поверхности и на пол.</w:t>
      </w:r>
    </w:p>
    <w:p w:rsidR="00820570" w:rsidRPr="00AE27F2" w:rsidRDefault="00820570" w:rsidP="00AE27F2">
      <w:pPr>
        <w:numPr>
          <w:ilvl w:val="0"/>
          <w:numId w:val="5"/>
        </w:numPr>
        <w:shd w:val="clear" w:color="auto" w:fill="FFFFFF"/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2A7" w:rsidRPr="00DE52A7" w:rsidRDefault="00DE52A7" w:rsidP="00DE52A7">
      <w:pPr>
        <w:numPr>
          <w:ilvl w:val="0"/>
          <w:numId w:val="5"/>
        </w:numPr>
        <w:shd w:val="clear" w:color="auto" w:fill="FFFFFF"/>
        <w:spacing w:before="100" w:beforeAutospacing="1" w:after="202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выступления участник должен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убрать рабочее место</w:t>
      </w:r>
      <w:r w:rsidRPr="00AE27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(используемое тепловое оборудование, рабочие поверхности, мойку). Участнику запрещается класть в мойку инвентарь с остатками пищи, чтобы не было засора.</w:t>
      </w:r>
    </w:p>
    <w:p w:rsidR="00AE27F2" w:rsidRPr="00FF37A7" w:rsidRDefault="00DE52A7" w:rsidP="00FF37A7">
      <w:pPr>
        <w:numPr>
          <w:ilvl w:val="0"/>
          <w:numId w:val="5"/>
        </w:numPr>
        <w:shd w:val="clear" w:color="auto" w:fill="FFFFFF"/>
        <w:spacing w:before="100" w:beforeAutospacing="1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2A7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выливать в раковину горячие жидкости, например, жир, масло, фритюр и горячий шоколад во избежание порчи и засорения труб.</w:t>
      </w:r>
    </w:p>
    <w:sectPr w:rsidR="00AE27F2" w:rsidRPr="00FF37A7" w:rsidSect="000F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F53C1"/>
    <w:multiLevelType w:val="multilevel"/>
    <w:tmpl w:val="A2DE8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81BBE"/>
    <w:multiLevelType w:val="multilevel"/>
    <w:tmpl w:val="F1CCB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126BF"/>
    <w:multiLevelType w:val="multilevel"/>
    <w:tmpl w:val="F9D4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62041"/>
    <w:multiLevelType w:val="hybridMultilevel"/>
    <w:tmpl w:val="4B5099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7448A9"/>
    <w:multiLevelType w:val="hybridMultilevel"/>
    <w:tmpl w:val="F85EB18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67450C7E"/>
    <w:multiLevelType w:val="multilevel"/>
    <w:tmpl w:val="F45AA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FC096E"/>
    <w:multiLevelType w:val="multilevel"/>
    <w:tmpl w:val="C39E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52A7"/>
    <w:rsid w:val="00032003"/>
    <w:rsid w:val="000D3EC4"/>
    <w:rsid w:val="000F6430"/>
    <w:rsid w:val="002308A0"/>
    <w:rsid w:val="002C16C4"/>
    <w:rsid w:val="00392501"/>
    <w:rsid w:val="003E624B"/>
    <w:rsid w:val="00454B0F"/>
    <w:rsid w:val="004D6212"/>
    <w:rsid w:val="004F33F1"/>
    <w:rsid w:val="006601E1"/>
    <w:rsid w:val="007A104D"/>
    <w:rsid w:val="00820570"/>
    <w:rsid w:val="008442BF"/>
    <w:rsid w:val="008A090A"/>
    <w:rsid w:val="008C2437"/>
    <w:rsid w:val="00A25E03"/>
    <w:rsid w:val="00AD54D5"/>
    <w:rsid w:val="00AE27F2"/>
    <w:rsid w:val="00B71B84"/>
    <w:rsid w:val="00CA6E8A"/>
    <w:rsid w:val="00D07661"/>
    <w:rsid w:val="00D61527"/>
    <w:rsid w:val="00DE52A7"/>
    <w:rsid w:val="00E26ADF"/>
    <w:rsid w:val="00F466DA"/>
    <w:rsid w:val="00FF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52A7"/>
  </w:style>
  <w:style w:type="character" w:customStyle="1" w:styleId="pagination">
    <w:name w:val="pagination"/>
    <w:basedOn w:val="a0"/>
    <w:rsid w:val="00DE52A7"/>
  </w:style>
  <w:style w:type="character" w:styleId="a4">
    <w:name w:val="Hyperlink"/>
    <w:basedOn w:val="a0"/>
    <w:uiPriority w:val="99"/>
    <w:semiHidden/>
    <w:unhideWhenUsed/>
    <w:rsid w:val="00DE52A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442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4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2485">
          <w:marLeft w:val="0"/>
          <w:marRight w:val="0"/>
          <w:marTop w:val="461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8875">
          <w:marLeft w:val="115"/>
          <w:marRight w:val="115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A63B3-22F3-42F5-B4BD-43E23585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GET</Company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админ</cp:lastModifiedBy>
  <cp:revision>11</cp:revision>
  <cp:lastPrinted>2020-02-14T07:02:00Z</cp:lastPrinted>
  <dcterms:created xsi:type="dcterms:W3CDTF">2020-02-14T01:53:00Z</dcterms:created>
  <dcterms:modified xsi:type="dcterms:W3CDTF">2020-04-02T04:48:00Z</dcterms:modified>
</cp:coreProperties>
</file>