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FE" w:rsidRPr="005B11FE" w:rsidRDefault="005B11FE" w:rsidP="005B1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5B1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1.</w:t>
      </w:r>
      <w:r w:rsidRPr="005B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5B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Поставьте фразы в правильном порядке. Первое предложение указано.</w:t>
      </w:r>
    </w:p>
    <w:p w:rsidR="005B11FE" w:rsidRPr="005B11FE" w:rsidRDefault="005B11FE" w:rsidP="005B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not! See you tomorrow morning then</w:t>
      </w:r>
    </w:p>
    <w:p w:rsidR="005B11FE" w:rsidRPr="005B11FE" w:rsidRDefault="005B11FE" w:rsidP="005B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to an art gallery?</w:t>
      </w:r>
    </w:p>
    <w:p w:rsidR="005B11FE" w:rsidRPr="005B11FE" w:rsidRDefault="005B11FE" w:rsidP="005B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yet</w:t>
      </w:r>
      <w:proofErr w:type="spellEnd"/>
    </w:p>
    <w:p w:rsidR="005B11FE" w:rsidRPr="005B11FE" w:rsidRDefault="005B11FE" w:rsidP="005B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1 )</w:t>
      </w:r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you going to do on Saturday?</w:t>
      </w:r>
    </w:p>
    <w:p w:rsidR="005B11FE" w:rsidRPr="005B11FE" w:rsidRDefault="005B11FE" w:rsidP="005B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No, I have never been there</w:t>
      </w:r>
    </w:p>
    <w:p w:rsidR="005B11FE" w:rsidRPr="005B11FE" w:rsidRDefault="005B11FE" w:rsidP="005B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</w:t>
      </w:r>
      <w:proofErr w:type="gramEnd"/>
      <w:r w:rsidRPr="005B11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 then. It’s worth seeing</w:t>
      </w:r>
    </w:p>
    <w:p w:rsidR="005B11FE" w:rsidRPr="005B11FE" w:rsidRDefault="005B11FE" w:rsidP="005B1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 2</w:t>
      </w:r>
      <w:r w:rsidRPr="005B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94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Распределите слова по смыслу </w:t>
      </w:r>
    </w:p>
    <w:p w:rsidR="005B11FE" w:rsidRPr="005B11FE" w:rsidRDefault="005B11FE" w:rsidP="005B1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1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Summer, T-shirt, rainy, trousers, carpet, hot, cloudy, armchair, windy, bed, shorts, kitchen, skirt</w:t>
      </w: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5B11FE" w:rsidRPr="005B11FE" w:rsidTr="005B11FE">
        <w:tc>
          <w:tcPr>
            <w:tcW w:w="312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B11FE" w:rsidRPr="005B11FE" w:rsidRDefault="005B11FE" w:rsidP="005B1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CLOTHES</w:t>
            </w:r>
          </w:p>
        </w:tc>
        <w:tc>
          <w:tcPr>
            <w:tcW w:w="312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B11FE" w:rsidRPr="005B11FE" w:rsidRDefault="005B11FE" w:rsidP="005B1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WEATHER</w:t>
            </w:r>
          </w:p>
        </w:tc>
        <w:tc>
          <w:tcPr>
            <w:tcW w:w="312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5B11FE" w:rsidRPr="005B11FE" w:rsidRDefault="005B11FE" w:rsidP="005B1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</w:t>
            </w:r>
          </w:p>
        </w:tc>
      </w:tr>
    </w:tbl>
    <w:p w:rsidR="003B0A8E" w:rsidRPr="005B11FE" w:rsidRDefault="005B11FE" w:rsidP="005B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t-shirt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cloudy                                                     kitchen</w:t>
      </w:r>
    </w:p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1FE">
        <w:rPr>
          <w:rFonts w:ascii="Times New Roman" w:hAnsi="Times New Roman" w:cs="Times New Roman"/>
          <w:b/>
          <w:sz w:val="28"/>
          <w:szCs w:val="28"/>
        </w:rPr>
        <w:t xml:space="preserve">Прочитайте и запишите правила употребления артиклей в английском </w:t>
      </w:r>
      <w:proofErr w:type="gramStart"/>
      <w:r w:rsidRPr="005B11FE">
        <w:rPr>
          <w:rFonts w:ascii="Times New Roman" w:hAnsi="Times New Roman" w:cs="Times New Roman"/>
          <w:b/>
          <w:sz w:val="28"/>
          <w:szCs w:val="28"/>
        </w:rPr>
        <w:t>языке .</w:t>
      </w:r>
      <w:proofErr w:type="gramEnd"/>
    </w:p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FE">
        <w:rPr>
          <w:rFonts w:ascii="Times New Roman" w:hAnsi="Times New Roman" w:cs="Times New Roman"/>
          <w:sz w:val="24"/>
          <w:szCs w:val="24"/>
        </w:rPr>
        <w:t xml:space="preserve">АРТИКЛЬ – это служебное слово, которое </w:t>
      </w:r>
      <w:r w:rsidRPr="005B11FE">
        <w:rPr>
          <w:rFonts w:ascii="Times New Roman" w:hAnsi="Times New Roman" w:cs="Times New Roman"/>
          <w:b/>
          <w:sz w:val="24"/>
          <w:szCs w:val="24"/>
        </w:rPr>
        <w:t>употребляется только с существительными</w:t>
      </w:r>
      <w:r w:rsidRPr="005B11FE">
        <w:rPr>
          <w:rFonts w:ascii="Times New Roman" w:hAnsi="Times New Roman" w:cs="Times New Roman"/>
          <w:sz w:val="24"/>
          <w:szCs w:val="24"/>
        </w:rPr>
        <w:t xml:space="preserve">. Артикль </w:t>
      </w:r>
      <w:r w:rsidRPr="005B11FE">
        <w:rPr>
          <w:rFonts w:ascii="Times New Roman" w:hAnsi="Times New Roman" w:cs="Times New Roman"/>
          <w:b/>
          <w:sz w:val="24"/>
          <w:szCs w:val="24"/>
        </w:rPr>
        <w:t>не переводится</w:t>
      </w:r>
      <w:r w:rsidRPr="005B11F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5B11FE">
        <w:rPr>
          <w:rFonts w:ascii="Times New Roman" w:hAnsi="Times New Roman" w:cs="Times New Roman"/>
          <w:b/>
          <w:sz w:val="24"/>
          <w:szCs w:val="24"/>
        </w:rPr>
        <w:t xml:space="preserve">в русском языке артиклей нет. </w:t>
      </w:r>
    </w:p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79"/>
        <w:gridCol w:w="4666"/>
      </w:tblGrid>
      <w:tr w:rsidR="005B11FE" w:rsidRPr="005B11FE" w:rsidTr="00066D4A">
        <w:tc>
          <w:tcPr>
            <w:tcW w:w="4785" w:type="dxa"/>
          </w:tcPr>
          <w:p w:rsidR="005B11FE" w:rsidRPr="005B11FE" w:rsidRDefault="005B11FE" w:rsidP="005B11FE">
            <w:pPr>
              <w:jc w:val="center"/>
              <w:rPr>
                <w:b/>
                <w:sz w:val="24"/>
                <w:szCs w:val="24"/>
              </w:rPr>
            </w:pPr>
            <w:r w:rsidRPr="005B11FE">
              <w:rPr>
                <w:b/>
                <w:sz w:val="24"/>
                <w:szCs w:val="24"/>
              </w:rPr>
              <w:t>Неопределенный артикль</w:t>
            </w:r>
          </w:p>
          <w:p w:rsidR="005B11FE" w:rsidRPr="005B11FE" w:rsidRDefault="005B11FE" w:rsidP="005B11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11FE">
              <w:rPr>
                <w:b/>
                <w:sz w:val="24"/>
                <w:szCs w:val="24"/>
                <w:u w:val="single"/>
              </w:rPr>
              <w:t>а / а</w:t>
            </w:r>
            <w:r w:rsidRPr="005B11FE">
              <w:rPr>
                <w:b/>
                <w:sz w:val="24"/>
                <w:szCs w:val="24"/>
                <w:u w:val="single"/>
                <w:lang w:val="en-US"/>
              </w:rPr>
              <w:t>n</w:t>
            </w:r>
          </w:p>
          <w:p w:rsidR="005B11FE" w:rsidRPr="005B11FE" w:rsidRDefault="005B11FE" w:rsidP="005B11F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Употребляем только с </w:t>
            </w:r>
            <w:r w:rsidRPr="005B11FE">
              <w:rPr>
                <w:b/>
                <w:sz w:val="24"/>
                <w:szCs w:val="24"/>
              </w:rPr>
              <w:t>исчисляемыми</w:t>
            </w:r>
            <w:r w:rsidRPr="005B11FE">
              <w:rPr>
                <w:sz w:val="24"/>
                <w:szCs w:val="24"/>
              </w:rPr>
              <w:t xml:space="preserve"> существительными в </w:t>
            </w:r>
            <w:r w:rsidRPr="005B11FE">
              <w:rPr>
                <w:b/>
                <w:sz w:val="24"/>
                <w:szCs w:val="24"/>
              </w:rPr>
              <w:t>единственном числе</w:t>
            </w:r>
            <w:r w:rsidRPr="005B11FE">
              <w:rPr>
                <w:sz w:val="24"/>
                <w:szCs w:val="24"/>
              </w:rPr>
              <w:t>.</w:t>
            </w: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b/>
                <w:sz w:val="24"/>
                <w:szCs w:val="24"/>
                <w:u w:val="single"/>
              </w:rPr>
              <w:t>‘</w:t>
            </w:r>
            <w:r w:rsidRPr="005B11FE">
              <w:rPr>
                <w:b/>
                <w:sz w:val="24"/>
                <w:szCs w:val="24"/>
                <w:u w:val="single"/>
                <w:lang w:val="en-US"/>
              </w:rPr>
              <w:t>a</w:t>
            </w:r>
            <w:r w:rsidRPr="005B11FE">
              <w:rPr>
                <w:b/>
                <w:sz w:val="24"/>
                <w:szCs w:val="24"/>
                <w:u w:val="single"/>
              </w:rPr>
              <w:t>’</w:t>
            </w:r>
            <w:r w:rsidRPr="005B11FE">
              <w:rPr>
                <w:sz w:val="24"/>
                <w:szCs w:val="24"/>
              </w:rPr>
              <w:t xml:space="preserve"> – если следующее слово начинается с согласной буквы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  <w:r w:rsidRPr="005B11FE">
              <w:rPr>
                <w:sz w:val="24"/>
                <w:szCs w:val="24"/>
                <w:lang w:val="en-US"/>
              </w:rPr>
              <w:t xml:space="preserve">(a </w:t>
            </w:r>
            <w:r w:rsidRPr="005B11FE">
              <w:rPr>
                <w:b/>
                <w:sz w:val="24"/>
                <w:szCs w:val="24"/>
                <w:lang w:val="en-US"/>
              </w:rPr>
              <w:t>c</w:t>
            </w:r>
            <w:r w:rsidRPr="005B11FE">
              <w:rPr>
                <w:sz w:val="24"/>
                <w:szCs w:val="24"/>
                <w:lang w:val="en-US"/>
              </w:rPr>
              <w:t xml:space="preserve">at,  a </w:t>
            </w:r>
            <w:r w:rsidRPr="005B11FE">
              <w:rPr>
                <w:b/>
                <w:sz w:val="24"/>
                <w:szCs w:val="24"/>
                <w:lang w:val="en-US"/>
              </w:rPr>
              <w:t>f</w:t>
            </w:r>
            <w:r w:rsidRPr="005B11FE">
              <w:rPr>
                <w:sz w:val="24"/>
                <w:szCs w:val="24"/>
                <w:lang w:val="en-US"/>
              </w:rPr>
              <w:t>unny dog)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b/>
                <w:sz w:val="24"/>
                <w:szCs w:val="24"/>
                <w:u w:val="single"/>
              </w:rPr>
              <w:t>‘</w:t>
            </w:r>
            <w:r w:rsidRPr="005B11FE">
              <w:rPr>
                <w:b/>
                <w:sz w:val="24"/>
                <w:szCs w:val="24"/>
                <w:u w:val="single"/>
                <w:lang w:val="en-US"/>
              </w:rPr>
              <w:t>an</w:t>
            </w:r>
            <w:r w:rsidRPr="005B11FE">
              <w:rPr>
                <w:b/>
                <w:sz w:val="24"/>
                <w:szCs w:val="24"/>
                <w:u w:val="single"/>
              </w:rPr>
              <w:t>’</w:t>
            </w:r>
            <w:r w:rsidRPr="005B11FE">
              <w:rPr>
                <w:sz w:val="24"/>
                <w:szCs w:val="24"/>
              </w:rPr>
              <w:t xml:space="preserve"> – если следующее слово начинается с гласной буквы. 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  <w:r w:rsidRPr="005B11FE">
              <w:rPr>
                <w:sz w:val="24"/>
                <w:szCs w:val="24"/>
                <w:lang w:val="en-US"/>
              </w:rPr>
              <w:t xml:space="preserve">(an </w:t>
            </w:r>
            <w:r w:rsidRPr="005B11FE">
              <w:rPr>
                <w:b/>
                <w:sz w:val="24"/>
                <w:szCs w:val="24"/>
                <w:lang w:val="en-US"/>
              </w:rPr>
              <w:t>e</w:t>
            </w:r>
            <w:r w:rsidRPr="005B11FE">
              <w:rPr>
                <w:sz w:val="24"/>
                <w:szCs w:val="24"/>
                <w:lang w:val="en-US"/>
              </w:rPr>
              <w:t xml:space="preserve">lephant,  an </w:t>
            </w:r>
            <w:r w:rsidRPr="005B11FE">
              <w:rPr>
                <w:b/>
                <w:sz w:val="24"/>
                <w:szCs w:val="24"/>
                <w:lang w:val="en-US"/>
              </w:rPr>
              <w:t>a</w:t>
            </w:r>
            <w:r w:rsidRPr="005B11FE">
              <w:rPr>
                <w:sz w:val="24"/>
                <w:szCs w:val="24"/>
                <w:lang w:val="en-US"/>
              </w:rPr>
              <w:t xml:space="preserve">pple) </w:t>
            </w:r>
          </w:p>
        </w:tc>
        <w:tc>
          <w:tcPr>
            <w:tcW w:w="4786" w:type="dxa"/>
          </w:tcPr>
          <w:p w:rsidR="005B11FE" w:rsidRPr="005B11FE" w:rsidRDefault="005B11FE" w:rsidP="005B11FE">
            <w:pPr>
              <w:jc w:val="center"/>
              <w:rPr>
                <w:b/>
                <w:sz w:val="24"/>
                <w:szCs w:val="24"/>
              </w:rPr>
            </w:pPr>
            <w:r w:rsidRPr="005B11FE">
              <w:rPr>
                <w:b/>
                <w:sz w:val="24"/>
                <w:szCs w:val="24"/>
              </w:rPr>
              <w:t>Определенный артикль</w:t>
            </w:r>
          </w:p>
          <w:p w:rsidR="005B11FE" w:rsidRPr="005B11FE" w:rsidRDefault="005B11FE" w:rsidP="005B11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11FE">
              <w:rPr>
                <w:b/>
                <w:sz w:val="24"/>
                <w:szCs w:val="24"/>
                <w:u w:val="single"/>
                <w:lang w:val="en-US"/>
              </w:rPr>
              <w:t>the</w:t>
            </w:r>
          </w:p>
          <w:p w:rsidR="005B11FE" w:rsidRPr="005B11FE" w:rsidRDefault="005B11FE" w:rsidP="005B11F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B11FE" w:rsidRPr="005B11FE" w:rsidRDefault="005B11FE" w:rsidP="005B11FE">
            <w:pPr>
              <w:rPr>
                <w:b/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1) Употребляем, если речь идет о предмете, о котором </w:t>
            </w:r>
            <w:r w:rsidRPr="005B11FE">
              <w:rPr>
                <w:b/>
                <w:sz w:val="24"/>
                <w:szCs w:val="24"/>
              </w:rPr>
              <w:t>уже говорилось раньше.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  <w:r w:rsidRPr="005B11FE">
              <w:rPr>
                <w:sz w:val="24"/>
                <w:szCs w:val="24"/>
                <w:lang w:val="en-US"/>
              </w:rPr>
              <w:t xml:space="preserve">(I see </w:t>
            </w:r>
            <w:r w:rsidRPr="005B11FE">
              <w:rPr>
                <w:b/>
                <w:sz w:val="24"/>
                <w:szCs w:val="24"/>
                <w:lang w:val="en-US"/>
              </w:rPr>
              <w:t>a</w:t>
            </w:r>
            <w:r w:rsidRPr="005B11FE">
              <w:rPr>
                <w:sz w:val="24"/>
                <w:szCs w:val="24"/>
                <w:lang w:val="en-US"/>
              </w:rPr>
              <w:t xml:space="preserve"> tree.</w:t>
            </w:r>
            <w:r w:rsidRPr="005B11FE">
              <w:rPr>
                <w:b/>
                <w:sz w:val="24"/>
                <w:szCs w:val="24"/>
                <w:u w:val="single"/>
                <w:lang w:val="en-US"/>
              </w:rPr>
              <w:t xml:space="preserve"> The</w:t>
            </w:r>
            <w:r w:rsidRPr="005B11FE">
              <w:rPr>
                <w:sz w:val="24"/>
                <w:szCs w:val="24"/>
                <w:lang w:val="en-US"/>
              </w:rPr>
              <w:t xml:space="preserve"> tree is green). 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2) Употребляем, если имеем в виду </w:t>
            </w:r>
            <w:r w:rsidRPr="005B11FE">
              <w:rPr>
                <w:b/>
                <w:sz w:val="24"/>
                <w:szCs w:val="24"/>
              </w:rPr>
              <w:t>конкретный предмет</w:t>
            </w:r>
            <w:r w:rsidRPr="005B11FE">
              <w:rPr>
                <w:sz w:val="24"/>
                <w:szCs w:val="24"/>
              </w:rPr>
              <w:t xml:space="preserve">, известный говорящим. 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  <w:r w:rsidRPr="005B11FE">
              <w:rPr>
                <w:sz w:val="24"/>
                <w:szCs w:val="24"/>
                <w:lang w:val="en-US"/>
              </w:rPr>
              <w:t xml:space="preserve">(Open </w:t>
            </w:r>
            <w:r w:rsidRPr="005B11FE">
              <w:rPr>
                <w:b/>
                <w:sz w:val="24"/>
                <w:szCs w:val="24"/>
                <w:u w:val="single"/>
                <w:lang w:val="en-US"/>
              </w:rPr>
              <w:t>the</w:t>
            </w:r>
            <w:r w:rsidRPr="005B11FE">
              <w:rPr>
                <w:sz w:val="24"/>
                <w:szCs w:val="24"/>
                <w:lang w:val="en-US"/>
              </w:rPr>
              <w:t xml:space="preserve"> book – </w:t>
            </w:r>
            <w:r w:rsidRPr="005B11FE">
              <w:rPr>
                <w:sz w:val="24"/>
                <w:szCs w:val="24"/>
              </w:rPr>
              <w:t>Откройте</w:t>
            </w:r>
            <w:r w:rsidRPr="005B11FE">
              <w:rPr>
                <w:sz w:val="24"/>
                <w:szCs w:val="24"/>
                <w:lang w:val="en-US"/>
              </w:rPr>
              <w:t xml:space="preserve"> </w:t>
            </w:r>
            <w:r w:rsidRPr="005B11FE">
              <w:rPr>
                <w:sz w:val="24"/>
                <w:szCs w:val="24"/>
              </w:rPr>
              <w:t>книгу</w:t>
            </w:r>
            <w:r w:rsidRPr="005B11FE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FE">
        <w:rPr>
          <w:rFonts w:ascii="Times New Roman" w:hAnsi="Times New Roman" w:cs="Times New Roman"/>
          <w:b/>
          <w:sz w:val="24"/>
          <w:szCs w:val="24"/>
        </w:rPr>
        <w:t>!!! Если перед существительным стоит прилагательное (</w:t>
      </w:r>
      <w:r w:rsidRPr="005B11F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B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FE">
        <w:rPr>
          <w:rFonts w:ascii="Times New Roman" w:hAnsi="Times New Roman" w:cs="Times New Roman"/>
          <w:b/>
          <w:sz w:val="24"/>
          <w:szCs w:val="24"/>
          <w:lang w:val="en-US"/>
        </w:rPr>
        <w:t>funny</w:t>
      </w:r>
      <w:r w:rsidRPr="005B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FE">
        <w:rPr>
          <w:rFonts w:ascii="Times New Roman" w:hAnsi="Times New Roman" w:cs="Times New Roman"/>
          <w:b/>
          <w:sz w:val="24"/>
          <w:szCs w:val="24"/>
          <w:lang w:val="en-US"/>
        </w:rPr>
        <w:t>dog</w:t>
      </w:r>
      <w:r w:rsidRPr="005B11FE">
        <w:rPr>
          <w:rFonts w:ascii="Times New Roman" w:hAnsi="Times New Roman" w:cs="Times New Roman"/>
          <w:b/>
          <w:sz w:val="24"/>
          <w:szCs w:val="24"/>
        </w:rPr>
        <w:t xml:space="preserve">), то артикль ставим перед словосочетанием (перед прилагательным). </w:t>
      </w:r>
    </w:p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345"/>
      </w:tblGrid>
      <w:tr w:rsidR="005B11FE" w:rsidRPr="005B11FE" w:rsidTr="00066D4A">
        <w:tc>
          <w:tcPr>
            <w:tcW w:w="9571" w:type="dxa"/>
          </w:tcPr>
          <w:p w:rsidR="005B11FE" w:rsidRPr="005B11FE" w:rsidRDefault="005B11FE" w:rsidP="005B11FE">
            <w:pPr>
              <w:rPr>
                <w:b/>
                <w:sz w:val="24"/>
                <w:szCs w:val="24"/>
              </w:rPr>
            </w:pPr>
            <w:r w:rsidRPr="005B11FE">
              <w:rPr>
                <w:b/>
                <w:sz w:val="24"/>
                <w:szCs w:val="24"/>
              </w:rPr>
              <w:t>Артикль НЕ употребляется:</w:t>
            </w:r>
          </w:p>
          <w:p w:rsidR="005B11FE" w:rsidRPr="005B11FE" w:rsidRDefault="005B11FE" w:rsidP="005B11FE">
            <w:pPr>
              <w:rPr>
                <w:b/>
                <w:sz w:val="24"/>
                <w:szCs w:val="24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>1) С именами собственными (Имена, клички животных, названия стран, городов и т.д.)</w:t>
            </w: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  <w:r w:rsidRPr="005B11FE">
              <w:rPr>
                <w:sz w:val="24"/>
                <w:szCs w:val="24"/>
                <w:lang w:val="en-US"/>
              </w:rPr>
              <w:t xml:space="preserve">2) </w:t>
            </w:r>
            <w:r w:rsidRPr="005B11FE">
              <w:rPr>
                <w:sz w:val="24"/>
                <w:szCs w:val="24"/>
              </w:rPr>
              <w:t>С</w:t>
            </w:r>
            <w:r w:rsidRPr="005B11FE">
              <w:rPr>
                <w:sz w:val="24"/>
                <w:szCs w:val="24"/>
                <w:lang w:val="en-US"/>
              </w:rPr>
              <w:t xml:space="preserve"> </w:t>
            </w:r>
            <w:r w:rsidRPr="005B11FE">
              <w:rPr>
                <w:sz w:val="24"/>
                <w:szCs w:val="24"/>
              </w:rPr>
              <w:t>числительными</w:t>
            </w:r>
            <w:r w:rsidRPr="005B11FE">
              <w:rPr>
                <w:sz w:val="24"/>
                <w:szCs w:val="24"/>
                <w:lang w:val="en-US"/>
              </w:rPr>
              <w:t xml:space="preserve"> (five books, one kitten)</w:t>
            </w:r>
          </w:p>
          <w:p w:rsidR="005B11FE" w:rsidRPr="005B11FE" w:rsidRDefault="005B11FE" w:rsidP="005B11FE">
            <w:pPr>
              <w:rPr>
                <w:sz w:val="24"/>
                <w:szCs w:val="24"/>
                <w:lang w:val="en-US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3) </w:t>
            </w:r>
            <w:proofErr w:type="gramStart"/>
            <w:r w:rsidRPr="005B11FE">
              <w:rPr>
                <w:sz w:val="24"/>
                <w:szCs w:val="24"/>
              </w:rPr>
              <w:t>С</w:t>
            </w:r>
            <w:proofErr w:type="gramEnd"/>
            <w:r w:rsidRPr="005B11FE">
              <w:rPr>
                <w:sz w:val="24"/>
                <w:szCs w:val="24"/>
              </w:rPr>
              <w:t xml:space="preserve"> указательными местоимениями – </w:t>
            </w:r>
            <w:r w:rsidRPr="005B11FE">
              <w:rPr>
                <w:sz w:val="24"/>
                <w:szCs w:val="24"/>
                <w:lang w:val="en-US"/>
              </w:rPr>
              <w:t>this</w:t>
            </w:r>
            <w:r w:rsidRPr="005B11FE">
              <w:rPr>
                <w:sz w:val="24"/>
                <w:szCs w:val="24"/>
              </w:rPr>
              <w:t xml:space="preserve"> (этот), </w:t>
            </w:r>
            <w:r w:rsidRPr="005B11FE">
              <w:rPr>
                <w:sz w:val="24"/>
                <w:szCs w:val="24"/>
                <w:lang w:val="en-US"/>
              </w:rPr>
              <w:t>that</w:t>
            </w:r>
            <w:r w:rsidRPr="005B11FE">
              <w:rPr>
                <w:sz w:val="24"/>
                <w:szCs w:val="24"/>
              </w:rPr>
              <w:t xml:space="preserve"> (тот), </w:t>
            </w:r>
            <w:r w:rsidRPr="005B11FE">
              <w:rPr>
                <w:sz w:val="24"/>
                <w:szCs w:val="24"/>
                <w:lang w:val="en-US"/>
              </w:rPr>
              <w:t>these</w:t>
            </w:r>
            <w:r w:rsidRPr="005B11FE">
              <w:rPr>
                <w:sz w:val="24"/>
                <w:szCs w:val="24"/>
              </w:rPr>
              <w:t xml:space="preserve"> (эти), </w:t>
            </w:r>
            <w:r w:rsidRPr="005B11FE">
              <w:rPr>
                <w:sz w:val="24"/>
                <w:szCs w:val="24"/>
                <w:lang w:val="en-US"/>
              </w:rPr>
              <w:t>those</w:t>
            </w:r>
            <w:r w:rsidRPr="005B11FE">
              <w:rPr>
                <w:sz w:val="24"/>
                <w:szCs w:val="24"/>
              </w:rPr>
              <w:t xml:space="preserve"> (те) – </w:t>
            </w:r>
            <w:r w:rsidRPr="005B11FE">
              <w:rPr>
                <w:sz w:val="24"/>
                <w:szCs w:val="24"/>
                <w:lang w:val="en-US"/>
              </w:rPr>
              <w:t>this</w:t>
            </w:r>
            <w:r w:rsidRPr="005B11FE">
              <w:rPr>
                <w:sz w:val="24"/>
                <w:szCs w:val="24"/>
              </w:rPr>
              <w:t xml:space="preserve"> </w:t>
            </w:r>
            <w:r w:rsidRPr="005B11FE">
              <w:rPr>
                <w:sz w:val="24"/>
                <w:szCs w:val="24"/>
                <w:lang w:val="en-US"/>
              </w:rPr>
              <w:t>pen</w:t>
            </w:r>
            <w:r w:rsidRPr="005B11FE">
              <w:rPr>
                <w:sz w:val="24"/>
                <w:szCs w:val="24"/>
              </w:rPr>
              <w:t xml:space="preserve">, </w:t>
            </w:r>
            <w:r w:rsidRPr="005B11FE">
              <w:rPr>
                <w:sz w:val="24"/>
                <w:szCs w:val="24"/>
                <w:lang w:val="en-US"/>
              </w:rPr>
              <w:t>those</w:t>
            </w:r>
            <w:r w:rsidRPr="005B11FE">
              <w:rPr>
                <w:sz w:val="24"/>
                <w:szCs w:val="24"/>
              </w:rPr>
              <w:t xml:space="preserve"> </w:t>
            </w:r>
            <w:r w:rsidRPr="005B11FE">
              <w:rPr>
                <w:sz w:val="24"/>
                <w:szCs w:val="24"/>
                <w:lang w:val="en-US"/>
              </w:rPr>
              <w:t>cats</w:t>
            </w:r>
            <w:r w:rsidRPr="005B11FE">
              <w:rPr>
                <w:sz w:val="24"/>
                <w:szCs w:val="24"/>
              </w:rPr>
              <w:t xml:space="preserve">. </w:t>
            </w: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 </w:t>
            </w: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4) Со словом </w:t>
            </w:r>
            <w:r w:rsidRPr="005B11FE">
              <w:rPr>
                <w:b/>
                <w:sz w:val="24"/>
                <w:szCs w:val="24"/>
              </w:rPr>
              <w:t>‘</w:t>
            </w:r>
            <w:r w:rsidRPr="005B11FE">
              <w:rPr>
                <w:b/>
                <w:sz w:val="24"/>
                <w:szCs w:val="24"/>
                <w:lang w:val="en-US"/>
              </w:rPr>
              <w:t>no</w:t>
            </w:r>
            <w:r w:rsidRPr="005B11FE">
              <w:rPr>
                <w:b/>
                <w:sz w:val="24"/>
                <w:szCs w:val="24"/>
              </w:rPr>
              <w:t>’</w:t>
            </w:r>
            <w:r w:rsidRPr="005B11FE">
              <w:rPr>
                <w:sz w:val="24"/>
                <w:szCs w:val="24"/>
              </w:rPr>
              <w:t xml:space="preserve"> (но не ‘</w:t>
            </w:r>
            <w:r w:rsidRPr="005B11FE">
              <w:rPr>
                <w:sz w:val="24"/>
                <w:szCs w:val="24"/>
                <w:lang w:val="en-US"/>
              </w:rPr>
              <w:t>not</w:t>
            </w:r>
            <w:r w:rsidRPr="005B11FE">
              <w:rPr>
                <w:sz w:val="24"/>
                <w:szCs w:val="24"/>
              </w:rPr>
              <w:t xml:space="preserve">’) – </w:t>
            </w:r>
            <w:r w:rsidRPr="005B11FE">
              <w:rPr>
                <w:sz w:val="24"/>
                <w:szCs w:val="24"/>
                <w:lang w:val="en-US"/>
              </w:rPr>
              <w:t>I</w:t>
            </w:r>
            <w:r w:rsidRPr="005B11FE">
              <w:rPr>
                <w:sz w:val="24"/>
                <w:szCs w:val="24"/>
              </w:rPr>
              <w:t xml:space="preserve"> </w:t>
            </w:r>
            <w:proofErr w:type="gramStart"/>
            <w:r w:rsidRPr="005B11FE">
              <w:rPr>
                <w:sz w:val="24"/>
                <w:szCs w:val="24"/>
                <w:lang w:val="en-US"/>
              </w:rPr>
              <w:t>have</w:t>
            </w:r>
            <w:r w:rsidRPr="005B11FE">
              <w:rPr>
                <w:sz w:val="24"/>
                <w:szCs w:val="24"/>
              </w:rPr>
              <w:t xml:space="preserve">  </w:t>
            </w:r>
            <w:r w:rsidRPr="005B11FE">
              <w:rPr>
                <w:b/>
                <w:sz w:val="24"/>
                <w:szCs w:val="24"/>
                <w:lang w:val="en-US"/>
              </w:rPr>
              <w:t>no</w:t>
            </w:r>
            <w:proofErr w:type="gramEnd"/>
            <w:r w:rsidRPr="005B11FE">
              <w:rPr>
                <w:b/>
                <w:sz w:val="24"/>
                <w:szCs w:val="24"/>
              </w:rPr>
              <w:t xml:space="preserve"> </w:t>
            </w:r>
            <w:r w:rsidRPr="005B11FE">
              <w:rPr>
                <w:b/>
                <w:sz w:val="24"/>
                <w:szCs w:val="24"/>
                <w:lang w:val="en-US"/>
              </w:rPr>
              <w:t>pen</w:t>
            </w:r>
            <w:r w:rsidRPr="005B11FE">
              <w:rPr>
                <w:sz w:val="24"/>
                <w:szCs w:val="24"/>
              </w:rPr>
              <w:t xml:space="preserve"> (у меня нет ручки). </w:t>
            </w: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>но</w:t>
            </w:r>
            <w:r w:rsidRPr="005B11FE">
              <w:rPr>
                <w:sz w:val="24"/>
                <w:szCs w:val="24"/>
                <w:lang w:val="en-US"/>
              </w:rPr>
              <w:t xml:space="preserve">: I have </w:t>
            </w:r>
            <w:r w:rsidRPr="005B11FE">
              <w:rPr>
                <w:b/>
                <w:sz w:val="24"/>
                <w:szCs w:val="24"/>
                <w:lang w:val="en-US"/>
              </w:rPr>
              <w:t>not</w:t>
            </w:r>
            <w:r w:rsidRPr="005B11FE">
              <w:rPr>
                <w:sz w:val="24"/>
                <w:szCs w:val="24"/>
                <w:lang w:val="en-US"/>
              </w:rPr>
              <w:t xml:space="preserve"> got </w:t>
            </w:r>
            <w:r w:rsidRPr="005B11FE">
              <w:rPr>
                <w:b/>
                <w:sz w:val="24"/>
                <w:szCs w:val="24"/>
                <w:lang w:val="en-US"/>
              </w:rPr>
              <w:t xml:space="preserve">a pen. </w:t>
            </w:r>
            <w:r w:rsidRPr="005B11FE">
              <w:rPr>
                <w:sz w:val="24"/>
                <w:szCs w:val="24"/>
              </w:rPr>
              <w:t xml:space="preserve">(У меня нет ручки). </w:t>
            </w: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</w:p>
          <w:p w:rsidR="005B11FE" w:rsidRPr="005B11FE" w:rsidRDefault="005B11FE" w:rsidP="005B11FE">
            <w:pPr>
              <w:rPr>
                <w:sz w:val="24"/>
                <w:szCs w:val="24"/>
              </w:rPr>
            </w:pPr>
            <w:r w:rsidRPr="005B11FE">
              <w:rPr>
                <w:sz w:val="24"/>
                <w:szCs w:val="24"/>
              </w:rPr>
              <w:t xml:space="preserve">5) </w:t>
            </w:r>
            <w:proofErr w:type="gramStart"/>
            <w:r w:rsidRPr="005B11FE">
              <w:rPr>
                <w:sz w:val="24"/>
                <w:szCs w:val="24"/>
              </w:rPr>
              <w:t>С</w:t>
            </w:r>
            <w:proofErr w:type="gramEnd"/>
            <w:r w:rsidRPr="005B11FE">
              <w:rPr>
                <w:sz w:val="24"/>
                <w:szCs w:val="24"/>
              </w:rPr>
              <w:t xml:space="preserve"> притяжательными местоимениями (</w:t>
            </w:r>
            <w:r w:rsidRPr="005B11FE">
              <w:rPr>
                <w:sz w:val="24"/>
                <w:szCs w:val="24"/>
                <w:lang w:val="en-US"/>
              </w:rPr>
              <w:t>my</w:t>
            </w:r>
            <w:r w:rsidRPr="005B11FE">
              <w:rPr>
                <w:sz w:val="24"/>
                <w:szCs w:val="24"/>
              </w:rPr>
              <w:t xml:space="preserve">, </w:t>
            </w:r>
            <w:r w:rsidRPr="005B11FE">
              <w:rPr>
                <w:sz w:val="24"/>
                <w:szCs w:val="24"/>
                <w:lang w:val="en-US"/>
              </w:rPr>
              <w:t>his</w:t>
            </w:r>
            <w:r w:rsidRPr="005B11FE">
              <w:rPr>
                <w:sz w:val="24"/>
                <w:szCs w:val="24"/>
              </w:rPr>
              <w:t xml:space="preserve">, </w:t>
            </w:r>
            <w:r w:rsidRPr="005B11FE">
              <w:rPr>
                <w:sz w:val="24"/>
                <w:szCs w:val="24"/>
                <w:lang w:val="en-US"/>
              </w:rPr>
              <w:t>her</w:t>
            </w:r>
            <w:r w:rsidRPr="005B11FE">
              <w:rPr>
                <w:sz w:val="24"/>
                <w:szCs w:val="24"/>
              </w:rPr>
              <w:t xml:space="preserve">, </w:t>
            </w:r>
            <w:r w:rsidRPr="005B11FE">
              <w:rPr>
                <w:sz w:val="24"/>
                <w:szCs w:val="24"/>
                <w:lang w:val="en-US"/>
              </w:rPr>
              <w:t>their</w:t>
            </w:r>
            <w:r w:rsidRPr="005B11FE">
              <w:rPr>
                <w:sz w:val="24"/>
                <w:szCs w:val="24"/>
              </w:rPr>
              <w:t xml:space="preserve">, </w:t>
            </w:r>
            <w:r w:rsidRPr="005B11FE">
              <w:rPr>
                <w:sz w:val="24"/>
                <w:szCs w:val="24"/>
                <w:lang w:val="en-US"/>
              </w:rPr>
              <w:t>our</w:t>
            </w:r>
            <w:r w:rsidRPr="005B11FE">
              <w:rPr>
                <w:sz w:val="24"/>
                <w:szCs w:val="24"/>
              </w:rPr>
              <w:t xml:space="preserve">, </w:t>
            </w:r>
            <w:r w:rsidRPr="005B11FE">
              <w:rPr>
                <w:sz w:val="24"/>
                <w:szCs w:val="24"/>
                <w:lang w:val="en-US"/>
              </w:rPr>
              <w:t>your</w:t>
            </w:r>
            <w:r w:rsidRPr="005B11FE">
              <w:rPr>
                <w:sz w:val="24"/>
                <w:szCs w:val="24"/>
              </w:rPr>
              <w:t xml:space="preserve">) – </w:t>
            </w:r>
            <w:r w:rsidRPr="005B11FE">
              <w:rPr>
                <w:sz w:val="24"/>
                <w:szCs w:val="24"/>
                <w:lang w:val="en-US"/>
              </w:rPr>
              <w:t>my</w:t>
            </w:r>
            <w:r w:rsidRPr="005B11FE">
              <w:rPr>
                <w:sz w:val="24"/>
                <w:szCs w:val="24"/>
              </w:rPr>
              <w:t xml:space="preserve"> </w:t>
            </w:r>
            <w:r w:rsidRPr="005B11FE">
              <w:rPr>
                <w:sz w:val="24"/>
                <w:szCs w:val="24"/>
                <w:lang w:val="en-US"/>
              </w:rPr>
              <w:t>pen</w:t>
            </w:r>
            <w:r w:rsidRPr="005B11FE">
              <w:rPr>
                <w:sz w:val="24"/>
                <w:szCs w:val="24"/>
              </w:rPr>
              <w:t xml:space="preserve">. </w:t>
            </w:r>
          </w:p>
        </w:tc>
      </w:tr>
    </w:tbl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FE" w:rsidRPr="00D94061" w:rsidRDefault="005B11FE" w:rsidP="005B1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</w:t>
      </w:r>
      <w:proofErr w:type="gramStart"/>
      <w:r w:rsidRPr="00D9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:</w:t>
      </w:r>
      <w:proofErr w:type="gramEnd"/>
      <w:r w:rsidRPr="00D9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опираясь на правило выполните упражнение письменно</w:t>
      </w:r>
    </w:p>
    <w:p w:rsidR="005B11FE" w:rsidRDefault="005B11FE" w:rsidP="005B11FE">
      <w:pPr>
        <w:pStyle w:val="biogtex"/>
        <w:spacing w:before="0" w:beforeAutospacing="0" w:after="0" w:afterAutospacing="0"/>
        <w:rPr>
          <w:lang w:val="en-US"/>
        </w:rPr>
      </w:pPr>
      <w:r w:rsidRPr="005B11FE">
        <w:rPr>
          <w:rStyle w:val="a4"/>
        </w:rPr>
        <w:lastRenderedPageBreak/>
        <w:t xml:space="preserve">Упражнение 1. Вставьте артикль, где </w:t>
      </w:r>
      <w:proofErr w:type="gramStart"/>
      <w:r w:rsidRPr="005B11FE">
        <w:rPr>
          <w:rStyle w:val="a4"/>
        </w:rPr>
        <w:t>необходимо:</w:t>
      </w:r>
      <w:r w:rsidRPr="005B11FE">
        <w:br/>
        <w:t>1.This</w:t>
      </w:r>
      <w:proofErr w:type="gramEnd"/>
      <w:r w:rsidRPr="005B11FE">
        <w:t xml:space="preserve"> </w:t>
      </w:r>
      <w:proofErr w:type="spellStart"/>
      <w:r w:rsidRPr="005B11FE">
        <w:t>is</w:t>
      </w:r>
      <w:proofErr w:type="spellEnd"/>
      <w:r w:rsidRPr="005B11FE">
        <w:t xml:space="preserve"> … </w:t>
      </w:r>
      <w:proofErr w:type="spellStart"/>
      <w:r w:rsidRPr="005B11FE">
        <w:t>clock</w:t>
      </w:r>
      <w:proofErr w:type="spellEnd"/>
      <w:r w:rsidRPr="005B11FE">
        <w:t xml:space="preserve">. </w:t>
      </w:r>
      <w:r w:rsidRPr="005B11FE">
        <w:rPr>
          <w:lang w:val="en-US"/>
        </w:rPr>
        <w:t xml:space="preserve">2. This is … Kiev. 3. … Kiev is … big city. 4. Mary is … girl. 5. She is … my sister. 6. This is … room. 7. Is … newspaper in … bag? 8. She is in … room. 9. Is … teacher in … classroom? 10. </w:t>
      </w:r>
      <w:proofErr w:type="gramStart"/>
      <w:r w:rsidRPr="005B11FE">
        <w:rPr>
          <w:lang w:val="en-US"/>
        </w:rPr>
        <w:t>Is</w:t>
      </w:r>
      <w:proofErr w:type="gramEnd"/>
      <w:r w:rsidRPr="005B11FE">
        <w:rPr>
          <w:lang w:val="en-US"/>
        </w:rPr>
        <w:t xml:space="preserve"> … your room large? 11. Is … pen in … bag? 12. Are you … students? 13. My friend has … children. 14. … sportsmen are always in good form. 15. … children we saw in … street are </w:t>
      </w:r>
      <w:proofErr w:type="gramStart"/>
      <w:r w:rsidRPr="005B11FE">
        <w:rPr>
          <w:lang w:val="en-US"/>
        </w:rPr>
        <w:t>schoolboys</w:t>
      </w:r>
      <w:proofErr w:type="gramEnd"/>
      <w:r w:rsidRPr="005B11FE">
        <w:rPr>
          <w:lang w:val="en-US"/>
        </w:rPr>
        <w:t>. 16. She lives in … 1st street.</w:t>
      </w:r>
    </w:p>
    <w:p w:rsidR="00D94061" w:rsidRDefault="00D94061" w:rsidP="005B11FE">
      <w:pPr>
        <w:pStyle w:val="biogtex"/>
        <w:spacing w:before="0" w:beforeAutospacing="0" w:after="0" w:afterAutospacing="0"/>
      </w:pPr>
    </w:p>
    <w:p w:rsidR="00D94061" w:rsidRDefault="00D94061" w:rsidP="005B11FE">
      <w:pPr>
        <w:pStyle w:val="biogtex"/>
        <w:spacing w:before="0" w:beforeAutospacing="0" w:after="0" w:afterAutospacing="0"/>
      </w:pPr>
    </w:p>
    <w:p w:rsidR="00D94061" w:rsidRDefault="00D94061" w:rsidP="005B11FE">
      <w:pPr>
        <w:pStyle w:val="biogtex"/>
        <w:spacing w:before="0" w:beforeAutospacing="0" w:after="0" w:afterAutospacing="0"/>
      </w:pPr>
    </w:p>
    <w:p w:rsidR="00D94061" w:rsidRPr="00D94061" w:rsidRDefault="00D94061" w:rsidP="005B11FE">
      <w:pPr>
        <w:pStyle w:val="biogtex"/>
        <w:spacing w:before="0" w:beforeAutospacing="0" w:after="0" w:afterAutospacing="0"/>
        <w:rPr>
          <w:b/>
          <w:i/>
        </w:rPr>
      </w:pPr>
      <w:bookmarkStart w:id="0" w:name="_GoBack"/>
      <w:r w:rsidRPr="00D94061">
        <w:rPr>
          <w:b/>
          <w:i/>
        </w:rPr>
        <w:t>Удачи Вам ребята!!!</w:t>
      </w:r>
    </w:p>
    <w:bookmarkEnd w:id="0"/>
    <w:p w:rsidR="00D94061" w:rsidRPr="00D94061" w:rsidRDefault="00D94061" w:rsidP="005B11FE">
      <w:pPr>
        <w:pStyle w:val="biogtex"/>
        <w:spacing w:before="0" w:beforeAutospacing="0" w:after="0" w:afterAutospacing="0"/>
      </w:pPr>
    </w:p>
    <w:p w:rsidR="005B11FE" w:rsidRPr="005B11FE" w:rsidRDefault="005B11FE" w:rsidP="005B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1FE" w:rsidRPr="005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247"/>
    <w:multiLevelType w:val="multilevel"/>
    <w:tmpl w:val="B80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7"/>
    <w:rsid w:val="003B0A8E"/>
    <w:rsid w:val="005B11FE"/>
    <w:rsid w:val="00A004B7"/>
    <w:rsid w:val="00D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A7FE-4BF0-4F30-8AB3-9E5BFD5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B11FE"/>
    <w:rPr>
      <w:b/>
      <w:bCs/>
    </w:rPr>
  </w:style>
  <w:style w:type="character" w:styleId="a5">
    <w:name w:val="Emphasis"/>
    <w:basedOn w:val="a0"/>
    <w:uiPriority w:val="20"/>
    <w:qFormat/>
    <w:rsid w:val="005B11FE"/>
    <w:rPr>
      <w:i/>
      <w:iCs/>
    </w:rPr>
  </w:style>
  <w:style w:type="table" w:styleId="a6">
    <w:name w:val="Table Grid"/>
    <w:basedOn w:val="a1"/>
    <w:rsid w:val="005B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gtex">
    <w:name w:val="biogtex"/>
    <w:basedOn w:val="a"/>
    <w:rsid w:val="005B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2020-04-27T04:05:00Z</dcterms:created>
  <dcterms:modified xsi:type="dcterms:W3CDTF">2020-04-27T04:17:00Z</dcterms:modified>
</cp:coreProperties>
</file>