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F1" w:rsidRPr="00FB4BBB" w:rsidRDefault="00CA5EF1" w:rsidP="00F92450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</w:pPr>
      <w:r w:rsidRPr="00FB4BBB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И</w:t>
      </w:r>
      <w:r w:rsidR="0092176B" w:rsidRPr="00FB4BBB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сследовательский проект</w:t>
      </w:r>
      <w:r w:rsidR="00D85D58" w:rsidRPr="00FB4BBB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 xml:space="preserve"> на тему «</w:t>
      </w:r>
      <w:r w:rsidRPr="00FB4BBB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Затруднения, связанные с самостоятельным   выбором профессии</w:t>
      </w:r>
      <w:r w:rsidR="00D85D58" w:rsidRPr="00FB4BBB">
        <w:rPr>
          <w:rFonts w:ascii="Times New Roman" w:eastAsia="Times New Roman" w:hAnsi="Times New Roman" w:cs="Times New Roman"/>
          <w:b/>
          <w:color w:val="5A5A5A"/>
          <w:sz w:val="28"/>
          <w:szCs w:val="28"/>
        </w:rPr>
        <w:t>»</w:t>
      </w:r>
    </w:p>
    <w:p w:rsidR="00CA5EF1" w:rsidRPr="00215108" w:rsidRDefault="00D85D58" w:rsidP="0021510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Тема: «</w:t>
      </w:r>
      <w:r w:rsidR="00CA5EF1"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Затруднения, связанные с самостоятельным   выбором профессии</w:t>
      </w:r>
      <w:r w:rsidR="00CA5EF1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»</w:t>
      </w:r>
    </w:p>
    <w:p w:rsidR="00215108" w:rsidRDefault="00215108" w:rsidP="0021510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D85D58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Р</w:t>
      </w:r>
      <w:r w:rsidR="00CA5EF1"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аботу выполнила</w:t>
      </w:r>
      <w:r w:rsidR="00D85D58"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 </w:t>
      </w:r>
      <w:r w:rsidR="00CA5EF1"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Каратаева Дарья  Алексеевна</w:t>
      </w: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</w:p>
    <w:p w:rsidR="00CA5EF1" w:rsidRPr="00215108" w:rsidRDefault="00CA5EF1" w:rsidP="0021510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2 курс ГБПОУ </w:t>
      </w:r>
      <w:proofErr w:type="spellStart"/>
      <w:r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Гусиноозерский</w:t>
      </w:r>
      <w:proofErr w:type="spellEnd"/>
      <w:r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энергетический техникум</w:t>
      </w:r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профессия Повар,</w:t>
      </w:r>
      <w:r w:rsidR="007C10E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t>кондитер</w:t>
      </w:r>
      <w:r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Руководитель</w:t>
      </w:r>
      <w:r w:rsidR="00ED1A30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 Мухина Н.Ф.</w:t>
      </w:r>
      <w:r w:rsidR="00ED1A30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М</w:t>
      </w:r>
      <w:r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астер производственного обучения</w:t>
      </w:r>
      <w:r w:rsidR="0092176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группы ПК18</w:t>
      </w:r>
    </w:p>
    <w:p w:rsidR="00FB4BBB" w:rsidRDefault="00D85D58" w:rsidP="002B0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1. Введение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2. Мир профессий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3. Основные методы самоопределения.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 xml:space="preserve">4. Составление </w:t>
      </w:r>
      <w:proofErr w:type="spellStart"/>
      <w:r w:rsidRPr="00215108">
        <w:rPr>
          <w:rFonts w:ascii="Times New Roman" w:eastAsia="Times New Roman" w:hAnsi="Times New Roman" w:cs="Times New Roman"/>
          <w:sz w:val="24"/>
          <w:szCs w:val="24"/>
        </w:rPr>
        <w:t>профессиограммы</w:t>
      </w:r>
      <w:proofErr w:type="spellEnd"/>
      <w:r w:rsidRPr="002151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5. Анализ</w:t>
      </w:r>
      <w:r w:rsidR="007C10E9">
        <w:rPr>
          <w:rFonts w:ascii="Times New Roman" w:eastAsia="Times New Roman" w:hAnsi="Times New Roman" w:cs="Times New Roman"/>
          <w:sz w:val="24"/>
          <w:szCs w:val="24"/>
        </w:rPr>
        <w:t xml:space="preserve"> данных.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6. Профессиональные пробы.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7. Нюансы выбора ВУЗа. Что необходимо учесть при выборе?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8. Планирование профессиональной карьеры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9. Вывод.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 xml:space="preserve">10. Список литературы и </w:t>
      </w:r>
      <w:proofErr w:type="spellStart"/>
      <w:r w:rsidRPr="00215108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softHyphen/>
        <w:t>ресурсов</w:t>
      </w:r>
      <w:proofErr w:type="spellEnd"/>
      <w:r w:rsidRPr="00215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299" w:rsidRPr="00D85D58" w:rsidRDefault="00D85D58" w:rsidP="002B0299">
      <w:pPr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  <w:proofErr w:type="gramStart"/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сли корабль не знает, к какой станции он держит путь,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то никакой ветер ему не будет попутным.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Сенека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Выбор профессии – это личное право человека, которое он принимает он сам, без</w:t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давления окружающих. Это значит, что перед нами могут открыться все двери, если мы этого</w:t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захотим и покажем достаточный уровень знаний и умений в выбранной области.</w:t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76B" w:rsidRPr="00215108">
        <w:rPr>
          <w:rFonts w:ascii="Times New Roman" w:eastAsia="Times New Roman" w:hAnsi="Times New Roman" w:cs="Times New Roman"/>
          <w:sz w:val="24"/>
          <w:szCs w:val="24"/>
        </w:rPr>
        <w:t xml:space="preserve">Делая такой сложный выбор, надо думать о том, как </w:t>
      </w:r>
      <w:proofErr w:type="gramStart"/>
      <w:r w:rsidR="0092176B" w:rsidRPr="00215108">
        <w:rPr>
          <w:rFonts w:ascii="Times New Roman" w:eastAsia="Times New Roman" w:hAnsi="Times New Roman" w:cs="Times New Roman"/>
          <w:sz w:val="24"/>
          <w:szCs w:val="24"/>
        </w:rPr>
        <w:t>в последствии</w:t>
      </w:r>
      <w:proofErr w:type="gramEnd"/>
      <w:r w:rsidR="0092176B" w:rsidRPr="00215108">
        <w:rPr>
          <w:rFonts w:ascii="Times New Roman" w:eastAsia="Times New Roman" w:hAnsi="Times New Roman" w:cs="Times New Roman"/>
          <w:sz w:val="24"/>
          <w:szCs w:val="24"/>
        </w:rPr>
        <w:t xml:space="preserve"> мы сможем преобразить и изменить этот мир, какую пользу мы принесем стране и людям? </w:t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>Перед каждым выпускником со временем встает вопрос «Куда пойти учиться?» Это достаточно не простой выбор может в будущем оказать огромное влияние на дальнейшую судьбу и профессиональную карьеру.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F92450"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Проблема,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на решение которой направлен проект: как правильно выбрать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профессию выпускнику общеобразовательной школы</w:t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F92450"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: создать модель будущей карьеры в соответствии с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жизненными и профессиональными пла</w:t>
      </w:r>
      <w:r w:rsidR="00AF1443">
        <w:rPr>
          <w:rFonts w:ascii="Times New Roman" w:eastAsia="Times New Roman" w:hAnsi="Times New Roman" w:cs="Times New Roman"/>
          <w:sz w:val="24"/>
          <w:szCs w:val="24"/>
        </w:rPr>
        <w:t>нами и выбрать направление буду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развития в соответствии с профессией.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: повышение готовности выпускника школы к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профессиональному самоопределению.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исследования: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карьера выпускника.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исследования: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процесс выбора профессии выпускником школы.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исследования: процесс выбора профессии будет успешным, если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использовать различные формы и методы работы: учебные занятия, тесты, экскурсии,</w:t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2151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Определив цель, объект, предмет и гипотезу перед выпускником ставятся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определенные задачи: 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10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роанализировать литературу по данной проблеме, 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определить интересы</w:t>
      </w:r>
      <w:r w:rsidR="00AF14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склонности и способности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10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бозначить свои жизненные и профессиональные цели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="00610259" w:rsidRPr="002151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10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знакомится с требованиями и особенн</w:t>
      </w:r>
      <w:r w:rsidR="00AF14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ми выбранной профессии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510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ыработать первоначальную стратегию соей професси</w:t>
      </w:r>
      <w:r w:rsidR="00AF14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нальной карьеры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Сбор и анализ информации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 xml:space="preserve">  Тестирование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 xml:space="preserve"> Метод аналитического вывода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t>2. Мир профессий</w:t>
      </w:r>
      <w:proofErr w:type="gramStart"/>
      <w:r w:rsidRPr="002151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5108">
        <w:rPr>
          <w:rFonts w:ascii="Times New Roman" w:eastAsia="Times New Roman" w:hAnsi="Times New Roman" w:cs="Times New Roman"/>
          <w:sz w:val="24"/>
          <w:szCs w:val="24"/>
        </w:rPr>
        <w:t xml:space="preserve"> мире более 40 000 профессий. Ежегодно 25 миллионов человек меняют свое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место работы, 12% возвращаются обратно. Каждый год появляются новые профессии и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2450" w:rsidRPr="002151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215108" w:rsidRPr="00215108">
        <w:rPr>
          <w:rFonts w:ascii="Times New Roman" w:eastAsia="Times New Roman" w:hAnsi="Times New Roman" w:cs="Times New Roman"/>
          <w:sz w:val="24"/>
          <w:szCs w:val="24"/>
        </w:rPr>
        <w:t xml:space="preserve">исчезают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старые.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Факторы, снижающие конкурентоспособность молодежи на рынке труда</w:t>
      </w:r>
      <w:r w:rsidR="002151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 xml:space="preserve"> Отсутствие профессиональных знаний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тсутствие опыта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евысокая деловая активность</w:t>
      </w:r>
      <w:r w:rsidR="00D70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Как же выбрать ту единственную профессию, которая бы тебя полностью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устраивала?</w:t>
      </w:r>
      <w:r w:rsidR="00F92450" w:rsidRPr="00215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Давайте разберемся в терминах. 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Что такое профессия?</w:t>
      </w:r>
      <w:r w:rsidR="00AF14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Латинское значение слова</w:t>
      </w:r>
      <w:r w:rsidRPr="0021510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15108" w:rsidRPr="002151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2450" w:rsidRPr="0021510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15108">
        <w:rPr>
          <w:rFonts w:ascii="Times New Roman" w:eastAsia="Times New Roman" w:hAnsi="Times New Roman" w:cs="Times New Roman"/>
          <w:i/>
          <w:sz w:val="24"/>
          <w:szCs w:val="24"/>
        </w:rPr>
        <w:t>фициально указанное занятие, специальность;</w:t>
      </w:r>
      <w:r w:rsidR="00AF1443" w:rsidRPr="00AF1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443" w:rsidRPr="00215108">
        <w:rPr>
          <w:rFonts w:ascii="Times New Roman" w:eastAsia="Times New Roman" w:hAnsi="Times New Roman" w:cs="Times New Roman"/>
          <w:sz w:val="24"/>
          <w:szCs w:val="24"/>
        </w:rPr>
        <w:t>Профессионал – человек, который (в отличие от любителя) занимается</w:t>
      </w:r>
      <w:r w:rsidR="00AF1443" w:rsidRPr="00215108">
        <w:rPr>
          <w:rFonts w:ascii="Times New Roman" w:eastAsia="Times New Roman" w:hAnsi="Times New Roman" w:cs="Times New Roman"/>
          <w:sz w:val="24"/>
          <w:szCs w:val="24"/>
        </w:rPr>
        <w:br/>
        <w:t xml:space="preserve">каким- </w:t>
      </w:r>
      <w:r w:rsidR="00AF1443" w:rsidRPr="00215108">
        <w:rPr>
          <w:rFonts w:ascii="Times New Roman" w:eastAsia="Times New Roman" w:hAnsi="Times New Roman" w:cs="Times New Roman"/>
          <w:sz w:val="24"/>
          <w:szCs w:val="24"/>
        </w:rPr>
        <w:softHyphen/>
        <w:t>либо делом как специалист, владеющий профессией </w:t>
      </w:r>
      <w:r w:rsidR="00AF1443" w:rsidRPr="00215108">
        <w:rPr>
          <w:rFonts w:ascii="Times New Roman" w:eastAsia="Times New Roman" w:hAnsi="Times New Roman" w:cs="Times New Roman"/>
          <w:sz w:val="24"/>
          <w:szCs w:val="24"/>
        </w:rPr>
        <w:br/>
        <w:t>(Толковый словарь русского языка </w:t>
      </w:r>
      <w:r w:rsidR="00AF1443" w:rsidRPr="00215108">
        <w:rPr>
          <w:rFonts w:ascii="Times New Roman" w:eastAsia="Times New Roman" w:hAnsi="Times New Roman" w:cs="Times New Roman"/>
          <w:sz w:val="24"/>
          <w:szCs w:val="24"/>
        </w:rPr>
        <w:br/>
        <w:t>С.И. Ожегова и Н.Ю. Шведовой)</w:t>
      </w:r>
      <w:r w:rsidR="00AF1443"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215108">
        <w:rPr>
          <w:rFonts w:ascii="Times New Roman" w:eastAsia="Times New Roman" w:hAnsi="Times New Roman" w:cs="Times New Roman"/>
          <w:sz w:val="24"/>
          <w:szCs w:val="24"/>
        </w:rPr>
        <w:t>Как избежать ошибок при выборе профессии. 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  <w:t>Основные ошибки:</w:t>
      </w:r>
      <w:r w:rsidRPr="00215108">
        <w:rPr>
          <w:rFonts w:ascii="Times New Roman" w:eastAsia="Times New Roman" w:hAnsi="Times New Roman" w:cs="Times New Roman"/>
          <w:sz w:val="24"/>
          <w:szCs w:val="24"/>
        </w:rPr>
        <w:br/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t>Выбор профессии «за компанию»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Выбор престижной профессии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Отождествление учебного предмета с профессией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Отождествление профессии с конкретным человеком, который нравится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Несоответствие здоровья и условий труда по избранной профессии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Выбор профессии под давлением родителей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Устаревшие представления о характере труда и возможностях профессии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Неумение разобраться в себе, своих склонностях, способностях и мотивах</w:t>
      </w:r>
      <w:r w:rsidRPr="0079775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A62DB6" w:rsidRPr="0021510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3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 xml:space="preserve"> Основные методы самоопределения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proofErr w:type="gramEnd"/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Для решения такой задачи существуют несколько методов</w:t>
      </w:r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. </w:t>
      </w:r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</w:r>
      <w:proofErr w:type="gramStart"/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t>О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дин из них </w:t>
      </w:r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«Формула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выбора профессии»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 xml:space="preserve">Фактор «Хочу» 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softHyphen/>
        <w:t xml:space="preserve">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Интересы, склонности, мечты о профессии, мотивация,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ценностная ориентация</w:t>
      </w:r>
      <w:r w:rsidR="00AF1443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proofErr w:type="gramEnd"/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ИНТЕРЕС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целенаправленное отношение </w:t>
      </w:r>
      <w:proofErr w:type="gramStart"/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человека</w:t>
      </w:r>
      <w:proofErr w:type="gramEnd"/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к какому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</w:r>
      <w:r w:rsidR="00AF1443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-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либо объекту</w:t>
      </w:r>
      <w:r w:rsidR="00AF1443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="00AF1443" w:rsidRPr="00AF1443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СКЛОННОСТЬ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это активное сознательное отношение к чему</w:t>
      </w:r>
      <w:r w:rsidR="00D706E1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-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либо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Фактор «Могу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»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Задатки дарования, общие, специальные, единичные способности,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темперамент, характер, состояние здоровья</w:t>
      </w:r>
      <w:r w:rsidR="00AF1443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.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СПОСОБНОСТИ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индивидуальные особенности личности, которые могут обеспечить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успех в профессиональной деятельности.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ЗАДАТКИ 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физиологические основы способностей</w:t>
      </w:r>
      <w:r w:rsidR="00AF1443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Фактор «Надо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»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Потребность общества в специалистах, осознание общественной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необходимости и значения профессии, какое учебное заведение надо закончить.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Требуются ли специалисты выбираемой ва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>ми профессии.</w:t>
      </w:r>
      <w:r w:rsidR="002B0299" w:rsidRP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2B0299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Существует несколько способов личностных факторов при выборе профессии.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2B0299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Один из самых распространенных </w:t>
      </w:r>
      <w:r w:rsidR="002B0299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это тестирование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>. Я прошла такое тестирование</w:t>
      </w:r>
      <w:r w:rsidR="002B0299"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 </w:t>
      </w:r>
      <w:r w:rsidR="0013353E">
        <w:rPr>
          <w:rFonts w:ascii="Times New Roman" w:eastAsia="Times New Roman" w:hAnsi="Times New Roman" w:cs="Times New Roman"/>
          <w:color w:val="5A5A5A"/>
          <w:sz w:val="24"/>
          <w:szCs w:val="24"/>
        </w:rPr>
        <w:t>на сайте</w:t>
      </w:r>
      <w:r w:rsidR="0013353E" w:rsidRPr="006C4156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proofErr w:type="spellStart"/>
      <w:r w:rsidR="0013353E"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www</w:t>
      </w:r>
      <w:proofErr w:type="spellEnd"/>
      <w:r w:rsidR="0013353E" w:rsidRPr="006C4156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proofErr w:type="spellStart"/>
      <w:r w:rsidR="0013353E">
        <w:rPr>
          <w:rFonts w:ascii="Times New Roman" w:eastAsia="Times New Roman" w:hAnsi="Times New Roman" w:cs="Times New Roman"/>
          <w:color w:val="5A5A5A"/>
          <w:sz w:val="24"/>
          <w:szCs w:val="24"/>
          <w:lang w:val="en-US"/>
        </w:rPr>
        <w:t>profkontur</w:t>
      </w:r>
      <w:proofErr w:type="spellEnd"/>
      <w:r w:rsidR="0013353E" w:rsidRPr="006C4156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="0013353E">
        <w:rPr>
          <w:rFonts w:ascii="Times New Roman" w:eastAsia="Times New Roman" w:hAnsi="Times New Roman" w:cs="Times New Roman"/>
          <w:color w:val="5A5A5A"/>
          <w:sz w:val="24"/>
          <w:szCs w:val="24"/>
          <w:lang w:val="en-US"/>
        </w:rPr>
        <w:t>com</w:t>
      </w:r>
      <w:r w:rsidR="0013353E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="000576E4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4.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 xml:space="preserve">Составление </w:t>
      </w:r>
      <w:proofErr w:type="spellStart"/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профессиограммы</w:t>
      </w:r>
      <w:proofErr w:type="spellEnd"/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.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br/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Следующий этап в работе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это изучение содержания будущей профессии и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составление </w:t>
      </w:r>
      <w:proofErr w:type="spellStart"/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профессиограммы</w:t>
      </w:r>
      <w:proofErr w:type="spellEnd"/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proofErr w:type="spellStart"/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Профессиограмма</w:t>
      </w:r>
      <w:proofErr w:type="spellEnd"/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-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подробное описание профессии, включает предмет, задачи,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средства и условия трудовой деятельности, экономические характеристики, требования к</w:t>
      </w:r>
      <w:r w:rsidR="000576E4" w:rsidRPr="000576E4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уровню квалификации, состоянию здоровья и 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>п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сихологические особенности человека</w:t>
      </w:r>
      <w:r w:rsidR="002B0299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="003D7AC5" w:rsidRPr="003D7AC5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5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 xml:space="preserve">  Анализ данных.</w:t>
      </w:r>
      <w:r w:rsidRPr="0021510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 </w:t>
      </w:r>
      <w:r w:rsidRPr="00D85D58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br/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После проведения исследований можно приступать к анализу полученной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информации.</w:t>
      </w:r>
      <w:r w:rsidRPr="00215108">
        <w:rPr>
          <w:rFonts w:ascii="Times New Roman" w:eastAsia="Times New Roman" w:hAnsi="Times New Roman" w:cs="Times New Roman"/>
          <w:color w:val="5A5A5A"/>
          <w:sz w:val="24"/>
          <w:szCs w:val="24"/>
        </w:rPr>
        <w:t> 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lastRenderedPageBreak/>
        <w:t>Для того, чтобы определить соответствие личностных психофизическим данных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выбранной профессии, можно записать результаты произведенных исследований в Таблицу</w:t>
      </w:r>
      <w:proofErr w:type="gramStart"/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1</w:t>
      </w:r>
      <w:proofErr w:type="gramEnd"/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Pr="00D85D58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</w:p>
    <w:tbl>
      <w:tblPr>
        <w:tblStyle w:val="a4"/>
        <w:tblW w:w="9889" w:type="dxa"/>
        <w:tblLayout w:type="fixed"/>
        <w:tblLook w:val="04A0"/>
      </w:tblPr>
      <w:tblGrid>
        <w:gridCol w:w="1480"/>
        <w:gridCol w:w="1455"/>
        <w:gridCol w:w="1426"/>
        <w:gridCol w:w="992"/>
        <w:gridCol w:w="1276"/>
        <w:gridCol w:w="992"/>
        <w:gridCol w:w="1010"/>
        <w:gridCol w:w="1258"/>
      </w:tblGrid>
      <w:tr w:rsidR="003134AC" w:rsidTr="00D706E1">
        <w:tc>
          <w:tcPr>
            <w:tcW w:w="1480" w:type="dxa"/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Личностные данные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Психофизиологические свойства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992" w:type="dxa"/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Самооце</w:t>
            </w:r>
            <w:r w:rsidR="00D706E1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Коммуника</w:t>
            </w:r>
            <w:r w:rsidR="00D706E1"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бельность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135"/>
              <w:tblOverlap w:val="never"/>
              <w:tblW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9"/>
            </w:tblGrid>
            <w:tr w:rsidR="00D706E1" w:rsidTr="00D706E1">
              <w:trPr>
                <w:trHeight w:val="675"/>
              </w:trPr>
              <w:tc>
                <w:tcPr>
                  <w:tcW w:w="709" w:type="dxa"/>
                  <w:tcBorders>
                    <w:left w:val="nil"/>
                    <w:bottom w:val="nil"/>
                    <w:right w:val="nil"/>
                  </w:tcBorders>
                </w:tcPr>
                <w:p w:rsidR="00D706E1" w:rsidRDefault="00D706E1" w:rsidP="00D706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5A5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A5A5A"/>
                      <w:sz w:val="24"/>
                      <w:szCs w:val="24"/>
                    </w:rPr>
                    <w:t>Темперамен, характер</w:t>
                  </w:r>
                </w:p>
              </w:tc>
            </w:tr>
          </w:tbl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3134AC" w:rsidRDefault="00D706E1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3134AC" w:rsidRDefault="003134AC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  <w:p w:rsidR="003134AC" w:rsidRDefault="003134AC" w:rsidP="003134AC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  <w:t>Здоровье</w:t>
            </w:r>
          </w:p>
        </w:tc>
      </w:tr>
      <w:tr w:rsidR="003134AC" w:rsidTr="00D706E1">
        <w:tc>
          <w:tcPr>
            <w:tcW w:w="1480" w:type="dxa"/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3134AC" w:rsidRDefault="003134AC" w:rsidP="002B0299">
            <w:pPr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</w:rPr>
            </w:pPr>
          </w:p>
        </w:tc>
      </w:tr>
    </w:tbl>
    <w:p w:rsidR="00D85D58" w:rsidRPr="00D85D58" w:rsidRDefault="00D85D58" w:rsidP="00D85D5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24"/>
          <w:szCs w:val="24"/>
        </w:rPr>
      </w:pPr>
    </w:p>
    <w:p w:rsidR="00D85D58" w:rsidRPr="00187E8D" w:rsidRDefault="00D85D58" w:rsidP="00187E8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3134AC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6. Профессиональные пробы.</w:t>
      </w:r>
      <w:r w:rsidRPr="003134AC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br/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Первые шаги по пути к выбору профессии можно осуществить ещё в школе,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обучаясь в 10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,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11 классе.</w:t>
      </w:r>
      <w:r w:rsidR="003D7AC5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Это </w:t>
      </w:r>
      <w:proofErr w:type="spellStart"/>
      <w:r w:rsidR="003D7AC5"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у</w:t>
      </w:r>
      <w:r w:rsidR="00ED1A30">
        <w:rPr>
          <w:rFonts w:ascii="Times New Roman" w:eastAsia="Times New Roman" w:hAnsi="Times New Roman" w:cs="Times New Roman"/>
          <w:color w:val="5A5A5A"/>
          <w:sz w:val="24"/>
          <w:szCs w:val="24"/>
        </w:rPr>
        <w:t>чебно</w:t>
      </w:r>
      <w:r w:rsidR="00ED1A30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производственные</w:t>
      </w:r>
      <w:proofErr w:type="spellEnd"/>
      <w:r w:rsidR="00ED1A30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занятия</w:t>
      </w:r>
      <w:r w:rsidR="00FB4BBB"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. Там можно</w:t>
      </w:r>
      <w:r w:rsidR="003D7AC5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получить подготовку по специальностям рабочих и служащих.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Например: в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одитель автомобиля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м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ладший медицинский персонал,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с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екретарь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машинистка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, домоводство,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о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ператор ЭВ и ВМ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По окончании обучения сдается квалификационный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экзамен, что дает безусловное преимущество для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выпускника школы, т.к. он имеет на руках не только</w:t>
      </w:r>
      <w:r w:rsidR="003134AC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аттестат об окончании школы, но и свидетельство о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профессии с правом устройства на работу.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Профессии повар я обучалась еще в школе на уроках технологии.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="00F055BB" w:rsidRPr="003134AC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7.</w:t>
      </w:r>
      <w:r w:rsidRPr="003134AC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 xml:space="preserve"> Нюансы выбора ВУЗа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. Что необходимо учесть при выборе?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После определения с выбором профессии школьникам необходимо еще и тщательно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подобрать ВУЗ для ее получения. В учебных заведения принято готовить специалистов НЕ</w:t>
      </w:r>
      <w:r w:rsidR="00F055BB"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конкретной ПРОФЕССИИ, а по направлению и специализации.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При этом следует ориентироваться на следующие нюансы:</w:t>
      </w:r>
      <w:r w:rsidRPr="003134AC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 xml:space="preserve"> </w:t>
      </w:r>
      <w:r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диплом, полученный студентом бюджетного отделения государственного</w:t>
      </w:r>
      <w:r w:rsidR="00187E8D"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учебного заведения, практически всеми работодателями ценится намного выше,</w:t>
      </w:r>
      <w:r w:rsidR="00187E8D"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нежели диплом негосударственного ВУЗа; наиболее востребованы сегодня специалисты, окончившие технические ВУЗы; так как в учебных заведениях с гуманитарным уклоном, как правило, поступать и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в дальнейшем учиться немного легче, специалистов данного профиля гораздо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больше на рынке труда, а значит, их конкуренция гораздо выше.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В современном мире для эт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ого существует много </w:t>
      </w:r>
      <w:proofErr w:type="spellStart"/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интернет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па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рталов</w:t>
      </w:r>
      <w:proofErr w:type="spellEnd"/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, где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предоставлена полная информация обо всех ВУЗах нашей страны. 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Например: Первый российский образовательный портал (http://rustudy.ru) 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</w:t>
      </w:r>
      <w:proofErr w:type="spellStart"/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Учеба</w:t>
      </w:r>
      <w:proofErr w:type="gramStart"/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.р</w:t>
      </w:r>
      <w:proofErr w:type="gramEnd"/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у</w:t>
      </w:r>
      <w:proofErr w:type="spellEnd"/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самый большой каталог учебных заведений и программ в России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и за руб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ежом (https://www.ucheba.ru/)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Pr="003134AC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8. Планирование профессиональной карьеры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Современное ОБРАЗОВАНИЕ состоит из нескольких этапов: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Основное общее образование (до 9 класса);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с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реднее общее (полное) образование (до 11 класса);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 с</w:t>
      </w:r>
      <w:r w:rsidRPr="003134AC">
        <w:rPr>
          <w:rFonts w:ascii="Times New Roman" w:eastAsia="Times New Roman" w:hAnsi="Times New Roman" w:cs="Times New Roman"/>
          <w:color w:val="5A5A5A"/>
          <w:sz w:val="24"/>
          <w:szCs w:val="24"/>
        </w:rPr>
        <w:t>реднее специальное образование;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D85D58"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Высшее профессиональное образование.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Например: 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r w:rsidR="00554454" w:rsidRPr="00554454">
        <w:rPr>
          <w:rFonts w:ascii="Times New Roman" w:eastAsia="Times New Roman" w:hAnsi="Times New Roman" w:cs="Times New Roman"/>
          <w:color w:val="5A5A5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сследовательская работа по теме &quot;Выбор профессии&quot;" style="width:24pt;height:24pt"/>
        </w:pict>
      </w:r>
      <w:r w:rsidRPr="00187E8D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t>Вывод.</w:t>
      </w:r>
      <w:r w:rsidRPr="00187E8D"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  <w:br/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В нашем мире существуют самые разнообразные профессии. Все они приносят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определенную пользу обществу. Если человек захочет и приложит усилия, то он всегда найдет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себе дело по душе. Самое главное учиться, познавать много нового и неизведанного. Очень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важно, чтобы у человека был 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t>широкий кругозор знаний. </w:t>
      </w:r>
      <w:r w:rsidR="00FB4BBB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Я  выбрала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профессию, не только полезную, но для меня интересную! Ведь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дело, которому хочешь посвятить свою жизнь должно соответствовать склонностям,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интересам,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lastRenderedPageBreak/>
        <w:t>пристрастиям и способностям, приносить радость и удовлетворенность от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собственного труда, не на последнем месте будет и уровень заработной платы и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перспектива карьерного роста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В результате исследования материала была проделана следующая работа: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 подборка материалов о методах и способах по изучению личностных качеств 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б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удущего работника; составлялась </w:t>
      </w:r>
      <w:proofErr w:type="spellStart"/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профессиограмма</w:t>
      </w:r>
      <w:proofErr w:type="spellEnd"/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по профессии,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сформулирована стратегия по профессиональной подготовке, её основные этапы и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цели;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определена роль планирования карьеры и составлены этапы профессиональной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подготовки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Мой проект помог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мне и </w:t>
      </w:r>
      <w:proofErr w:type="gramStart"/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надеюсь</w:t>
      </w:r>
      <w:proofErr w:type="gramEnd"/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поможет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другим выпускникам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</w:t>
      </w: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опре</w:t>
      </w:r>
      <w:r w:rsidR="00F055BB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делиться с выбором профессии.</w:t>
      </w:r>
    </w:p>
    <w:p w:rsidR="00D85D58" w:rsidRPr="00187E8D" w:rsidRDefault="00F92450" w:rsidP="00187E8D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Список литературы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1. Савченко М.Ю., Обухова Л.А. Управление процессом самоопределения учащихся 9 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классов: профильная ориентация. Культура личной работы: Программно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методическое обеспечение деятельности. Воронеж, 2006.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2. Новикова Т.Г., </w:t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Прутченков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А.С., </w:t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Немова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А.С. Теория и практика организация 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предпрофильной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подготовки: М., АПК и ПРО, 2003.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3. Орлов Ю.М. Самопознание и самовоспитание характера: М., Просвещение, 1987.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4. Чистякова С.Н., Родичев Н.Ф., </w:t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Пряжников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Н.С., </w:t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Умовская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И.А. ТЕХНОЛОГИЯ: 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твоя профессиональная </w:t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карьера</w:t>
      </w:r>
      <w:proofErr w:type="gram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:д</w:t>
      </w:r>
      <w:proofErr w:type="gram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идактические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материалы: кн. для учителя /под 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 xml:space="preserve">редакцией С.Н. Чистяковой. 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 xml:space="preserve"> М.: Просвещение, 2008.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  <w:proofErr w:type="spellStart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Интернет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ресурсы</w:t>
      </w:r>
      <w:proofErr w:type="spellEnd"/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: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https://prof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test24.ru/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https://onlinetestpad.com/ru/tests/psychological/proforientation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http://proekt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pro.ru/program/tests/59/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https://pptcloud.ru/obshh/moya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professiya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moe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softHyphen/>
        <w:t>budushee</w:t>
      </w:r>
      <w:r w:rsidR="00D85D58"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https://www.ucheba.ru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>/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  <w:t>https://msk.postupi.online/</w:t>
      </w:r>
      <w:r w:rsid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br/>
      </w:r>
    </w:p>
    <w:p w:rsidR="00D85D58" w:rsidRPr="00187E8D" w:rsidRDefault="00554454" w:rsidP="00D85D5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554454">
        <w:rPr>
          <w:rFonts w:ascii="Times New Roman" w:eastAsia="Times New Roman" w:hAnsi="Times New Roman" w:cs="Times New Roman"/>
          <w:color w:val="5A5A5A"/>
          <w:sz w:val="24"/>
          <w:szCs w:val="24"/>
        </w:rPr>
        <w:pict>
          <v:shape id="_x0000_i1026" type="#_x0000_t75" alt="Исследовательская работа по теме &quot;Выбор профессии&quot;" style="width:24pt;height:24pt"/>
        </w:pict>
      </w:r>
    </w:p>
    <w:p w:rsidR="00187E8D" w:rsidRDefault="00F92450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                                    </w:t>
      </w:r>
    </w:p>
    <w:p w:rsidR="00187E8D" w:rsidRDefault="00187E8D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187E8D" w:rsidRDefault="00187E8D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187E8D" w:rsidRDefault="00187E8D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187E8D" w:rsidRDefault="00187E8D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187E8D" w:rsidRDefault="00187E8D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187E8D" w:rsidRDefault="00187E8D" w:rsidP="00D85D58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875865" w:rsidRDefault="00F92450" w:rsidP="0013353E">
      <w:pPr>
        <w:shd w:val="clear" w:color="auto" w:fill="FFFFFF"/>
        <w:spacing w:line="312" w:lineRule="atLeast"/>
      </w:pPr>
      <w:r w:rsidRPr="00187E8D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                                                                                                                 </w:t>
      </w:r>
      <w:r w:rsidR="00D85D58" w:rsidRPr="00D85D58">
        <w:rPr>
          <w:rFonts w:ascii="Arial" w:eastAsia="Times New Roman" w:hAnsi="Arial" w:cs="Arial"/>
          <w:color w:val="5A5A5A"/>
          <w:sz w:val="24"/>
          <w:szCs w:val="24"/>
        </w:rPr>
        <w:br/>
      </w:r>
    </w:p>
    <w:sectPr w:rsidR="00875865" w:rsidSect="0087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D58"/>
    <w:rsid w:val="000576E4"/>
    <w:rsid w:val="000A3BE5"/>
    <w:rsid w:val="0013353E"/>
    <w:rsid w:val="001605E7"/>
    <w:rsid w:val="00187E8D"/>
    <w:rsid w:val="00215108"/>
    <w:rsid w:val="002B0299"/>
    <w:rsid w:val="003134AC"/>
    <w:rsid w:val="003D7AC5"/>
    <w:rsid w:val="0049710F"/>
    <w:rsid w:val="00554454"/>
    <w:rsid w:val="00610259"/>
    <w:rsid w:val="006C4156"/>
    <w:rsid w:val="0079775D"/>
    <w:rsid w:val="007C10E9"/>
    <w:rsid w:val="00875865"/>
    <w:rsid w:val="0092176B"/>
    <w:rsid w:val="00A62DB6"/>
    <w:rsid w:val="00AF1443"/>
    <w:rsid w:val="00CA5EF1"/>
    <w:rsid w:val="00D706E1"/>
    <w:rsid w:val="00D85D58"/>
    <w:rsid w:val="00ED1A30"/>
    <w:rsid w:val="00F055BB"/>
    <w:rsid w:val="00F92450"/>
    <w:rsid w:val="00FB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D58"/>
  </w:style>
  <w:style w:type="table" w:styleId="a4">
    <w:name w:val="Table Grid"/>
    <w:basedOn w:val="a1"/>
    <w:uiPriority w:val="59"/>
    <w:rsid w:val="002B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4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505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35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08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114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808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74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6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84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848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8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652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6762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84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5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856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0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496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3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9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495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78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202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77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331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352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606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11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71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33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622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387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082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43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42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58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4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751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91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09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04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38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78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839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495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596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30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602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46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867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074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12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23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018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724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46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260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120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850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89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42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админ</cp:lastModifiedBy>
  <cp:revision>9</cp:revision>
  <dcterms:created xsi:type="dcterms:W3CDTF">2019-11-06T05:36:00Z</dcterms:created>
  <dcterms:modified xsi:type="dcterms:W3CDTF">2020-04-02T09:22:00Z</dcterms:modified>
</cp:coreProperties>
</file>