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26" w:rsidRDefault="009304B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0C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 141. Маслоочистительная аппаратура. </w:t>
      </w:r>
    </w:p>
    <w:p w:rsidR="00650C86" w:rsidRDefault="00650C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90857" cy="5663821"/>
            <wp:effectExtent l="19050" t="0" r="3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73" cy="566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89" w:rsidRDefault="005F378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78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61028" cy="926687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17" cy="92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89" w:rsidRDefault="005F3789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78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65493" cy="9288827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80" cy="928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89" w:rsidRPr="00052F00" w:rsidRDefault="005F3789" w:rsidP="005F3789">
      <w:pPr>
        <w:rPr>
          <w:rFonts w:ascii="Times New Roman" w:hAnsi="Times New Roman" w:cs="Times New Roman"/>
          <w:b/>
          <w:sz w:val="28"/>
          <w:szCs w:val="28"/>
        </w:rPr>
      </w:pPr>
      <w:r w:rsidRPr="00052F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Задание: изучить установку для </w:t>
      </w:r>
      <w:r w:rsidR="004B461D">
        <w:rPr>
          <w:rFonts w:ascii="Times New Roman" w:hAnsi="Times New Roman" w:cs="Times New Roman"/>
          <w:b/>
          <w:sz w:val="28"/>
          <w:szCs w:val="28"/>
        </w:rPr>
        <w:t>фильтро</w:t>
      </w:r>
      <w:r w:rsidRPr="00052F00">
        <w:rPr>
          <w:rFonts w:ascii="Times New Roman" w:hAnsi="Times New Roman" w:cs="Times New Roman"/>
          <w:b/>
          <w:sz w:val="28"/>
          <w:szCs w:val="28"/>
        </w:rPr>
        <w:t>вания трансформаторного масла и составить конспект.</w:t>
      </w:r>
    </w:p>
    <w:p w:rsidR="00650C86" w:rsidRDefault="00650C86"/>
    <w:p w:rsidR="005F3789" w:rsidRDefault="005F3789"/>
    <w:sectPr w:rsidR="005F3789" w:rsidSect="002638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304B8"/>
    <w:rsid w:val="00170F74"/>
    <w:rsid w:val="00263826"/>
    <w:rsid w:val="003B3501"/>
    <w:rsid w:val="004B461D"/>
    <w:rsid w:val="005F3789"/>
    <w:rsid w:val="00650C86"/>
    <w:rsid w:val="009304B8"/>
    <w:rsid w:val="00C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2020-04-22T05:59:00Z</dcterms:created>
  <dcterms:modified xsi:type="dcterms:W3CDTF">2020-04-22T10:44:00Z</dcterms:modified>
</cp:coreProperties>
</file>