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52B" w:rsidRPr="00B05494" w:rsidRDefault="00B0549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</w:t>
      </w:r>
      <w:r w:rsidRPr="00B05494">
        <w:rPr>
          <w:rFonts w:ascii="Times New Roman" w:hAnsi="Times New Roman" w:cs="Times New Roman"/>
          <w:b/>
          <w:sz w:val="36"/>
          <w:szCs w:val="36"/>
        </w:rPr>
        <w:t xml:space="preserve">   Урок практики  </w:t>
      </w:r>
    </w:p>
    <w:p w:rsidR="00B05494" w:rsidRDefault="00B0549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</w:t>
      </w:r>
      <w:r w:rsidRPr="00B05494">
        <w:rPr>
          <w:rFonts w:ascii="Times New Roman" w:hAnsi="Times New Roman" w:cs="Times New Roman"/>
          <w:b/>
          <w:sz w:val="36"/>
          <w:szCs w:val="36"/>
        </w:rPr>
        <w:t xml:space="preserve">Тема: Крупнокусковые </w:t>
      </w:r>
      <w:proofErr w:type="spellStart"/>
      <w:proofErr w:type="gramStart"/>
      <w:r w:rsidRPr="00B05494">
        <w:rPr>
          <w:rFonts w:ascii="Times New Roman" w:hAnsi="Times New Roman" w:cs="Times New Roman"/>
          <w:b/>
          <w:sz w:val="36"/>
          <w:szCs w:val="36"/>
        </w:rPr>
        <w:t>п</w:t>
      </w:r>
      <w:proofErr w:type="spellEnd"/>
      <w:proofErr w:type="gramEnd"/>
      <w:r w:rsidRPr="00B05494">
        <w:rPr>
          <w:rFonts w:ascii="Times New Roman" w:hAnsi="Times New Roman" w:cs="Times New Roman"/>
          <w:b/>
          <w:sz w:val="36"/>
          <w:szCs w:val="36"/>
        </w:rPr>
        <w:t>/</w:t>
      </w:r>
      <w:proofErr w:type="spellStart"/>
      <w:r w:rsidRPr="00B05494">
        <w:rPr>
          <w:rFonts w:ascii="Times New Roman" w:hAnsi="Times New Roman" w:cs="Times New Roman"/>
          <w:b/>
          <w:sz w:val="36"/>
          <w:szCs w:val="36"/>
        </w:rPr>
        <w:t>ф</w:t>
      </w:r>
      <w:proofErr w:type="spellEnd"/>
      <w:r w:rsidRPr="00B05494">
        <w:rPr>
          <w:rFonts w:ascii="Times New Roman" w:hAnsi="Times New Roman" w:cs="Times New Roman"/>
          <w:b/>
          <w:sz w:val="36"/>
          <w:szCs w:val="36"/>
        </w:rPr>
        <w:t xml:space="preserve"> из говядины</w:t>
      </w:r>
    </w:p>
    <w:p w:rsidR="00070BC8" w:rsidRDefault="00B05494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B0549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Крупнокусковые </w:t>
      </w:r>
      <w:proofErr w:type="spellStart"/>
      <w:proofErr w:type="gramStart"/>
      <w:r w:rsidRPr="00B0549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proofErr w:type="spellEnd"/>
      <w:proofErr w:type="gramEnd"/>
      <w:r w:rsidRPr="00B0549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/ </w:t>
      </w:r>
      <w:proofErr w:type="spellStart"/>
      <w:r w:rsidRPr="00B0549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</w:t>
      </w:r>
      <w:proofErr w:type="spellEnd"/>
      <w:r w:rsidRPr="00B0549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используют целыми для варки, жарки и тушения, а также для производства порционных и мелкокусковых </w:t>
      </w:r>
      <w:proofErr w:type="spellStart"/>
      <w:r w:rsidRPr="00B0549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proofErr w:type="spellEnd"/>
      <w:r w:rsidRPr="00B0549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/ ф. Разное кулинарное использование крупнокусковых </w:t>
      </w:r>
      <w:proofErr w:type="spellStart"/>
      <w:r w:rsidRPr="00B0549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proofErr w:type="spellEnd"/>
      <w:r w:rsidRPr="00B0549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/ </w:t>
      </w:r>
      <w:proofErr w:type="spellStart"/>
      <w:r w:rsidRPr="00B0549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</w:t>
      </w:r>
      <w:proofErr w:type="spellEnd"/>
      <w:r w:rsidRPr="00B0549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обусловлено неодинаковым содержанием и строением соединительной ткани, а также особенностями анатомического строения мышц тех или ины</w:t>
      </w:r>
      <w:r w:rsidR="00070B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х крупнокусковых </w:t>
      </w:r>
      <w:proofErr w:type="spellStart"/>
      <w:r w:rsidR="00070B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proofErr w:type="spellEnd"/>
      <w:r w:rsidR="00070B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/ ф.</w:t>
      </w:r>
    </w:p>
    <w:p w:rsidR="00070BC8" w:rsidRPr="00AF1C47" w:rsidRDefault="00AF1C47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AF1C47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Домашнее задание в конце презентации</w:t>
      </w:r>
    </w:p>
    <w:p w:rsidR="00070BC8" w:rsidRDefault="00070BC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2" name="Рисунок 22" descr="Тема : Разделка говядины и приготовление полуфабрикат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ема : Разделка говядины и приготовление полуфабрикатов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49" w:rsidRDefault="00D14249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070BC8" w:rsidRDefault="00D14249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210300" cy="6210300"/>
            <wp:effectExtent l="19050" t="0" r="0" b="0"/>
            <wp:docPr id="28" name="Рисунок 28" descr="https://ds04.infourok.ru/uploads/ex/10ef/0011c42e-d100245d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10ef/0011c42e-d100245d/640/img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525" w:rsidRDefault="00D37525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37525" w:rsidRDefault="00D37525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37525" w:rsidRDefault="00D37525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4092293"/>
            <wp:effectExtent l="19050" t="0" r="3175" b="0"/>
            <wp:docPr id="93" name="Рисунок 93" descr="https://static-eu.insales.ru/files/1/6185/10016809/original/mceclip2-156655347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tatic-eu.insales.ru/files/1/6185/10016809/original/mceclip2-15665534791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525" w:rsidRDefault="00D37525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37525" w:rsidRDefault="00D37525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37525" w:rsidRDefault="00D37525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37525" w:rsidRDefault="00D37525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6" type="#_x0000_t75" alt="" style="width:24pt;height:24pt"/>
        </w:pict>
      </w:r>
    </w:p>
    <w:p w:rsidR="00D37525" w:rsidRDefault="00D37525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37525" w:rsidRDefault="00D37525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37525" w:rsidRDefault="00D37525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37525" w:rsidRDefault="00D37525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pict>
          <v:shape id="_x0000_i1115" type="#_x0000_t75" alt="" style="width:24pt;height:24pt"/>
        </w:pict>
      </w:r>
    </w:p>
    <w:p w:rsidR="008F3887" w:rsidRDefault="008F388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324600" cy="6276975"/>
            <wp:effectExtent l="19050" t="0" r="0" b="0"/>
            <wp:docPr id="37" name="Рисунок 37" descr="https://ds03.infourok.ru/uploads/ex/0549/00037430-4330d241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3.infourok.ru/uploads/ex/0549/00037430-4330d241/640/img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887" w:rsidRDefault="008F388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8F3887" w:rsidRDefault="008F388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8F3887" w:rsidRDefault="008F388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8F3887" w:rsidRDefault="008F388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324600" cy="3952875"/>
            <wp:effectExtent l="19050" t="0" r="0" b="0"/>
            <wp:docPr id="43" name="Рисунок 43" descr="Основные ткани мяса Жировая ткань мяса представляет собой клетки, заполне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сновные ткани мяса Жировая ткань мяса представляет собой клетки, заполненны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BC8" w:rsidRDefault="008F388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4" name="Рисунок 34" descr="https://ds03.infourok.ru/uploads/ex/0549/00037430-4330d241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3.infourok.ru/uploads/ex/0549/00037430-4330d241/640/img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BC8" w:rsidRDefault="00070BC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14249" w:rsidRDefault="008F388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276975" cy="5181600"/>
            <wp:effectExtent l="19050" t="0" r="9525" b="0"/>
            <wp:docPr id="46" name="Рисунок 46" descr="Основные ткани мяса Соединительная ткань состоит из коллагена и эластина. К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сновные ткани мяса Соединительная ткань состоит из коллагена и эластина. Кол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49" w:rsidRDefault="00D14249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14249" w:rsidRDefault="00D14249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14249" w:rsidRDefault="00D14249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14249" w:rsidRDefault="00D14249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14249" w:rsidRDefault="00D14249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05494" w:rsidRPr="008F3887" w:rsidRDefault="00070BC8" w:rsidP="008F3887">
      <w:pPr>
        <w:tabs>
          <w:tab w:val="left" w:pos="1985"/>
        </w:tabs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296025" cy="5895975"/>
            <wp:effectExtent l="19050" t="0" r="9525" b="0"/>
            <wp:docPr id="25" name="Рисунок 25" descr="https://ds04.infourok.ru/uploads/ex/10ef/0011c42e-d100245d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10ef/0011c42e-d100245d/640/img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AF1C47">
      <w:pPr>
        <w:rPr>
          <w:rFonts w:ascii="Times New Roman" w:hAnsi="Times New Roman" w:cs="Times New Roman"/>
          <w:b/>
          <w:sz w:val="96"/>
          <w:szCs w:val="96"/>
        </w:rPr>
      </w:pPr>
      <w:r w:rsidRPr="00AF1C47">
        <w:rPr>
          <w:rFonts w:ascii="Times New Roman" w:hAnsi="Times New Roman" w:cs="Times New Roman"/>
          <w:b/>
          <w:sz w:val="96"/>
          <w:szCs w:val="96"/>
        </w:rPr>
        <w:t>Операции первичной обработки говядины</w:t>
      </w:r>
    </w:p>
    <w:p w:rsidR="004D7132" w:rsidRPr="00AF1C47" w:rsidRDefault="004D7132">
      <w:pPr>
        <w:rPr>
          <w:rFonts w:ascii="Times New Roman" w:hAnsi="Times New Roman" w:cs="Times New Roman"/>
          <w:b/>
          <w:sz w:val="96"/>
          <w:szCs w:val="96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96" name="Рисунок 96" descr="https://ds04.infourok.ru/uploads/ex/136f/0013aef6-5eb5f9d3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ds04.infourok.ru/uploads/ex/136f/0013aef6-5eb5f9d3/img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210300" cy="5419725"/>
            <wp:effectExtent l="19050" t="0" r="0" b="0"/>
            <wp:docPr id="49" name="Рисунок 49" descr="Оттаивание мяса При медленном оттаивании в камере поддерживают температуру 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ттаивание мяса При медленном оттаивании в камере поддерживают температуру от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105525" cy="4714875"/>
            <wp:effectExtent l="19050" t="0" r="9525" b="0"/>
            <wp:docPr id="52" name="Рисунок 52" descr="Линия деления на 2 части говяжьей туши. Вырез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Линия деления на 2 части говяжьей туши. Вырезка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200775" cy="5657850"/>
            <wp:effectExtent l="19050" t="0" r="9525" b="0"/>
            <wp:docPr id="55" name="Рисунок 55" descr="Передняя четвертина говядины Лопатка, Шея, Толстый край, покромка-Грудинка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ередняя четвертина говядины Лопатка, Шея, Толстый край, покромка-Грудинка,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238875" cy="6696075"/>
            <wp:effectExtent l="19050" t="0" r="9525" b="0"/>
            <wp:docPr id="58" name="Рисунок 58" descr=" спинно-грудная часть говядины Грудинка, пашина Тонкий край, окоро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 спинно-грудная часть говядины Грудинка, пашина Тонкий край, окорок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267450" cy="4667250"/>
            <wp:effectExtent l="19050" t="0" r="0" b="0"/>
            <wp:docPr id="61" name="Рисунок 61" descr="Обвалка и зачистка Обвалка — это отделение мякоти от костей. Эту операцию п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Обвалка и зачистка Обвалка — это отделение мякоти от костей. Эту операцию про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791200" cy="5238750"/>
            <wp:effectExtent l="19050" t="0" r="0" b="0"/>
            <wp:docPr id="64" name="Рисунок 64" descr="Обвалка и зачист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Обвалка и зачистка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276975" cy="4867275"/>
            <wp:effectExtent l="19050" t="0" r="9525" b="0"/>
            <wp:docPr id="67" name="Рисунок 67" descr="Сортировка мяса Вырезка — наиболее нежная часть, используется для жаренья к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ортировка мяса Вырезка — наиболее нежная часть, используется для жаренья кру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887" w:rsidRDefault="00AF1C4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 сорт- вырезка, толстый, тонкий край, мякоть задней ноги: внутренняя и верхняя части</w:t>
      </w:r>
    </w:p>
    <w:p w:rsidR="00AF1C47" w:rsidRDefault="00AF1C4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2сорт – лопатка, грудинка, подлопаточная часть, покромка.</w:t>
      </w:r>
    </w:p>
    <w:p w:rsidR="00AF1C47" w:rsidRDefault="00AF1C4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3 сорт </w:t>
      </w:r>
      <w:r w:rsidR="001C0969">
        <w:rPr>
          <w:rFonts w:ascii="Times New Roman" w:hAnsi="Times New Roman" w:cs="Times New Roman"/>
          <w:b/>
          <w:sz w:val="36"/>
          <w:szCs w:val="36"/>
        </w:rPr>
        <w:t>–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C0969">
        <w:rPr>
          <w:rFonts w:ascii="Times New Roman" w:hAnsi="Times New Roman" w:cs="Times New Roman"/>
          <w:b/>
          <w:sz w:val="36"/>
          <w:szCs w:val="36"/>
        </w:rPr>
        <w:t xml:space="preserve">шея, </w:t>
      </w:r>
      <w:proofErr w:type="spellStart"/>
      <w:r w:rsidR="001C0969">
        <w:rPr>
          <w:rFonts w:ascii="Times New Roman" w:hAnsi="Times New Roman" w:cs="Times New Roman"/>
          <w:b/>
          <w:sz w:val="36"/>
          <w:szCs w:val="36"/>
        </w:rPr>
        <w:t>пашина</w:t>
      </w:r>
      <w:proofErr w:type="spellEnd"/>
      <w:r w:rsidR="001C0969">
        <w:rPr>
          <w:rFonts w:ascii="Times New Roman" w:hAnsi="Times New Roman" w:cs="Times New Roman"/>
          <w:b/>
          <w:sz w:val="36"/>
          <w:szCs w:val="36"/>
        </w:rPr>
        <w:t>,  обрезки при зачистке костей.</w:t>
      </w: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067425" cy="5419725"/>
            <wp:effectExtent l="19050" t="0" r="9525" b="0"/>
            <wp:docPr id="70" name="Рисунок 70" descr="Приемы для приготовления п/ф Нарезка мяса Отбивание мяс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риемы для приготовления п/ф Нарезка мяса Отбивание мяса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525" w:rsidRDefault="00D37525">
      <w:pPr>
        <w:rPr>
          <w:rFonts w:ascii="Times New Roman" w:hAnsi="Times New Roman" w:cs="Times New Roman"/>
          <w:b/>
          <w:sz w:val="36"/>
          <w:szCs w:val="36"/>
        </w:rPr>
      </w:pPr>
    </w:p>
    <w:p w:rsidR="00D37525" w:rsidRDefault="00D37525">
      <w:pPr>
        <w:rPr>
          <w:rFonts w:ascii="Times New Roman" w:hAnsi="Times New Roman" w:cs="Times New Roman"/>
          <w:b/>
          <w:sz w:val="36"/>
          <w:szCs w:val="36"/>
        </w:rPr>
      </w:pPr>
    </w:p>
    <w:p w:rsidR="00D37525" w:rsidRDefault="00D37525">
      <w:pPr>
        <w:rPr>
          <w:rFonts w:ascii="Times New Roman" w:hAnsi="Times New Roman" w:cs="Times New Roman"/>
          <w:b/>
          <w:sz w:val="36"/>
          <w:szCs w:val="36"/>
        </w:rPr>
      </w:pPr>
    </w:p>
    <w:p w:rsidR="00D37525" w:rsidRDefault="00D3752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88" name="Рисунок 88" descr="https://ds04.infourok.ru/uploads/ex/0234/00169773-ddc5aff7/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ds04.infourok.ru/uploads/ex/0234/00169773-ddc5aff7/2/img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276975" cy="6191250"/>
            <wp:effectExtent l="19050" t="0" r="9525" b="0"/>
            <wp:docPr id="73" name="Рисунок 73" descr="КРУПНОКУСКОВЫЕ ПОЛУФАБРИКАТЫ Ростбиф Шпигованное мяс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РУПНОКУСКОВЫЕ ПОЛУФАБРИКАТЫ Ростбиф Шпигованное мясо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B05494" w:rsidRDefault="00D3752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</w:t>
      </w:r>
      <w:r w:rsidR="008F3887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B05494">
        <w:rPr>
          <w:rFonts w:ascii="Times New Roman" w:hAnsi="Times New Roman" w:cs="Times New Roman"/>
          <w:b/>
          <w:sz w:val="36"/>
          <w:szCs w:val="36"/>
        </w:rPr>
        <w:t>Ростби</w:t>
      </w:r>
      <w:r w:rsidR="008F3887">
        <w:rPr>
          <w:rFonts w:ascii="Times New Roman" w:hAnsi="Times New Roman" w:cs="Times New Roman"/>
          <w:b/>
          <w:sz w:val="36"/>
          <w:szCs w:val="36"/>
        </w:rPr>
        <w:t>ф</w:t>
      </w:r>
      <w:r>
        <w:rPr>
          <w:rFonts w:ascii="Times New Roman" w:hAnsi="Times New Roman" w:cs="Times New Roman"/>
          <w:b/>
          <w:sz w:val="36"/>
          <w:szCs w:val="36"/>
        </w:rPr>
        <w:t xml:space="preserve"> готовят из толстого и тонкого краев</w:t>
      </w:r>
    </w:p>
    <w:p w:rsidR="00D37525" w:rsidRDefault="00D37525">
      <w:pPr>
        <w:rPr>
          <w:rFonts w:ascii="Times New Roman" w:hAnsi="Times New Roman" w:cs="Times New Roman"/>
          <w:b/>
          <w:sz w:val="36"/>
          <w:szCs w:val="36"/>
        </w:rPr>
      </w:pPr>
    </w:p>
    <w:p w:rsidR="00D37525" w:rsidRDefault="00D3752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5" name="Рисунок 85" descr="https://fs00.infourok.ru/images/doc/233/84296/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fs00.infourok.ru/images/doc/233/84296/1/img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525" w:rsidRDefault="00D37525">
      <w:pPr>
        <w:rPr>
          <w:rFonts w:ascii="Times New Roman" w:hAnsi="Times New Roman" w:cs="Times New Roman"/>
          <w:b/>
          <w:sz w:val="36"/>
          <w:szCs w:val="36"/>
        </w:rPr>
      </w:pPr>
    </w:p>
    <w:p w:rsidR="00D37525" w:rsidRDefault="00D37525">
      <w:pPr>
        <w:rPr>
          <w:rFonts w:ascii="Times New Roman" w:hAnsi="Times New Roman" w:cs="Times New Roman"/>
          <w:b/>
          <w:sz w:val="36"/>
          <w:szCs w:val="36"/>
        </w:rPr>
      </w:pPr>
    </w:p>
    <w:p w:rsidR="00D37525" w:rsidRPr="00B05494" w:rsidRDefault="00D37525">
      <w:pPr>
        <w:rPr>
          <w:rFonts w:ascii="Times New Roman" w:hAnsi="Times New Roman" w:cs="Times New Roman"/>
          <w:b/>
          <w:sz w:val="36"/>
          <w:szCs w:val="36"/>
        </w:rPr>
      </w:pPr>
    </w:p>
    <w:p w:rsidR="000F152B" w:rsidRDefault="00B05494">
      <w:pPr>
        <w:rPr>
          <w:rFonts w:ascii="Times New Roman" w:hAnsi="Times New Roman" w:cs="Times New Roman"/>
          <w:b/>
          <w:sz w:val="36"/>
          <w:szCs w:val="36"/>
        </w:rPr>
      </w:pPr>
      <w:r w:rsidRPr="00B05494">
        <w:rPr>
          <w:rFonts w:ascii="Times New Roman" w:hAnsi="Times New Roman" w:cs="Times New Roman"/>
          <w:b/>
          <w:sz w:val="36"/>
          <w:szCs w:val="36"/>
        </w:rPr>
        <w:pict>
          <v:shape id="_x0000_i1034" type="#_x0000_t75" alt="Полуфабрикаты из говяжьей туши" style="width:24pt;height:24pt"/>
        </w:pict>
      </w:r>
      <w:r w:rsidRPr="00B05494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5819775" cy="3219450"/>
            <wp:effectExtent l="19050" t="0" r="9525" b="0"/>
            <wp:docPr id="9" name="Рисунок 5" descr="F:\практика пк18 мясо\Презентация _Использование кулинарных частей мяса_ - технология (девочки), презентации_files\8144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актика пк18 мясо\Презентация _Использование кулинарных частей мяса_ - технология (девочки), презентации_files\8144700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</w:p>
    <w:p w:rsidR="008F3887" w:rsidRDefault="008F3887">
      <w:pPr>
        <w:rPr>
          <w:rFonts w:ascii="Times New Roman" w:hAnsi="Times New Roman" w:cs="Times New Roman"/>
          <w:b/>
          <w:sz w:val="36"/>
          <w:szCs w:val="36"/>
        </w:rPr>
      </w:pPr>
      <w:r w:rsidRPr="008F3887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5940425" cy="3340387"/>
            <wp:effectExtent l="19050" t="0" r="3175" b="0"/>
            <wp:docPr id="10" name="Рисунок 6" descr="F:\практика пк18 мясо\Презентация _Использование кулинарных частей мяса_ - технология (девочки), презентации_files\8144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актика пк18 мясо\Презентация _Использование кулинарных частей мяса_ - технология (девочки), презентации_files\8144700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887" w:rsidRPr="00B05494" w:rsidRDefault="008F3887">
      <w:pPr>
        <w:rPr>
          <w:rFonts w:ascii="Times New Roman" w:hAnsi="Times New Roman" w:cs="Times New Roman"/>
          <w:b/>
          <w:noProof/>
          <w:sz w:val="36"/>
          <w:szCs w:val="36"/>
        </w:rPr>
      </w:pPr>
    </w:p>
    <w:p w:rsidR="000F152B" w:rsidRDefault="00B05494">
      <w:pPr>
        <w:rPr>
          <w:noProof/>
        </w:rPr>
      </w:pPr>
      <w:r>
        <w:pict>
          <v:shape id="_x0000_i1035" type="#_x0000_t75" alt="Полуфабрикаты из говяжьей туши" style="width:24pt;height:24pt"/>
        </w:pict>
      </w:r>
      <w:r>
        <w:pict>
          <v:shape id="_x0000_i1040" type="#_x0000_t75" alt="Ростбиф" style="width:24pt;height:24pt"/>
        </w:pict>
      </w:r>
    </w:p>
    <w:p w:rsidR="000F152B" w:rsidRDefault="00B05494">
      <w:pPr>
        <w:rPr>
          <w:noProof/>
        </w:rPr>
      </w:pPr>
      <w:r>
        <w:pict>
          <v:shape id="_x0000_i1041" type="#_x0000_t75" alt="Ростбиф" style="width:24pt;height:24pt"/>
        </w:pict>
      </w:r>
    </w:p>
    <w:p w:rsidR="000F152B" w:rsidRDefault="00B05494">
      <w:pPr>
        <w:rPr>
          <w:noProof/>
        </w:rPr>
      </w:pPr>
      <w:r>
        <w:pict>
          <v:shape id="_x0000_i1042" type="#_x0000_t75" alt="Тушёное мясо" style="width:24pt;height:24pt"/>
        </w:pict>
      </w:r>
      <w:r w:rsidR="001173FE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6" name="Рисунок 76" descr="https://ds02.infourok.ru/uploads/ex/0d8b/00032e52-5d33e33d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ds02.infourok.ru/uploads/ex/0d8b/00032e52-5d33e33d/img2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52B" w:rsidRDefault="000F152B">
      <w:pPr>
        <w:rPr>
          <w:noProof/>
        </w:rPr>
      </w:pPr>
    </w:p>
    <w:p w:rsidR="000F152B" w:rsidRDefault="000F152B">
      <w:pPr>
        <w:rPr>
          <w:noProof/>
        </w:rPr>
      </w:pPr>
    </w:p>
    <w:p w:rsidR="000F152B" w:rsidRDefault="001173FE">
      <w:pPr>
        <w:rPr>
          <w:rFonts w:ascii="Times New Roman" w:hAnsi="Times New Roman" w:cs="Times New Roman"/>
          <w:noProof/>
          <w:sz w:val="56"/>
          <w:szCs w:val="56"/>
        </w:rPr>
      </w:pPr>
      <w:r w:rsidRPr="001173FE">
        <w:rPr>
          <w:rFonts w:ascii="Times New Roman" w:hAnsi="Times New Roman" w:cs="Times New Roman"/>
          <w:noProof/>
          <w:sz w:val="56"/>
          <w:szCs w:val="56"/>
        </w:rPr>
        <w:t>Можно использовать целым куском  или нарезать</w:t>
      </w:r>
    </w:p>
    <w:p w:rsidR="00D37525" w:rsidRPr="001173FE" w:rsidRDefault="00D37525">
      <w:pPr>
        <w:rPr>
          <w:rFonts w:ascii="Times New Roman" w:hAnsi="Times New Roman" w:cs="Times New Roman"/>
          <w:noProof/>
          <w:sz w:val="56"/>
          <w:szCs w:val="56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9" name="Рисунок 79" descr="https://ds02.infourok.ru/uploads/ex/0d8b/00032e52-5d33e33d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ds02.infourok.ru/uploads/ex/0d8b/00032e52-5d33e33d/img3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52B" w:rsidRDefault="000F152B">
      <w:pPr>
        <w:rPr>
          <w:noProof/>
        </w:rPr>
      </w:pPr>
    </w:p>
    <w:p w:rsidR="000F152B" w:rsidRDefault="000F152B">
      <w:pPr>
        <w:rPr>
          <w:noProof/>
        </w:rPr>
      </w:pPr>
    </w:p>
    <w:p w:rsidR="00D37525" w:rsidRDefault="00D37525" w:rsidP="00D37525">
      <w:pPr>
        <w:rPr>
          <w:rFonts w:ascii="Times New Roman" w:hAnsi="Times New Roman" w:cs="Times New Roman"/>
          <w:noProof/>
          <w:sz w:val="56"/>
          <w:szCs w:val="56"/>
        </w:rPr>
      </w:pPr>
      <w:r w:rsidRPr="001173FE">
        <w:rPr>
          <w:rFonts w:ascii="Times New Roman" w:hAnsi="Times New Roman" w:cs="Times New Roman"/>
          <w:noProof/>
          <w:sz w:val="56"/>
          <w:szCs w:val="56"/>
        </w:rPr>
        <w:t>Можно использовать целым куском  или нарезать</w:t>
      </w:r>
    </w:p>
    <w:p w:rsidR="000F152B" w:rsidRDefault="000F152B">
      <w:pPr>
        <w:rPr>
          <w:noProof/>
        </w:rPr>
      </w:pPr>
    </w:p>
    <w:p w:rsidR="000F152B" w:rsidRDefault="000F152B">
      <w:pPr>
        <w:rPr>
          <w:noProof/>
        </w:rPr>
      </w:pPr>
    </w:p>
    <w:p w:rsidR="000F152B" w:rsidRDefault="000F152B">
      <w:pPr>
        <w:rPr>
          <w:noProof/>
        </w:rPr>
      </w:pPr>
    </w:p>
    <w:p w:rsidR="000F152B" w:rsidRDefault="000F152B">
      <w:pPr>
        <w:rPr>
          <w:noProof/>
        </w:rPr>
      </w:pPr>
    </w:p>
    <w:p w:rsidR="000F152B" w:rsidRDefault="000F152B">
      <w:pPr>
        <w:rPr>
          <w:noProof/>
        </w:rPr>
      </w:pPr>
    </w:p>
    <w:p w:rsidR="000F152B" w:rsidRDefault="000F152B">
      <w:pPr>
        <w:rPr>
          <w:noProof/>
        </w:rPr>
      </w:pPr>
    </w:p>
    <w:p w:rsidR="000F152B" w:rsidRDefault="000F152B">
      <w:pPr>
        <w:rPr>
          <w:noProof/>
        </w:rPr>
      </w:pPr>
    </w:p>
    <w:p w:rsidR="000F152B" w:rsidRDefault="000F152B">
      <w:pPr>
        <w:rPr>
          <w:noProof/>
        </w:rPr>
      </w:pPr>
    </w:p>
    <w:p w:rsidR="000F152B" w:rsidRDefault="000F152B">
      <w:pPr>
        <w:rPr>
          <w:noProof/>
        </w:rPr>
      </w:pPr>
    </w:p>
    <w:p w:rsidR="000F152B" w:rsidRDefault="000F152B">
      <w:pPr>
        <w:rPr>
          <w:noProof/>
        </w:rPr>
      </w:pPr>
    </w:p>
    <w:p w:rsidR="000F152B" w:rsidRDefault="00D37525">
      <w:pPr>
        <w:rPr>
          <w:noProof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2" name="Рисунок 82" descr="https://fsd.multiurok.ru/html/2020/05/11/s_5eb8f9b34ad9c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fsd.multiurok.ru/html/2020/05/11/s_5eb8f9b34ad9c/img2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52B" w:rsidRDefault="000F152B">
      <w:pPr>
        <w:rPr>
          <w:noProof/>
        </w:rPr>
      </w:pPr>
    </w:p>
    <w:p w:rsidR="000F152B" w:rsidRDefault="000F152B">
      <w:pPr>
        <w:rPr>
          <w:noProof/>
        </w:rPr>
      </w:pPr>
    </w:p>
    <w:p w:rsidR="007D7EC7" w:rsidRPr="007D7EC7" w:rsidRDefault="007D7EC7">
      <w:pPr>
        <w:rPr>
          <w:rFonts w:ascii="Times New Roman" w:hAnsi="Times New Roman" w:cs="Times New Roman"/>
          <w:b/>
          <w:noProof/>
          <w:sz w:val="40"/>
          <w:szCs w:val="40"/>
        </w:rPr>
      </w:pPr>
      <w:r w:rsidRPr="007D7EC7">
        <w:rPr>
          <w:rFonts w:ascii="Times New Roman" w:hAnsi="Times New Roman" w:cs="Times New Roman"/>
          <w:b/>
          <w:noProof/>
          <w:sz w:val="40"/>
          <w:szCs w:val="40"/>
        </w:rPr>
        <w:t xml:space="preserve">Домашнее задание: </w:t>
      </w:r>
    </w:p>
    <w:p w:rsidR="000F152B" w:rsidRPr="007D7EC7" w:rsidRDefault="007D7EC7">
      <w:pPr>
        <w:rPr>
          <w:rFonts w:ascii="Times New Roman" w:hAnsi="Times New Roman" w:cs="Times New Roman"/>
          <w:b/>
          <w:noProof/>
          <w:sz w:val="40"/>
          <w:szCs w:val="40"/>
        </w:rPr>
      </w:pPr>
      <w:r w:rsidRPr="007D7EC7">
        <w:rPr>
          <w:rFonts w:ascii="Times New Roman" w:hAnsi="Times New Roman" w:cs="Times New Roman"/>
          <w:b/>
          <w:noProof/>
          <w:sz w:val="40"/>
          <w:szCs w:val="40"/>
        </w:rPr>
        <w:t>Внимательно  изучите материал презентации, запомните все операции первичной обрабоки</w:t>
      </w: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</w:t>
      </w:r>
      <w:r w:rsidRPr="007D7EC7">
        <w:rPr>
          <w:rFonts w:ascii="Times New Roman" w:hAnsi="Times New Roman" w:cs="Times New Roman"/>
          <w:b/>
          <w:noProof/>
          <w:sz w:val="40"/>
          <w:szCs w:val="40"/>
        </w:rPr>
        <w:t>говядины. Приготовьте мясмо шпигованное хотя бы кусочек 200 грамм.</w:t>
      </w: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Отрием ножа делаем отверстия на всю толщину кусочка мяса и вставляем туда брусочки моркови в шахматном порядке. </w:t>
      </w:r>
      <w:proofErr w:type="gramStart"/>
      <w:r>
        <w:rPr>
          <w:rFonts w:ascii="Times New Roman" w:hAnsi="Times New Roman" w:cs="Times New Roman"/>
          <w:b/>
          <w:noProof/>
          <w:sz w:val="40"/>
          <w:szCs w:val="40"/>
        </w:rPr>
        <w:t xml:space="preserve">Солим, перчим и производим тепловую обрабртку ( </w:t>
      </w:r>
      <w:r w:rsidRPr="007D7EC7">
        <w:rPr>
          <w:rFonts w:ascii="Times New Roman" w:hAnsi="Times New Roman" w:cs="Times New Roman"/>
          <w:noProof/>
          <w:sz w:val="40"/>
          <w:szCs w:val="40"/>
        </w:rPr>
        <w:t>завернув в марлю отвариваем 1 – 1,30</w:t>
      </w:r>
      <w:r w:rsidR="00BD6E94">
        <w:rPr>
          <w:rFonts w:ascii="Times New Roman" w:hAnsi="Times New Roman" w:cs="Times New Roman"/>
          <w:noProof/>
          <w:sz w:val="40"/>
          <w:szCs w:val="40"/>
        </w:rPr>
        <w:t xml:space="preserve">ч </w:t>
      </w:r>
      <w:r w:rsidRPr="007D7EC7">
        <w:rPr>
          <w:rFonts w:ascii="Times New Roman" w:hAnsi="Times New Roman" w:cs="Times New Roman"/>
          <w:noProof/>
          <w:sz w:val="40"/>
          <w:szCs w:val="40"/>
        </w:rPr>
        <w:t xml:space="preserve"> а потом можно запечь в духовке</w:t>
      </w:r>
      <w:r>
        <w:rPr>
          <w:rFonts w:ascii="Times New Roman" w:hAnsi="Times New Roman" w:cs="Times New Roman"/>
          <w:b/>
          <w:noProof/>
          <w:sz w:val="40"/>
          <w:szCs w:val="40"/>
        </w:rPr>
        <w:t>)</w:t>
      </w:r>
      <w:proofErr w:type="gramEnd"/>
    </w:p>
    <w:p w:rsidR="000F152B" w:rsidRPr="007D7EC7" w:rsidRDefault="000F152B">
      <w:pPr>
        <w:rPr>
          <w:rFonts w:ascii="Times New Roman" w:hAnsi="Times New Roman" w:cs="Times New Roman"/>
          <w:b/>
          <w:noProof/>
          <w:sz w:val="40"/>
          <w:szCs w:val="40"/>
        </w:rPr>
      </w:pPr>
    </w:p>
    <w:p w:rsidR="000F152B" w:rsidRPr="007D7EC7" w:rsidRDefault="000F152B">
      <w:pPr>
        <w:rPr>
          <w:rFonts w:ascii="Times New Roman" w:hAnsi="Times New Roman" w:cs="Times New Roman"/>
          <w:b/>
          <w:noProof/>
          <w:sz w:val="40"/>
          <w:szCs w:val="40"/>
        </w:rPr>
      </w:pPr>
    </w:p>
    <w:p w:rsidR="000F152B" w:rsidRDefault="000F152B">
      <w:pPr>
        <w:rPr>
          <w:noProof/>
        </w:rPr>
      </w:pPr>
    </w:p>
    <w:p w:rsidR="000F152B" w:rsidRDefault="000F152B">
      <w:pPr>
        <w:rPr>
          <w:noProof/>
        </w:rPr>
      </w:pPr>
    </w:p>
    <w:p w:rsidR="000F152B" w:rsidRDefault="000F152B">
      <w:pPr>
        <w:rPr>
          <w:noProof/>
        </w:rPr>
      </w:pPr>
    </w:p>
    <w:p w:rsidR="000F152B" w:rsidRDefault="000F152B">
      <w:pPr>
        <w:rPr>
          <w:noProof/>
        </w:rPr>
      </w:pPr>
    </w:p>
    <w:p w:rsidR="00000000" w:rsidRDefault="00BD6E94"/>
    <w:p w:rsidR="000F152B" w:rsidRDefault="000F152B"/>
    <w:p w:rsidR="000F152B" w:rsidRDefault="000F152B"/>
    <w:p w:rsidR="000F152B" w:rsidRDefault="000F152B"/>
    <w:sectPr w:rsidR="000F1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152B"/>
    <w:rsid w:val="00070BC8"/>
    <w:rsid w:val="000F152B"/>
    <w:rsid w:val="001173FE"/>
    <w:rsid w:val="001C0969"/>
    <w:rsid w:val="004D7132"/>
    <w:rsid w:val="00652C2A"/>
    <w:rsid w:val="007D7EC7"/>
    <w:rsid w:val="008F3887"/>
    <w:rsid w:val="00AF1C47"/>
    <w:rsid w:val="00B05494"/>
    <w:rsid w:val="00BD6E94"/>
    <w:rsid w:val="00D14249"/>
    <w:rsid w:val="00D37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5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24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2020-05-13T02:54:00Z</dcterms:created>
  <dcterms:modified xsi:type="dcterms:W3CDTF">2020-05-13T04:47:00Z</dcterms:modified>
</cp:coreProperties>
</file>