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ED" w:rsidRPr="006E18AD" w:rsidRDefault="00D010ED" w:rsidP="00D010E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AD">
        <w:rPr>
          <w:rFonts w:ascii="Times New Roman" w:hAnsi="Times New Roman" w:cs="Times New Roman"/>
          <w:b/>
          <w:sz w:val="28"/>
          <w:szCs w:val="28"/>
        </w:rPr>
        <w:t>Тема: «Показательная форма комплексного числа»</w:t>
      </w:r>
    </w:p>
    <w:p w:rsidR="00D010ED" w:rsidRPr="006E18AD" w:rsidRDefault="00D010ED" w:rsidP="00D010E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010ED" w:rsidRPr="006E18AD" w:rsidRDefault="00D010ED" w:rsidP="00D0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>В 1740 году Леонард Эйлер опубликовал  формулу, связывающую комплексную экспоненту с тригонометрическими функциями:</w:t>
      </w:r>
    </w:p>
    <w:p w:rsidR="00D010ED" w:rsidRPr="006E18AD" w:rsidRDefault="00D010ED" w:rsidP="00D010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5.5pt" o:ole="">
            <v:imagedata r:id="rId5" o:title=""/>
          </v:shape>
          <o:OLEObject Type="Embed" ProgID="Equation.3" ShapeID="_x0000_i1025" DrawAspect="Content" ObjectID="_1649630804" r:id="rId6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   –  </w:t>
      </w:r>
      <w:r w:rsidRPr="006E18AD">
        <w:rPr>
          <w:rFonts w:ascii="Times New Roman" w:hAnsi="Times New Roman" w:cs="Times New Roman"/>
          <w:i/>
          <w:sz w:val="28"/>
          <w:szCs w:val="28"/>
        </w:rPr>
        <w:t>формула Эйлера</w:t>
      </w:r>
      <w:r w:rsidRPr="006E18AD">
        <w:rPr>
          <w:rFonts w:ascii="Times New Roman" w:hAnsi="Times New Roman" w:cs="Times New Roman"/>
          <w:sz w:val="28"/>
          <w:szCs w:val="28"/>
        </w:rPr>
        <w:t>.</w:t>
      </w:r>
    </w:p>
    <w:p w:rsidR="00D010ED" w:rsidRPr="006E18AD" w:rsidRDefault="00D010ED" w:rsidP="00D0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Таким образом, если комплексное число задано в тригонометрической форме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2040" w:dyaOrig="340">
          <v:shape id="_x0000_i1026" type="#_x0000_t75" style="width:138pt;height:21pt" o:ole="">
            <v:imagedata r:id="rId7" o:title=""/>
          </v:shape>
          <o:OLEObject Type="Embed" ProgID="Equation.3" ShapeID="_x0000_i1026" DrawAspect="Content" ObjectID="_1649630805" r:id="rId8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, то на основании формулы Эйлера, выражение в скобках можно </w:t>
      </w:r>
      <w:proofErr w:type="gramStart"/>
      <w:r w:rsidRPr="006E18AD">
        <w:rPr>
          <w:rFonts w:ascii="Times New Roman" w:hAnsi="Times New Roman" w:cs="Times New Roman"/>
          <w:sz w:val="28"/>
          <w:szCs w:val="28"/>
        </w:rPr>
        <w:t>заменить на показательное</w:t>
      </w:r>
      <w:proofErr w:type="gramEnd"/>
      <w:r w:rsidRPr="006E18AD">
        <w:rPr>
          <w:rFonts w:ascii="Times New Roman" w:hAnsi="Times New Roman" w:cs="Times New Roman"/>
          <w:sz w:val="28"/>
          <w:szCs w:val="28"/>
        </w:rPr>
        <w:t xml:space="preserve"> выражение. В результате получим показательную форму комплексного числа: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b/>
          <w:sz w:val="28"/>
          <w:szCs w:val="28"/>
        </w:rPr>
        <w:t xml:space="preserve">Показательная форма:   </w:t>
      </w:r>
      <w:r w:rsidRPr="006E18AD">
        <w:rPr>
          <w:rFonts w:ascii="Times New Roman" w:hAnsi="Times New Roman" w:cs="Times New Roman"/>
          <w:position w:val="-6"/>
          <w:sz w:val="28"/>
          <w:szCs w:val="28"/>
        </w:rPr>
        <w:object w:dxaOrig="920" w:dyaOrig="320">
          <v:shape id="_x0000_i1027" type="#_x0000_t75" style="width:83.25pt;height:29.25pt" o:ole="">
            <v:imagedata r:id="rId9" o:title=""/>
          </v:shape>
          <o:OLEObject Type="Embed" ProgID="Equation.3" ShapeID="_x0000_i1027" DrawAspect="Content" ObjectID="_1649630806" r:id="rId10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0ED" w:rsidRPr="006E18AD" w:rsidRDefault="00D010ED" w:rsidP="00D0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ED" w:rsidRPr="006E18AD" w:rsidRDefault="00D010ED" w:rsidP="00D0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AD">
        <w:rPr>
          <w:rFonts w:ascii="Times New Roman" w:hAnsi="Times New Roman" w:cs="Times New Roman"/>
          <w:b/>
          <w:sz w:val="28"/>
          <w:szCs w:val="28"/>
        </w:rPr>
        <w:t>4.1. Действия над комплексными числами, заданными в показательной форме.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060" w:dyaOrig="360">
          <v:shape id="_x0000_i1028" type="#_x0000_t75" style="width:69pt;height:24pt" o:ole="">
            <v:imagedata r:id="rId11" o:title=""/>
          </v:shape>
          <o:OLEObject Type="Embed" ProgID="Equation.3" ShapeID="_x0000_i1028" DrawAspect="Content" ObjectID="_1649630807" r:id="rId12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   и   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29" type="#_x0000_t75" style="width:1in;height:23.25pt" o:ole="">
            <v:imagedata r:id="rId13" o:title=""/>
          </v:shape>
          <o:OLEObject Type="Embed" ProgID="Equation.3" ShapeID="_x0000_i1029" DrawAspect="Content" ObjectID="_1649630808" r:id="rId14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b/>
          <w:sz w:val="28"/>
          <w:szCs w:val="28"/>
        </w:rPr>
        <w:t>Умножение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2020" w:dyaOrig="360">
          <v:shape id="_x0000_i1030" type="#_x0000_t75" style="width:143.25pt;height:25.5pt" o:ole="">
            <v:imagedata r:id="rId15" o:title=""/>
          </v:shape>
          <o:OLEObject Type="Embed" ProgID="Equation.3" ShapeID="_x0000_i1030" DrawAspect="Content" ObjectID="_1649630809" r:id="rId16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b/>
          <w:sz w:val="28"/>
          <w:szCs w:val="28"/>
        </w:rPr>
        <w:t>Деление</w:t>
      </w:r>
      <w:r w:rsidRPr="006E18AD">
        <w:rPr>
          <w:rFonts w:ascii="Times New Roman" w:hAnsi="Times New Roman" w:cs="Times New Roman"/>
          <w:position w:val="-30"/>
          <w:sz w:val="28"/>
          <w:szCs w:val="28"/>
        </w:rPr>
        <w:object w:dxaOrig="1420" w:dyaOrig="680">
          <v:shape id="_x0000_i1031" type="#_x0000_t75" style="width:100.5pt;height:48pt" o:ole="">
            <v:imagedata r:id="rId17" o:title=""/>
          </v:shape>
          <o:OLEObject Type="Embed" ProgID="Equation.3" ShapeID="_x0000_i1031" DrawAspect="Content" ObjectID="_1649630810" r:id="rId18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b/>
          <w:sz w:val="28"/>
          <w:szCs w:val="28"/>
        </w:rPr>
        <w:t>Возведение в степень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359" w:dyaOrig="380">
          <v:shape id="_x0000_i1032" type="#_x0000_t75" style="width:108pt;height:30.75pt" o:ole="">
            <v:imagedata r:id="rId19" o:title=""/>
          </v:shape>
          <o:OLEObject Type="Embed" ProgID="Equation.3" ShapeID="_x0000_i1032" DrawAspect="Content" ObjectID="_1649630811" r:id="rId20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b/>
          <w:sz w:val="28"/>
          <w:szCs w:val="28"/>
        </w:rPr>
        <w:t>Извлечение корня</w:t>
      </w:r>
      <w:r w:rsidRPr="006E18AD">
        <w:rPr>
          <w:rFonts w:ascii="Times New Roman" w:hAnsi="Times New Roman" w:cs="Times New Roman"/>
          <w:position w:val="-6"/>
          <w:sz w:val="28"/>
          <w:szCs w:val="28"/>
        </w:rPr>
        <w:object w:dxaOrig="1600" w:dyaOrig="480">
          <v:shape id="_x0000_i1033" type="#_x0000_t75" style="width:135pt;height:41.25pt" o:ole="">
            <v:imagedata r:id="rId21" o:title=""/>
          </v:shape>
          <o:OLEObject Type="Embed" ProgID="Equation.3" ShapeID="_x0000_i1033" DrawAspect="Content" ObjectID="_1649630812" r:id="rId22"/>
        </w:object>
      </w:r>
      <w:proofErr w:type="gramStart"/>
      <w:r w:rsidRPr="006E18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840" w:dyaOrig="320">
          <v:shape id="_x0000_i1034" type="#_x0000_t75" style="width:93.75pt;height:17.25pt" o:ole="">
            <v:imagedata r:id="rId23" o:title=""/>
          </v:shape>
          <o:OLEObject Type="Embed" ProgID="Equation.3" ShapeID="_x0000_i1034" DrawAspect="Content" ObjectID="_1649630813" r:id="rId24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 w:rsidR="004B6D5A" w:rsidRPr="006E18A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E18AD">
        <w:rPr>
          <w:rFonts w:ascii="Times New Roman" w:hAnsi="Times New Roman" w:cs="Times New Roman"/>
          <w:sz w:val="28"/>
          <w:szCs w:val="28"/>
        </w:rPr>
        <w:t xml:space="preserve">. Даны два комплексных числа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240" w:dyaOrig="340">
          <v:shape id="_x0000_i1035" type="#_x0000_t75" style="width:15pt;height:23.25pt" o:ole="">
            <v:imagedata r:id="rId25" o:title=""/>
          </v:shape>
          <o:OLEObject Type="Embed" ProgID="Equation.3" ShapeID="_x0000_i1035" DrawAspect="Content" ObjectID="_1649630814" r:id="rId26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 и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36" type="#_x0000_t75" style="width:18pt;height:23.25pt" o:ole="">
            <v:imagedata r:id="rId27" o:title=""/>
          </v:shape>
          <o:OLEObject Type="Embed" ProgID="Equation.3" ShapeID="_x0000_i1036" DrawAspect="Content" ObjectID="_1649630815" r:id="rId28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2680" w:dyaOrig="360">
          <v:shape id="_x0000_i1037" type="#_x0000_t75" style="width:160.5pt;height:21pt" o:ole="">
            <v:imagedata r:id="rId29" o:title=""/>
          </v:shape>
          <o:OLEObject Type="Embed" ProgID="Equation.3" ShapeID="_x0000_i1037" DrawAspect="Content" ObjectID="_1649630816" r:id="rId30"/>
        </w:object>
      </w:r>
      <w:r w:rsidRPr="006E18AD">
        <w:rPr>
          <w:rFonts w:ascii="Times New Roman" w:hAnsi="Times New Roman" w:cs="Times New Roman"/>
          <w:position w:val="-24"/>
          <w:sz w:val="28"/>
          <w:szCs w:val="28"/>
        </w:rPr>
        <w:object w:dxaOrig="2560" w:dyaOrig="620">
          <v:shape id="_x0000_i1038" type="#_x0000_t75" style="width:150pt;height:36pt" o:ole="">
            <v:imagedata r:id="rId31" o:title=""/>
          </v:shape>
          <o:OLEObject Type="Embed" ProgID="Equation.3" ShapeID="_x0000_i1038" DrawAspect="Content" ObjectID="_1649630817" r:id="rId32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Произвести действия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039" type="#_x0000_t75" style="width:45.75pt;height:23.25pt" o:ole="">
            <v:imagedata r:id="rId33" o:title=""/>
          </v:shape>
          <o:OLEObject Type="Embed" ProgID="Equation.3" ShapeID="_x0000_i1039" DrawAspect="Content" ObjectID="_1649630818" r:id="rId34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,  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40" type="#_x0000_t75" style="width:44.25pt;height:23.25pt" o:ole="">
            <v:imagedata r:id="rId35" o:title=""/>
          </v:shape>
          <o:OLEObject Type="Embed" ProgID="Equation.3" ShapeID="_x0000_i1040" DrawAspect="Content" ObjectID="_1649630819" r:id="rId36"/>
        </w:object>
      </w:r>
      <w:r w:rsidRPr="006E18AD">
        <w:rPr>
          <w:rFonts w:ascii="Times New Roman" w:hAnsi="Times New Roman" w:cs="Times New Roman"/>
          <w:sz w:val="28"/>
          <w:szCs w:val="28"/>
        </w:rPr>
        <w:t>в показательной форме. Результат записать в алгебраической форме.</w:t>
      </w:r>
    </w:p>
    <w:p w:rsidR="00D010ED" w:rsidRPr="006E18AD" w:rsidRDefault="00D010ED" w:rsidP="00D010E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6E18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Из записи чисел имеем: </w:t>
      </w:r>
      <w:r w:rsidRPr="006E18AD">
        <w:rPr>
          <w:rFonts w:ascii="Times New Roman" w:hAnsi="Times New Roman" w:cs="Times New Roman"/>
          <w:position w:val="-18"/>
          <w:sz w:val="28"/>
          <w:szCs w:val="28"/>
        </w:rPr>
        <w:object w:dxaOrig="3940" w:dyaOrig="480">
          <v:shape id="_x0000_i1041" type="#_x0000_t75" style="width:235.5pt;height:28.5pt" o:ole="">
            <v:imagedata r:id="rId37" o:title=""/>
          </v:shape>
          <o:OLEObject Type="Embed" ProgID="Equation.3" ShapeID="_x0000_i1041" DrawAspect="Content" ObjectID="_1649630820" r:id="rId38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8AD">
        <w:rPr>
          <w:rFonts w:ascii="Times New Roman" w:hAnsi="Times New Roman" w:cs="Times New Roman"/>
          <w:sz w:val="28"/>
          <w:szCs w:val="28"/>
          <w:u w:val="single"/>
        </w:rPr>
        <w:t>Показательная  форма: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080" w:dyaOrig="400">
          <v:shape id="_x0000_i1042" type="#_x0000_t75" style="width:81pt;height:29.25pt" o:ole="">
            <v:imagedata r:id="rId39" o:title=""/>
          </v:shape>
          <o:OLEObject Type="Embed" ProgID="Equation.3" ShapeID="_x0000_i1042" DrawAspect="Content" ObjectID="_1649630821" r:id="rId40"/>
        </w:object>
      </w:r>
      <w:r w:rsidRPr="006E18AD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43" type="#_x0000_t75" style="width:83.25pt;height:45.75pt" o:ole="">
            <v:imagedata r:id="rId41" o:title=""/>
          </v:shape>
          <o:OLEObject Type="Embed" ProgID="Equation.3" ShapeID="_x0000_i1043" DrawAspect="Content" ObjectID="_1649630822" r:id="rId42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68"/>
          <w:sz w:val="28"/>
          <w:szCs w:val="28"/>
        </w:rPr>
        <w:object w:dxaOrig="5440" w:dyaOrig="1460">
          <v:shape id="_x0000_i1044" type="#_x0000_t75" style="width:390.75pt;height:99.75pt" o:ole="">
            <v:imagedata r:id="rId43" o:title=""/>
          </v:shape>
          <o:OLEObject Type="Embed" ProgID="Equation.3" ShapeID="_x0000_i1044" DrawAspect="Content" ObjectID="_1649630823" r:id="rId44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8AD">
        <w:rPr>
          <w:rFonts w:ascii="Times New Roman" w:hAnsi="Times New Roman" w:cs="Times New Roman"/>
          <w:position w:val="-68"/>
          <w:sz w:val="28"/>
          <w:szCs w:val="28"/>
        </w:rPr>
        <w:object w:dxaOrig="6240" w:dyaOrig="1480">
          <v:shape id="_x0000_i1045" type="#_x0000_t75" style="width:441pt;height:105pt" o:ole="">
            <v:imagedata r:id="rId45" o:title=""/>
          </v:shape>
          <o:OLEObject Type="Embed" ProgID="Equation.3" ShapeID="_x0000_i1045" DrawAspect="Content" ObjectID="_1649630824" r:id="rId46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6E18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719" w:dyaOrig="380">
          <v:shape id="_x0000_i1046" type="#_x0000_t75" style="width:96.75pt;height:20.25pt" o:ole="">
            <v:imagedata r:id="rId47" o:title=""/>
          </v:shape>
          <o:OLEObject Type="Embed" ProgID="Equation.3" ShapeID="_x0000_i1046" DrawAspect="Content" ObjectID="_1649630825" r:id="rId48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,  </w:t>
      </w:r>
      <w:r w:rsidRPr="006E18AD">
        <w:rPr>
          <w:rFonts w:ascii="Times New Roman" w:hAnsi="Times New Roman" w:cs="Times New Roman"/>
          <w:position w:val="-30"/>
          <w:sz w:val="28"/>
          <w:szCs w:val="28"/>
        </w:rPr>
        <w:object w:dxaOrig="1400" w:dyaOrig="680">
          <v:shape id="_x0000_i1047" type="#_x0000_t75" style="width:83.25pt;height:39.75pt" o:ole="">
            <v:imagedata r:id="rId49" o:title=""/>
          </v:shape>
          <o:OLEObject Type="Embed" ProgID="Equation.3" ShapeID="_x0000_i1047" DrawAspect="Content" ObjectID="_1649630826" r:id="rId50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Как видно из примеров, </w:t>
      </w:r>
      <w:r w:rsidRPr="006E18AD">
        <w:rPr>
          <w:rFonts w:ascii="Times New Roman" w:hAnsi="Times New Roman" w:cs="Times New Roman"/>
          <w:b/>
          <w:sz w:val="28"/>
          <w:szCs w:val="28"/>
        </w:rPr>
        <w:t>показательная форма упрощает запись вычислений,  и оформление решения делает более компактным</w:t>
      </w:r>
      <w:r w:rsidRPr="006E18AD">
        <w:rPr>
          <w:rFonts w:ascii="Times New Roman" w:hAnsi="Times New Roman" w:cs="Times New Roman"/>
          <w:sz w:val="28"/>
          <w:szCs w:val="28"/>
        </w:rPr>
        <w:t>.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  <w:u w:val="single"/>
        </w:rPr>
        <w:t xml:space="preserve">Пример </w:t>
      </w:r>
      <w:r w:rsidR="006E18AD" w:rsidRPr="006E18A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E18AD">
        <w:rPr>
          <w:rFonts w:ascii="Times New Roman" w:hAnsi="Times New Roman" w:cs="Times New Roman"/>
          <w:sz w:val="28"/>
          <w:szCs w:val="28"/>
        </w:rPr>
        <w:t xml:space="preserve">.   Вычислить   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200" w:dyaOrig="440">
          <v:shape id="_x0000_i1048" type="#_x0000_t75" style="width:69.75pt;height:26.25pt" o:ole="">
            <v:imagedata r:id="rId51" o:title=""/>
          </v:shape>
          <o:OLEObject Type="Embed" ProgID="Equation.3" ShapeID="_x0000_i1048" DrawAspect="Content" ObjectID="_1649630827" r:id="rId52"/>
        </w:object>
      </w:r>
      <w:r w:rsidRPr="006E18AD">
        <w:rPr>
          <w:rFonts w:ascii="Times New Roman" w:hAnsi="Times New Roman" w:cs="Times New Roman"/>
          <w:sz w:val="28"/>
          <w:szCs w:val="28"/>
        </w:rPr>
        <w:t>.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6E1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>Запишем данное комплексное число в показательной форме: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049" type="#_x0000_t75" style="width:67.5pt;height:17.25pt" o:ole="">
            <v:imagedata r:id="rId53" o:title=""/>
          </v:shape>
          <o:OLEObject Type="Embed" ProgID="Equation.3" ShapeID="_x0000_i1049" DrawAspect="Content" ObjectID="_1649630828" r:id="rId54"/>
        </w:object>
      </w:r>
      <w:r w:rsidRPr="006E18AD">
        <w:rPr>
          <w:rFonts w:ascii="Times New Roman" w:hAnsi="Times New Roman" w:cs="Times New Roman"/>
          <w:sz w:val="28"/>
          <w:szCs w:val="28"/>
        </w:rPr>
        <w:t>,  значит</w:t>
      </w:r>
      <w:proofErr w:type="gramStart"/>
      <w:r w:rsidRPr="006E18AD">
        <w:rPr>
          <w:rFonts w:ascii="Times New Roman" w:hAnsi="Times New Roman" w:cs="Times New Roman"/>
          <w:sz w:val="28"/>
          <w:szCs w:val="28"/>
        </w:rPr>
        <w:t xml:space="preserve">, 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1860" w:dyaOrig="380">
          <v:shape id="_x0000_i1050" type="#_x0000_t75" style="width:102.75pt;height:20.25pt" o:ole="">
            <v:imagedata r:id="rId55" o:title=""/>
          </v:shape>
          <o:OLEObject Type="Embed" ProgID="Equation.3" ShapeID="_x0000_i1050" DrawAspect="Content" ObjectID="_1649630829" r:id="rId56"/>
        </w:object>
      </w:r>
      <w:r w:rsidRPr="006E18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10ED" w:rsidRPr="006E18AD" w:rsidRDefault="00D010ED" w:rsidP="00D010ED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14"/>
          <w:sz w:val="28"/>
          <w:szCs w:val="28"/>
        </w:rPr>
        <w:object w:dxaOrig="5080" w:dyaOrig="520">
          <v:shape id="_x0000_i1051" type="#_x0000_t75" style="width:276pt;height:27.75pt" o:ole="">
            <v:imagedata r:id="rId57" o:title=""/>
          </v:shape>
          <o:OLEObject Type="Embed" ProgID="Equation.3" ShapeID="_x0000_i1051" DrawAspect="Content" ObjectID="_1649630830" r:id="rId58"/>
        </w:object>
      </w:r>
      <w:r w:rsidRPr="006E18AD">
        <w:rPr>
          <w:rFonts w:ascii="Times New Roman" w:hAnsi="Times New Roman" w:cs="Times New Roman"/>
          <w:sz w:val="28"/>
          <w:szCs w:val="28"/>
        </w:rPr>
        <w:t>;</w:t>
      </w:r>
    </w:p>
    <w:p w:rsidR="00D010ED" w:rsidRPr="006E18AD" w:rsidRDefault="00D010ED" w:rsidP="00D010ED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26"/>
          <w:sz w:val="28"/>
          <w:szCs w:val="28"/>
        </w:rPr>
        <w:object w:dxaOrig="5380" w:dyaOrig="700">
          <v:shape id="_x0000_i1052" type="#_x0000_t75" style="width:296.25pt;height:39pt" o:ole="">
            <v:imagedata r:id="rId59" o:title=""/>
          </v:shape>
          <o:OLEObject Type="Embed" ProgID="Equation.3" ShapeID="_x0000_i1052" DrawAspect="Content" ObjectID="_1649630831" r:id="rId60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>Таким образом, показательная форма данного комплексного числа имеет вид: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6"/>
          <w:sz w:val="28"/>
          <w:szCs w:val="28"/>
        </w:rPr>
        <w:object w:dxaOrig="1680" w:dyaOrig="520">
          <v:shape id="_x0000_i1053" type="#_x0000_t75" style="width:99pt;height:28.5pt" o:ole="">
            <v:imagedata r:id="rId61" o:title=""/>
          </v:shape>
          <o:OLEObject Type="Embed" ProgID="Equation.3" ShapeID="_x0000_i1053" DrawAspect="Content" ObjectID="_1649630832" r:id="rId62"/>
        </w:object>
      </w:r>
      <w:r w:rsidRPr="006E18AD">
        <w:rPr>
          <w:rFonts w:ascii="Times New Roman" w:hAnsi="Times New Roman" w:cs="Times New Roman"/>
          <w:sz w:val="28"/>
          <w:szCs w:val="28"/>
        </w:rPr>
        <w:t>.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Вычислим </w:t>
      </w:r>
      <w:r w:rsidRPr="006E18AD">
        <w:rPr>
          <w:rFonts w:ascii="Times New Roman" w:hAnsi="Times New Roman" w:cs="Times New Roman"/>
          <w:position w:val="-4"/>
          <w:sz w:val="28"/>
          <w:szCs w:val="28"/>
        </w:rPr>
        <w:object w:dxaOrig="340" w:dyaOrig="300">
          <v:shape id="_x0000_i1054" type="#_x0000_t75" style="width:24pt;height:18.75pt" o:ole="">
            <v:imagedata r:id="rId63" o:title=""/>
          </v:shape>
          <o:OLEObject Type="Embed" ProgID="Equation.3" ShapeID="_x0000_i1054" DrawAspect="Content" ObjectID="_1649630833" r:id="rId64"/>
        </w:object>
      </w:r>
      <w:r w:rsidRPr="006E18AD">
        <w:rPr>
          <w:rFonts w:ascii="Times New Roman" w:hAnsi="Times New Roman" w:cs="Times New Roman"/>
          <w:sz w:val="28"/>
          <w:szCs w:val="28"/>
        </w:rPr>
        <w:t>: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6"/>
          <w:sz w:val="28"/>
          <w:szCs w:val="28"/>
        </w:rPr>
        <w:object w:dxaOrig="2560" w:dyaOrig="520">
          <v:shape id="_x0000_i1055" type="#_x0000_t75" style="width:190.5pt;height:36.75pt" o:ole="">
            <v:imagedata r:id="rId65" o:title=""/>
          </v:shape>
          <o:OLEObject Type="Embed" ProgID="Equation.3" ShapeID="_x0000_i1055" DrawAspect="Content" ObjectID="_1649630834" r:id="rId66"/>
        </w:objec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Переведем полученный результат в алгебраическую форму 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600" w:dyaOrig="300">
          <v:shape id="_x0000_i1056" type="#_x0000_t75" style="width:38.25pt;height:18.75pt" o:ole="">
            <v:imagedata r:id="rId67" o:title=""/>
          </v:shape>
          <o:OLEObject Type="Embed" ProgID="Equation.3" ShapeID="_x0000_i1056" DrawAspect="Content" ObjectID="_1649630835" r:id="rId68"/>
        </w:object>
      </w:r>
      <w:r w:rsidRPr="006E18AD">
        <w:rPr>
          <w:rFonts w:ascii="Times New Roman" w:hAnsi="Times New Roman" w:cs="Times New Roman"/>
          <w:sz w:val="28"/>
          <w:szCs w:val="28"/>
        </w:rPr>
        <w:t>.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30"/>
          <w:sz w:val="28"/>
          <w:szCs w:val="28"/>
        </w:rPr>
        <w:object w:dxaOrig="7119" w:dyaOrig="760">
          <v:shape id="_x0000_i1057" type="#_x0000_t75" style="width:399.75pt;height:42.75pt" o:ole="">
            <v:imagedata r:id="rId69" o:title=""/>
          </v:shape>
          <o:OLEObject Type="Embed" ProgID="Equation.3" ShapeID="_x0000_i1057" DrawAspect="Content" ObjectID="_1649630836" r:id="rId70"/>
        </w:object>
      </w:r>
    </w:p>
    <w:p w:rsidR="00D010ED" w:rsidRPr="006E18AD" w:rsidRDefault="00D010ED" w:rsidP="006E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6E18AD">
        <w:rPr>
          <w:rFonts w:ascii="Times New Roman" w:hAnsi="Times New Roman" w:cs="Times New Roman"/>
          <w:sz w:val="28"/>
          <w:szCs w:val="28"/>
        </w:rPr>
        <w:t xml:space="preserve">: </w:t>
      </w:r>
      <w:r w:rsidRPr="006E18AD">
        <w:rPr>
          <w:rFonts w:ascii="Times New Roman" w:hAnsi="Times New Roman" w:cs="Times New Roman"/>
          <w:position w:val="-10"/>
          <w:sz w:val="28"/>
          <w:szCs w:val="28"/>
        </w:rPr>
        <w:object w:dxaOrig="2240" w:dyaOrig="440">
          <v:shape id="_x0000_i1058" type="#_x0000_t75" style="width:130.5pt;height:26.25pt" o:ole="">
            <v:imagedata r:id="rId71" o:title=""/>
          </v:shape>
          <o:OLEObject Type="Embed" ProgID="Equation.3" ShapeID="_x0000_i1058" DrawAspect="Content" ObjectID="_1649630837" r:id="rId72"/>
        </w:object>
      </w:r>
      <w:r w:rsidRPr="006E18AD">
        <w:rPr>
          <w:rFonts w:ascii="Times New Roman" w:hAnsi="Times New Roman" w:cs="Times New Roman"/>
          <w:sz w:val="28"/>
          <w:szCs w:val="28"/>
        </w:rPr>
        <w:t>.</w:t>
      </w:r>
    </w:p>
    <w:p w:rsidR="006E18AD" w:rsidRPr="006E18AD" w:rsidRDefault="006E18AD" w:rsidP="006E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AD" w:rsidRPr="006E18AD" w:rsidRDefault="006E18AD" w:rsidP="006E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AD" w:rsidRPr="006E18AD" w:rsidRDefault="006E18AD" w:rsidP="006E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AD" w:rsidRPr="006E18AD" w:rsidRDefault="006E18AD" w:rsidP="006E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AD" w:rsidRPr="006E18AD" w:rsidRDefault="006E18AD" w:rsidP="006E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E18A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lastRenderedPageBreak/>
        <w:t>Вывод</w:t>
      </w:r>
      <w:r w:rsidRPr="006E18AD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D010ED" w:rsidRPr="006E18AD" w:rsidRDefault="00D010ED" w:rsidP="00D010E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010ED" w:rsidRPr="006E18AD" w:rsidRDefault="00D010ED" w:rsidP="00D010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18AD">
        <w:rPr>
          <w:rFonts w:ascii="Times New Roman" w:hAnsi="Times New Roman" w:cs="Times New Roman"/>
          <w:b/>
          <w:color w:val="333333"/>
          <w:sz w:val="28"/>
          <w:szCs w:val="28"/>
        </w:rPr>
        <w:t>Алгебраическая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 xml:space="preserve"> форма удобна при </w:t>
      </w:r>
      <w:r w:rsidRPr="006E18AD">
        <w:rPr>
          <w:rFonts w:ascii="Times New Roman" w:hAnsi="Times New Roman" w:cs="Times New Roman"/>
          <w:color w:val="333333"/>
          <w:sz w:val="28"/>
          <w:szCs w:val="28"/>
          <w:u w:val="single"/>
        </w:rPr>
        <w:t>сложении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6E18AD">
        <w:rPr>
          <w:rFonts w:ascii="Times New Roman" w:hAnsi="Times New Roman" w:cs="Times New Roman"/>
          <w:color w:val="333333"/>
          <w:sz w:val="28"/>
          <w:szCs w:val="28"/>
          <w:u w:val="single"/>
        </w:rPr>
        <w:t>вычитании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</w:p>
    <w:p w:rsidR="00D010ED" w:rsidRPr="006E18AD" w:rsidRDefault="00D010ED" w:rsidP="00D010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18AD">
        <w:rPr>
          <w:rFonts w:ascii="Times New Roman" w:hAnsi="Times New Roman" w:cs="Times New Roman"/>
          <w:b/>
          <w:color w:val="333333"/>
          <w:sz w:val="28"/>
          <w:szCs w:val="28"/>
        </w:rPr>
        <w:t>Показательная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 xml:space="preserve"> форма удобна  при </w:t>
      </w:r>
      <w:r w:rsidRPr="006E18AD">
        <w:rPr>
          <w:rFonts w:ascii="Times New Roman" w:hAnsi="Times New Roman" w:cs="Times New Roman"/>
          <w:color w:val="333333"/>
          <w:sz w:val="28"/>
          <w:szCs w:val="28"/>
          <w:u w:val="single"/>
        </w:rPr>
        <w:t>умножении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6E18AD">
        <w:rPr>
          <w:rFonts w:ascii="Times New Roman" w:hAnsi="Times New Roman" w:cs="Times New Roman"/>
          <w:color w:val="333333"/>
          <w:sz w:val="28"/>
          <w:szCs w:val="28"/>
          <w:u w:val="single"/>
        </w:rPr>
        <w:t>делении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6E18AD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возведении в степень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6E18AD">
        <w:rPr>
          <w:rFonts w:ascii="Times New Roman" w:hAnsi="Times New Roman" w:cs="Times New Roman"/>
          <w:color w:val="333333"/>
          <w:sz w:val="28"/>
          <w:szCs w:val="28"/>
          <w:u w:val="single"/>
        </w:rPr>
        <w:t>извлечении корня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010ED" w:rsidRPr="006E18AD" w:rsidRDefault="00D010ED" w:rsidP="00D010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18AD">
        <w:rPr>
          <w:rFonts w:ascii="Times New Roman" w:hAnsi="Times New Roman" w:cs="Times New Roman"/>
          <w:b/>
          <w:color w:val="333333"/>
          <w:sz w:val="28"/>
          <w:szCs w:val="28"/>
        </w:rPr>
        <w:t>Тригонометрическая</w:t>
      </w:r>
      <w:r w:rsidRPr="006E18AD">
        <w:rPr>
          <w:rFonts w:ascii="Times New Roman" w:hAnsi="Times New Roman" w:cs="Times New Roman"/>
          <w:color w:val="333333"/>
          <w:sz w:val="28"/>
          <w:szCs w:val="28"/>
        </w:rPr>
        <w:t xml:space="preserve">  форма служит для </w:t>
      </w:r>
      <w:r w:rsidRPr="006E18AD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перевода показательной формы в </w:t>
      </w:r>
      <w:proofErr w:type="gramStart"/>
      <w:r w:rsidRPr="006E18AD">
        <w:rPr>
          <w:rFonts w:ascii="Times New Roman" w:hAnsi="Times New Roman" w:cs="Times New Roman"/>
          <w:color w:val="333333"/>
          <w:sz w:val="28"/>
          <w:szCs w:val="28"/>
          <w:u w:val="single"/>
        </w:rPr>
        <w:t>алгебраическую</w:t>
      </w:r>
      <w:proofErr w:type="gramEnd"/>
      <w:r w:rsidRPr="006E18A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15D5F" w:rsidRPr="006E18AD" w:rsidRDefault="00315D5F">
      <w:pPr>
        <w:rPr>
          <w:rFonts w:ascii="Times New Roman" w:hAnsi="Times New Roman" w:cs="Times New Roman"/>
          <w:sz w:val="28"/>
          <w:szCs w:val="28"/>
        </w:rPr>
      </w:pPr>
    </w:p>
    <w:p w:rsidR="00D010ED" w:rsidRPr="006E18AD" w:rsidRDefault="00D010ED" w:rsidP="004B6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AD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4B6D5A" w:rsidRPr="006E18AD">
        <w:rPr>
          <w:rFonts w:ascii="Times New Roman" w:hAnsi="Times New Roman" w:cs="Times New Roman"/>
          <w:b/>
          <w:sz w:val="28"/>
          <w:szCs w:val="28"/>
        </w:rPr>
        <w:t>а</w:t>
      </w:r>
      <w:r w:rsidRPr="006E18AD">
        <w:rPr>
          <w:rFonts w:ascii="Times New Roman" w:hAnsi="Times New Roman" w:cs="Times New Roman"/>
          <w:b/>
          <w:sz w:val="28"/>
          <w:szCs w:val="28"/>
        </w:rPr>
        <w:t>ние</w:t>
      </w:r>
      <w:r w:rsidR="004B6D5A" w:rsidRPr="006E18AD">
        <w:rPr>
          <w:rFonts w:ascii="Times New Roman" w:hAnsi="Times New Roman" w:cs="Times New Roman"/>
          <w:b/>
          <w:sz w:val="28"/>
          <w:szCs w:val="28"/>
        </w:rPr>
        <w:t>:</w:t>
      </w:r>
    </w:p>
    <w:p w:rsidR="004B6D5A" w:rsidRPr="006E18AD" w:rsidRDefault="004B6D5A" w:rsidP="004B6D5A">
      <w:pPr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>Изучить материал занятия, сделать краткий конспект и решить примеры.</w:t>
      </w:r>
    </w:p>
    <w:p w:rsidR="004B6D5A" w:rsidRPr="006E18AD" w:rsidRDefault="004B6D5A" w:rsidP="004B6D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Выполнить действия и результат представить в алгебраической форме: </w:t>
      </w:r>
    </w:p>
    <w:p w:rsidR="004B6D5A" w:rsidRPr="006E18AD" w:rsidRDefault="004B6D5A" w:rsidP="004B6D5A">
      <w:pPr>
        <w:spacing w:after="0" w:line="240" w:lineRule="auto"/>
        <w:ind w:left="36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а) </w:t>
      </w:r>
      <w:r w:rsidRPr="006E18AD">
        <w:rPr>
          <w:rFonts w:ascii="Times New Roman" w:hAnsi="Times New Roman" w:cs="Times New Roman"/>
          <w:position w:val="-6"/>
          <w:sz w:val="28"/>
          <w:szCs w:val="28"/>
        </w:rPr>
        <w:object w:dxaOrig="1420" w:dyaOrig="360">
          <v:shape id="_x0000_i1059" type="#_x0000_t75" style="width:103.5pt;height:26.25pt" o:ole="">
            <v:imagedata r:id="rId73" o:title=""/>
          </v:shape>
          <o:OLEObject Type="Embed" ProgID="Equation.3" ShapeID="_x0000_i1059" DrawAspect="Content" ObjectID="_1649630838" r:id="rId74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;       6)   </w:t>
      </w:r>
      <w:r w:rsidR="006E18AD" w:rsidRPr="006E18AD">
        <w:rPr>
          <w:rFonts w:ascii="Times New Roman" w:hAnsi="Times New Roman" w:cs="Times New Roman"/>
          <w:position w:val="-10"/>
          <w:sz w:val="28"/>
          <w:szCs w:val="28"/>
        </w:rPr>
        <w:object w:dxaOrig="1520" w:dyaOrig="400">
          <v:shape id="_x0000_i1062" type="#_x0000_t75" style="width:111.75pt;height:29.25pt" o:ole="">
            <v:imagedata r:id="rId75" o:title=""/>
          </v:shape>
          <o:OLEObject Type="Embed" ProgID="Equation.3" ShapeID="_x0000_i1062" DrawAspect="Content" ObjectID="_1649630839" r:id="rId76"/>
        </w:object>
      </w:r>
    </w:p>
    <w:p w:rsidR="004B6D5A" w:rsidRDefault="004B6D5A" w:rsidP="004B6D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position w:val="-6"/>
          <w:sz w:val="28"/>
          <w:szCs w:val="28"/>
        </w:rPr>
        <w:t xml:space="preserve">2) </w:t>
      </w:r>
      <w:r w:rsidRPr="006E18AD">
        <w:rPr>
          <w:rFonts w:ascii="Times New Roman" w:hAnsi="Times New Roman" w:cs="Times New Roman"/>
          <w:sz w:val="28"/>
          <w:szCs w:val="28"/>
        </w:rPr>
        <w:t>Записать комплексное число</w:t>
      </w:r>
      <w:r w:rsidR="006E18AD" w:rsidRPr="006E18AD">
        <w:rPr>
          <w:rFonts w:ascii="Times New Roman" w:hAnsi="Times New Roman" w:cs="Times New Roman"/>
          <w:sz w:val="28"/>
          <w:szCs w:val="28"/>
        </w:rPr>
        <w:t xml:space="preserve"> </w:t>
      </w:r>
      <w:r w:rsidR="006E18AD" w:rsidRPr="006E18AD">
        <w:rPr>
          <w:rFonts w:ascii="Times New Roman" w:hAnsi="Times New Roman" w:cs="Times New Roman"/>
          <w:position w:val="-6"/>
          <w:sz w:val="28"/>
          <w:szCs w:val="28"/>
          <w:lang w:val="en-US" w:eastAsia="ar-SA"/>
        </w:rPr>
        <w:object w:dxaOrig="760" w:dyaOrig="400">
          <v:shape id="_x0000_i1060" type="#_x0000_t75" style="width:38.25pt;height:20.25pt" o:ole="">
            <v:imagedata r:id="rId77" o:title=""/>
          </v:shape>
          <o:OLEObject Type="Embed" ProgID="Equation.3" ShapeID="_x0000_i1060" DrawAspect="Content" ObjectID="_1649630840" r:id="rId78"/>
        </w:object>
      </w:r>
      <w:r w:rsidRPr="006E18AD">
        <w:rPr>
          <w:rFonts w:ascii="Times New Roman" w:hAnsi="Times New Roman" w:cs="Times New Roman"/>
          <w:sz w:val="28"/>
          <w:szCs w:val="28"/>
        </w:rPr>
        <w:t xml:space="preserve"> в тригонометрической и алгебраической форме</w:t>
      </w:r>
      <w:r w:rsidR="006E18AD">
        <w:rPr>
          <w:rFonts w:ascii="Times New Roman" w:hAnsi="Times New Roman" w:cs="Times New Roman"/>
          <w:sz w:val="28"/>
          <w:szCs w:val="28"/>
        </w:rPr>
        <w:t>;</w:t>
      </w:r>
    </w:p>
    <w:p w:rsidR="006E18AD" w:rsidRPr="006E18AD" w:rsidRDefault="006E18AD" w:rsidP="004B6D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D">
        <w:rPr>
          <w:rFonts w:ascii="Times New Roman" w:hAnsi="Times New Roman" w:cs="Times New Roman"/>
          <w:sz w:val="28"/>
          <w:szCs w:val="28"/>
        </w:rPr>
        <w:t xml:space="preserve">3) Вычислить: </w:t>
      </w:r>
      <w:r w:rsidRPr="006E18AD">
        <w:rPr>
          <w:rFonts w:ascii="Times New Roman" w:hAnsi="Times New Roman" w:cs="Times New Roman"/>
          <w:position w:val="-10"/>
          <w:sz w:val="28"/>
          <w:szCs w:val="28"/>
          <w:lang w:eastAsia="ar-SA"/>
        </w:rPr>
        <w:object w:dxaOrig="1219" w:dyaOrig="440">
          <v:shape id="_x0000_i1061" type="#_x0000_t75" style="width:60.75pt;height:21.75pt" o:ole="">
            <v:imagedata r:id="rId79" o:title=""/>
          </v:shape>
          <o:OLEObject Type="Embed" ProgID="Equation.3" ShapeID="_x0000_i1061" DrawAspect="Content" ObjectID="_1649630841" r:id="rId80"/>
        </w:object>
      </w:r>
    </w:p>
    <w:sectPr w:rsidR="006E18AD" w:rsidRPr="006E18AD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974"/>
    <w:multiLevelType w:val="hybridMultilevel"/>
    <w:tmpl w:val="44EC6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A027A"/>
    <w:multiLevelType w:val="hybridMultilevel"/>
    <w:tmpl w:val="6A70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44B98"/>
    <w:multiLevelType w:val="hybridMultilevel"/>
    <w:tmpl w:val="A3601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0ED"/>
    <w:rsid w:val="000056E2"/>
    <w:rsid w:val="000203BC"/>
    <w:rsid w:val="00025C74"/>
    <w:rsid w:val="00035233"/>
    <w:rsid w:val="00051445"/>
    <w:rsid w:val="00062FD4"/>
    <w:rsid w:val="0008056E"/>
    <w:rsid w:val="000929D3"/>
    <w:rsid w:val="00092B41"/>
    <w:rsid w:val="000A72E4"/>
    <w:rsid w:val="000B2DFE"/>
    <w:rsid w:val="000C3286"/>
    <w:rsid w:val="000C59F9"/>
    <w:rsid w:val="00100A7F"/>
    <w:rsid w:val="0010556C"/>
    <w:rsid w:val="0014094A"/>
    <w:rsid w:val="001471AB"/>
    <w:rsid w:val="00151F1D"/>
    <w:rsid w:val="00160792"/>
    <w:rsid w:val="00193957"/>
    <w:rsid w:val="001C4E74"/>
    <w:rsid w:val="001C6811"/>
    <w:rsid w:val="001D27E8"/>
    <w:rsid w:val="001D2E1D"/>
    <w:rsid w:val="001E7379"/>
    <w:rsid w:val="002353F9"/>
    <w:rsid w:val="002516D0"/>
    <w:rsid w:val="0025788B"/>
    <w:rsid w:val="00260EE2"/>
    <w:rsid w:val="00272851"/>
    <w:rsid w:val="00293543"/>
    <w:rsid w:val="002A0DAB"/>
    <w:rsid w:val="002B34E9"/>
    <w:rsid w:val="002D5D6D"/>
    <w:rsid w:val="002E4C57"/>
    <w:rsid w:val="003141F2"/>
    <w:rsid w:val="00315BF0"/>
    <w:rsid w:val="00315D5F"/>
    <w:rsid w:val="00334265"/>
    <w:rsid w:val="003347D2"/>
    <w:rsid w:val="0033503B"/>
    <w:rsid w:val="00354E14"/>
    <w:rsid w:val="00366D63"/>
    <w:rsid w:val="00367C0C"/>
    <w:rsid w:val="003A33D6"/>
    <w:rsid w:val="003A554A"/>
    <w:rsid w:val="003C44E5"/>
    <w:rsid w:val="00405A60"/>
    <w:rsid w:val="0040734A"/>
    <w:rsid w:val="00414F7A"/>
    <w:rsid w:val="00433D6E"/>
    <w:rsid w:val="00435B5D"/>
    <w:rsid w:val="00493681"/>
    <w:rsid w:val="004B1676"/>
    <w:rsid w:val="004B6D5A"/>
    <w:rsid w:val="004D7399"/>
    <w:rsid w:val="004E01B5"/>
    <w:rsid w:val="00510F4C"/>
    <w:rsid w:val="005324EB"/>
    <w:rsid w:val="00537C20"/>
    <w:rsid w:val="00537CE3"/>
    <w:rsid w:val="00550FF2"/>
    <w:rsid w:val="0056537D"/>
    <w:rsid w:val="005821DF"/>
    <w:rsid w:val="005A002D"/>
    <w:rsid w:val="005F7CCE"/>
    <w:rsid w:val="00622FA7"/>
    <w:rsid w:val="0065167E"/>
    <w:rsid w:val="00660D1F"/>
    <w:rsid w:val="006623A5"/>
    <w:rsid w:val="006648D7"/>
    <w:rsid w:val="0067403E"/>
    <w:rsid w:val="006832D6"/>
    <w:rsid w:val="006C4C3A"/>
    <w:rsid w:val="006C6DE8"/>
    <w:rsid w:val="006E18AD"/>
    <w:rsid w:val="00724FD2"/>
    <w:rsid w:val="007332D2"/>
    <w:rsid w:val="007D1C78"/>
    <w:rsid w:val="007D5F61"/>
    <w:rsid w:val="007F0704"/>
    <w:rsid w:val="00800E70"/>
    <w:rsid w:val="00826426"/>
    <w:rsid w:val="00831917"/>
    <w:rsid w:val="00832205"/>
    <w:rsid w:val="008649C4"/>
    <w:rsid w:val="008673CA"/>
    <w:rsid w:val="008815D8"/>
    <w:rsid w:val="008823A5"/>
    <w:rsid w:val="00883A2E"/>
    <w:rsid w:val="00896B84"/>
    <w:rsid w:val="008A4F6F"/>
    <w:rsid w:val="008B21D1"/>
    <w:rsid w:val="008B70FF"/>
    <w:rsid w:val="008E6081"/>
    <w:rsid w:val="008E7715"/>
    <w:rsid w:val="008F7498"/>
    <w:rsid w:val="009074F3"/>
    <w:rsid w:val="00956A64"/>
    <w:rsid w:val="009A1706"/>
    <w:rsid w:val="009C1674"/>
    <w:rsid w:val="009C44B9"/>
    <w:rsid w:val="009C75FF"/>
    <w:rsid w:val="009F01A1"/>
    <w:rsid w:val="009F6C39"/>
    <w:rsid w:val="00A025F4"/>
    <w:rsid w:val="00A12C21"/>
    <w:rsid w:val="00A256C7"/>
    <w:rsid w:val="00A65959"/>
    <w:rsid w:val="00A77E0D"/>
    <w:rsid w:val="00A85B93"/>
    <w:rsid w:val="00A91B0A"/>
    <w:rsid w:val="00AB1B1C"/>
    <w:rsid w:val="00AB4AED"/>
    <w:rsid w:val="00AB4D53"/>
    <w:rsid w:val="00AC1820"/>
    <w:rsid w:val="00AF259E"/>
    <w:rsid w:val="00B173F0"/>
    <w:rsid w:val="00B25043"/>
    <w:rsid w:val="00B35251"/>
    <w:rsid w:val="00B45AE0"/>
    <w:rsid w:val="00B72AA2"/>
    <w:rsid w:val="00B839F5"/>
    <w:rsid w:val="00BC0D40"/>
    <w:rsid w:val="00BD26B6"/>
    <w:rsid w:val="00BE210B"/>
    <w:rsid w:val="00BF7E22"/>
    <w:rsid w:val="00C03BE3"/>
    <w:rsid w:val="00C154B7"/>
    <w:rsid w:val="00C23C3D"/>
    <w:rsid w:val="00C27B12"/>
    <w:rsid w:val="00C300D5"/>
    <w:rsid w:val="00C45D41"/>
    <w:rsid w:val="00C644A7"/>
    <w:rsid w:val="00C70912"/>
    <w:rsid w:val="00C76F0D"/>
    <w:rsid w:val="00C77056"/>
    <w:rsid w:val="00C96AC8"/>
    <w:rsid w:val="00CE3325"/>
    <w:rsid w:val="00D010ED"/>
    <w:rsid w:val="00D03CF1"/>
    <w:rsid w:val="00D12444"/>
    <w:rsid w:val="00D14599"/>
    <w:rsid w:val="00D26A5A"/>
    <w:rsid w:val="00D602A2"/>
    <w:rsid w:val="00D64751"/>
    <w:rsid w:val="00D7034D"/>
    <w:rsid w:val="00D77C88"/>
    <w:rsid w:val="00DB6205"/>
    <w:rsid w:val="00DD2E65"/>
    <w:rsid w:val="00E23C8D"/>
    <w:rsid w:val="00E25780"/>
    <w:rsid w:val="00E35050"/>
    <w:rsid w:val="00E37CB9"/>
    <w:rsid w:val="00E44770"/>
    <w:rsid w:val="00E73122"/>
    <w:rsid w:val="00E90CB4"/>
    <w:rsid w:val="00ED3D23"/>
    <w:rsid w:val="00ED51C4"/>
    <w:rsid w:val="00F0170E"/>
    <w:rsid w:val="00F35982"/>
    <w:rsid w:val="00F879AB"/>
    <w:rsid w:val="00FA4ACD"/>
    <w:rsid w:val="00FB7922"/>
    <w:rsid w:val="00FC627F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ED"/>
    <w:pPr>
      <w:ind w:left="720"/>
      <w:contextualSpacing/>
    </w:pPr>
  </w:style>
  <w:style w:type="character" w:customStyle="1" w:styleId="apple-converted-space">
    <w:name w:val="apple-converted-space"/>
    <w:basedOn w:val="a0"/>
    <w:rsid w:val="00D01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2020-04-28T17:30:00Z</dcterms:created>
  <dcterms:modified xsi:type="dcterms:W3CDTF">2020-04-28T17:52:00Z</dcterms:modified>
</cp:coreProperties>
</file>