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5B" w:rsidRPr="00D90A4E" w:rsidRDefault="00D90A4E">
      <w:pPr>
        <w:rPr>
          <w:sz w:val="44"/>
          <w:szCs w:val="44"/>
        </w:rPr>
      </w:pPr>
      <w:r w:rsidRPr="00D90A4E">
        <w:rPr>
          <w:sz w:val="44"/>
          <w:szCs w:val="44"/>
        </w:rPr>
        <w:t xml:space="preserve">           КШМ И ГРМ. Выполнение ТО</w:t>
      </w:r>
    </w:p>
    <w:p w:rsidR="00D90A4E" w:rsidRDefault="00D90A4E"/>
    <w:p w:rsidR="00D90A4E" w:rsidRDefault="00D90A4E"/>
    <w:p w:rsidR="00D90A4E" w:rsidRPr="00D90A4E" w:rsidRDefault="00D90A4E" w:rsidP="00D90A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90A4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Тех</w:t>
      </w:r>
      <w:r w:rsidRPr="00D90A4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ническое обслуживание </w:t>
      </w:r>
      <w:r w:rsidRPr="00D90A4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кривошипно-шатунного механизма и механизма газораспределения</w:t>
      </w:r>
    </w:p>
    <w:p w:rsidR="00D90A4E" w:rsidRPr="00D90A4E" w:rsidRDefault="00D90A4E" w:rsidP="00D90A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90A4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1. Проверка технического состояния </w:t>
      </w:r>
      <w:proofErr w:type="spellStart"/>
      <w:r w:rsidRPr="00D90A4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кривошипио-шатун-ного</w:t>
      </w:r>
      <w:proofErr w:type="spellEnd"/>
      <w:r w:rsidRPr="00D90A4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механизма.</w:t>
      </w:r>
    </w:p>
    <w:p w:rsidR="00D90A4E" w:rsidRPr="00D90A4E" w:rsidRDefault="00D90A4E" w:rsidP="00D90A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Суммарный зазор в верхней головке шатуна и шатунном подшипнике</w:t>
      </w:r>
    </w:p>
    <w:p w:rsidR="00D90A4E" w:rsidRPr="00D90A4E" w:rsidRDefault="00D90A4E" w:rsidP="00D90A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Количество газов, прорывающихся в картер</w:t>
      </w:r>
    </w:p>
    <w:p w:rsidR="00D90A4E" w:rsidRPr="00D90A4E" w:rsidRDefault="00D90A4E" w:rsidP="00D90A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Расход сжатого воздуха, подаваемо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го в цилиндры</w:t>
      </w:r>
    </w:p>
    <w:p w:rsidR="00D90A4E" w:rsidRPr="00D90A4E" w:rsidRDefault="00D90A4E" w:rsidP="00D90A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90A4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2. Проверка технического состояния механизма газораспределения.</w:t>
      </w:r>
    </w:p>
    <w:p w:rsidR="00D90A4E" w:rsidRPr="00D90A4E" w:rsidRDefault="00D90A4E" w:rsidP="00D90A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Расход сжатого воздуха, подаваемо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го в цилиндры</w:t>
      </w:r>
    </w:p>
    <w:p w:rsidR="00D90A4E" w:rsidRPr="00D90A4E" w:rsidRDefault="00D90A4E" w:rsidP="00D90A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Изменение разрежения во впускном трубопроводе</w:t>
      </w:r>
    </w:p>
    <w:p w:rsidR="00D90A4E" w:rsidRPr="00D90A4E" w:rsidRDefault="00D90A4E" w:rsidP="00D90A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Упругость клапанных пружин</w:t>
      </w:r>
    </w:p>
    <w:p w:rsidR="00D90A4E" w:rsidRPr="00D90A4E" w:rsidRDefault="00D90A4E" w:rsidP="00D90A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90A4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3. Работы, выполняемые </w:t>
      </w:r>
      <w:proofErr w:type="gramStart"/>
      <w:r w:rsidRPr="00D90A4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</w:t>
      </w:r>
      <w:proofErr w:type="gramEnd"/>
      <w:r w:rsidRPr="00D90A4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ТО кривошипно-шатунного механизма и механизма газораспределения.</w:t>
      </w:r>
    </w:p>
    <w:p w:rsidR="00D90A4E" w:rsidRPr="00D90A4E" w:rsidRDefault="00D90A4E" w:rsidP="00D90A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90A4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Проверка технического состояния </w:t>
      </w:r>
      <w:proofErr w:type="spellStart"/>
      <w:r w:rsidRPr="00D90A4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кривошипио-шатун</w:t>
      </w:r>
      <w:proofErr w:type="spellEnd"/>
      <w:r w:rsidRPr="00D90A4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--+&amp;</w:t>
      </w:r>
      <w:proofErr w:type="spellStart"/>
      <w:r w:rsidRPr="00D90A4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bsol;,ного</w:t>
      </w:r>
      <w:proofErr w:type="spellEnd"/>
      <w:r w:rsidRPr="00D90A4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механизма.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Техническое состояние </w:t>
      </w:r>
      <w:proofErr w:type="spellStart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кривошипно-ша-тутнного</w:t>
      </w:r>
      <w:proofErr w:type="spellEnd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механизма оценивают по характеристикам </w:t>
      </w:r>
      <w:proofErr w:type="spellStart"/>
      <w:proofErr w:type="gramStart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виб-роударных</w:t>
      </w:r>
      <w:proofErr w:type="spellEnd"/>
      <w:proofErr w:type="gramEnd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импульсов в характерных точках двигателя (</w:t>
      </w:r>
      <w:proofErr w:type="spellStart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виброакустическая</w:t>
      </w:r>
      <w:proofErr w:type="spellEnd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метод), суммарному размеру зазоров в верхней головке шатуна и шатунном подшипнике, ко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личеству газов, прорывающихся в картер, давлению в цилиндрах в конце такта сжатия (компрессии), расхо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ду или падению давления </w:t>
      </w:r>
      <w:r w:rsidRPr="00D90A4E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сжатого воздуха,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подаваемого в цилиндры.</w:t>
      </w:r>
    </w:p>
    <w:p w:rsidR="00D90A4E" w:rsidRPr="00D90A4E" w:rsidRDefault="00D90A4E" w:rsidP="00D90A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D90A4E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Виброакустическийметод</w:t>
      </w:r>
      <w:proofErr w:type="spellEnd"/>
      <w:r w:rsidRPr="00D90A4E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 дает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наиболее достоверные и исчерпывающие результаты диагности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рования </w:t>
      </w:r>
      <w:r w:rsidRPr="00D90A4E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при использовании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комплекта </w:t>
      </w:r>
      <w:proofErr w:type="spellStart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r w:rsidRPr="00D90A4E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иброакустической</w:t>
      </w:r>
      <w:proofErr w:type="spellEnd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аппаратуры. Однако из-за большой стоимости </w:t>
      </w:r>
      <w:proofErr w:type="spellStart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исложности</w:t>
      </w:r>
      <w:proofErr w:type="spellEnd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требующей высокой квалификации операто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ров-диагностов, его применение ограничено.</w:t>
      </w:r>
    </w:p>
    <w:p w:rsidR="00D90A4E" w:rsidRPr="00D90A4E" w:rsidRDefault="00D90A4E" w:rsidP="00D90A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Наиболее простым и доступным устройством для </w:t>
      </w:r>
      <w:proofErr w:type="spellStart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виб-роакустического</w:t>
      </w:r>
      <w:proofErr w:type="spellEnd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контроля является стетоскоп. В корпусе стетоскопа размещены источник питания </w:t>
      </w:r>
      <w:proofErr w:type="spellStart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</w:t>
      </w:r>
      <w:proofErr w:type="spellEnd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усилитель, с одной стороны корпуса выведен наконечник-щуп, с </w:t>
      </w:r>
      <w:r w:rsidRPr="00D90A4E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дру</w:t>
      </w:r>
      <w:r w:rsidRPr="00D90A4E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softHyphen/>
        <w:t>гой —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головной телефон с соединительным </w:t>
      </w:r>
      <w:r w:rsidRPr="00D90A4E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кабелем.</w:t>
      </w:r>
    </w:p>
    <w:p w:rsidR="00D90A4E" w:rsidRPr="00D90A4E" w:rsidRDefault="00D90A4E" w:rsidP="00D90A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Перед диагностированием двигатель прогревают до температуры охлаждающей жидкости 85...95</w:t>
      </w:r>
      <w:proofErr w:type="gramStart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°С</w:t>
      </w:r>
      <w:proofErr w:type="gramEnd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про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слушивают, прикасаясь остриём щупа к проверяемым участкам.</w:t>
      </w:r>
    </w:p>
    <w:p w:rsidR="00D90A4E" w:rsidRPr="00D90A4E" w:rsidRDefault="00D90A4E" w:rsidP="00D90A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Работу </w:t>
      </w:r>
      <w:r w:rsidRPr="00D90A4E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сопряжения поршень — цилиндр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прослушива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 xml:space="preserve">ют по всей высоте цилиндра при малой частоте вращения коленчатого вала с переходом </w:t>
      </w:r>
      <w:proofErr w:type="gramStart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</w:t>
      </w:r>
      <w:proofErr w:type="gramEnd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среднюю. Сильный, глухого тона стук, иногда напоминающий дрожащий звук колокола и усиливающийся с увеличением нагрузки, возможен при увеличенном зазоре между поршнем и цилиндром, изгибе шатуна, перекосе оси шатунной шейки или поршневого пальца. Скрипы и шорохи указывают на начинающееся заедание, вызванное малым зазором или недостаточным количеством смазки.</w:t>
      </w:r>
    </w:p>
    <w:p w:rsidR="00D90A4E" w:rsidRPr="00D90A4E" w:rsidRDefault="00D90A4E" w:rsidP="00D90A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Состояние </w:t>
      </w:r>
      <w:r w:rsidRPr="00D90A4E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сопряжения поршневое кольцо—канавка поршня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проверяют на уровне НМТ хода поршня у всех цилиндров при средней частоте вращения колен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чатого </w:t>
      </w:r>
      <w:r w:rsidRPr="00D90A4E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вала. Слабый,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щелкающий стук высокого тона, похожий на звук от ударов колец одно о другое, свидетельствует об увеличенном зазоре между кольцами и поршневой канавкой либо об изломе кольца.</w:t>
      </w:r>
    </w:p>
    <w:p w:rsidR="00D90A4E" w:rsidRPr="00D90A4E" w:rsidRDefault="00D90A4E" w:rsidP="00D90A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90A4E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Сопряжение поршневой палец—втул</w:t>
      </w:r>
      <w:r w:rsidRPr="00D90A4E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softHyphen/>
        <w:t>ка верхней головки шатуна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проверяют на уровне ВМТ при малой частоте вращения коленчатого вала с </w:t>
      </w:r>
      <w:r w:rsidRPr="00D90A4E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резким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переходом </w:t>
      </w:r>
      <w:proofErr w:type="spellStart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насреднюю</w:t>
      </w:r>
      <w:proofErr w:type="spellEnd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Сильный </w:t>
      </w:r>
      <w:r w:rsidRPr="00D90A4E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звук высокого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тона, похожий на частые удары молотком по 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наковальне, указывает на ослабление со</w:t>
      </w:r>
      <w:r w:rsidRPr="00D90A4E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пряжения </w:t>
      </w:r>
      <w:proofErr w:type="spellStart"/>
      <w:r w:rsidRPr="00D90A4E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недостаточность</w:t>
      </w:r>
      <w:proofErr w:type="gramStart"/>
      <w:r w:rsidRPr="00D90A4E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.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</w:t>
      </w:r>
      <w:proofErr w:type="gramEnd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мазки</w:t>
      </w:r>
      <w:proofErr w:type="spellEnd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или чрезмерно большое </w:t>
      </w:r>
      <w:r w:rsidRPr="00D90A4E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опережение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начала подачи топлива.</w:t>
      </w:r>
    </w:p>
    <w:p w:rsidR="00D90A4E" w:rsidRPr="00D90A4E" w:rsidRDefault="00D90A4E" w:rsidP="00D90A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Работу </w:t>
      </w:r>
      <w:r w:rsidRPr="00D90A4E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сопряжения коленчатый вал — шатунный подшипник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прослушивают в зо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не от ВМТ до НМТ сначала при малой, а затем при средней частоте вращения коленчатого вала. </w:t>
      </w:r>
      <w:r w:rsidRPr="00D90A4E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Глухой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звук среднего тона свидетельствует об износе или проворачивании вкладыша, звонкий, сильный металлический звук </w:t>
      </w:r>
      <w:proofErr w:type="gramStart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—о</w:t>
      </w:r>
      <w:proofErr w:type="gramEnd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б износе или </w:t>
      </w:r>
      <w:proofErr w:type="spellStart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подплавлении</w:t>
      </w:r>
      <w:proofErr w:type="spellEnd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шатунного подшипника.</w:t>
      </w:r>
    </w:p>
    <w:p w:rsidR="00D90A4E" w:rsidRPr="00D90A4E" w:rsidRDefault="00D90A4E" w:rsidP="00D90A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90A4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Суммарный зазор в верхней головке шатуна и шатунном подшипнике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опреде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ляют при неработающем двигателе с помощью устрой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ства КИ-11140. С проверяемого цилиндра двигателя снимают свечу зажигания (у </w:t>
      </w:r>
      <w:r w:rsidRPr="00D90A4E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дизельных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дви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гателей — форсунку) и на ее место устанавливают наконечник </w:t>
      </w:r>
      <w:r w:rsidRPr="00D90A4E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2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устройства, К основанию </w:t>
      </w:r>
      <w:r w:rsidRPr="00D90A4E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4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через штуцер при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соединяют компрессорно-вакуумную установку.</w:t>
      </w:r>
    </w:p>
    <w:p w:rsidR="00D90A4E" w:rsidRPr="00D90A4E" w:rsidRDefault="00D90A4E" w:rsidP="00D90A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Установив поршень за 0,5…1 от ВМТ</w:t>
      </w:r>
      <w:r w:rsidRPr="00D90A4E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 на такте 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сжатия, стопорят коленчатый вал от проворачивания и попеременно создают в цилиндре давление 200 кПа, и разрежение 60 кПа, вследствие чего поршень поднима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ется и опускается, выбирая зазоры. Суммарный размер зазоров фиксируется индикатором </w:t>
      </w:r>
      <w:r w:rsidRPr="00D90A4E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3.</w:t>
      </w:r>
    </w:p>
    <w:p w:rsidR="00D90A4E" w:rsidRPr="00D90A4E" w:rsidRDefault="00D90A4E" w:rsidP="00D90A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 двигателей КамАЗ-740 возможен изгиб шатунного вкладыша, что может привести к его проворачиванию. Для измерения изгиба вкладыша в цилиндре создают давление 0, 6 МПа и через 30 </w:t>
      </w:r>
      <w:proofErr w:type="gramStart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</w:t>
      </w:r>
      <w:proofErr w:type="gramEnd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(дав </w:t>
      </w:r>
      <w:proofErr w:type="gramStart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вкладышу</w:t>
      </w:r>
      <w:proofErr w:type="gramEnd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гнуться) устанавливают стрел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ку индикатора </w:t>
      </w:r>
      <w:r w:rsidRPr="00D90A4E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3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на нулевую отметку. Сняв давление, по показаниям индикатора оп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ределяют изгиб шатунного вкладыша, предельное зна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чение которого — 48 мкм.</w:t>
      </w:r>
    </w:p>
    <w:p w:rsidR="00D90A4E" w:rsidRPr="00D90A4E" w:rsidRDefault="00D90A4E" w:rsidP="00D90A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90A4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Количество газов, прорывающихся в картер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позволяет устано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вить состояние сопряжения</w:t>
      </w:r>
    </w:p>
    <w:p w:rsidR="00D90A4E" w:rsidRPr="00D90A4E" w:rsidRDefault="00D90A4E" w:rsidP="00D90A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поршень</w:t>
      </w:r>
      <w:r w:rsidRPr="00D90A4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—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поршневые</w:t>
      </w:r>
      <w:proofErr w:type="gramEnd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кольца — цилиндр двигателя. Про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верку осуществляют на прогретом двигателе с помощью прибора (расходомера) КИ-4887-1. Прибор снабжен трубой с вмонтированными в нее входным 5 и выходным </w:t>
      </w:r>
      <w:r w:rsidRPr="00D90A4E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6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дроссельными кранами. Входной патрубок </w:t>
      </w:r>
      <w:r w:rsidRPr="00D90A4E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4 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присоединяют к </w:t>
      </w:r>
      <w:proofErr w:type="spellStart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маслозаливной</w:t>
      </w:r>
      <w:proofErr w:type="spellEnd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proofErr w:type="spellStart"/>
      <w:r w:rsidRPr="00D90A4E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горловине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двигателя</w:t>
      </w:r>
      <w:proofErr w:type="spellEnd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эжектор 7 для отсоса газов </w:t>
      </w:r>
      <w:r w:rsidRPr="00D90A4E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устанавливают внутри выхлопной трубы 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или присоединяют к вакуумной установке. Картерные газы отсасывают через расходомер за счет разрежения в эжекторе. Количество отсасываемых газов регу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лируют дроссельными кранами 5 и 6 так, </w:t>
      </w:r>
      <w:r w:rsidRPr="00D90A4E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чтобы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давление в полости картера было равно </w:t>
      </w:r>
      <w:proofErr w:type="gramStart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атмосферному</w:t>
      </w:r>
      <w:proofErr w:type="gramEnd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жидкость в столбиках 2 и </w:t>
      </w:r>
      <w:r w:rsidRPr="00D90A4E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3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манометра должна </w:t>
      </w:r>
      <w:r w:rsidRPr="00D90A4E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находиться на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одном уровне. Дроссельным краном 5 устанавливают перепад давления </w:t>
      </w:r>
      <w:proofErr w:type="spellStart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Аh</w:t>
      </w:r>
      <w:proofErr w:type="spellEnd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 </w:t>
      </w:r>
      <w:r w:rsidRPr="00D90A4E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одинаковый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для всех измерений, по шкале прибора определяют количество </w:t>
      </w:r>
      <w:proofErr w:type="spellStart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прорывающихсягазови</w:t>
      </w:r>
      <w:proofErr w:type="spellEnd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сравнивают его </w:t>
      </w:r>
      <w:proofErr w:type="gramStart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</w:t>
      </w:r>
      <w:proofErr w:type="gramEnd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нормативным.</w:t>
      </w:r>
    </w:p>
    <w:p w:rsidR="00D90A4E" w:rsidRPr="00D90A4E" w:rsidRDefault="00D90A4E" w:rsidP="00D90A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при контроле поочередно отключать цилиндры (например, вывертывая свечи зажигания), то по сниже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нию количества прорывающихся газов можно оценить герметичность отдельных цилиндров.</w:t>
      </w:r>
    </w:p>
    <w:p w:rsidR="00D90A4E" w:rsidRPr="00D90A4E" w:rsidRDefault="00D90A4E" w:rsidP="00D90A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Перед измерением компрессии промывают воз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 xml:space="preserve">душный фильтр, контролируют фазы газораспределения и регулируют тепловые зазоры клапанов. Компрессию в цилиндрах определяют </w:t>
      </w:r>
      <w:proofErr w:type="spellStart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компрессометром</w:t>
      </w:r>
      <w:proofErr w:type="spellEnd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представляю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щим собой корпус с вмонтированным в него манометром. Манометр соединен с одним концом трубки, на другом конце которой имеется золотник с резиновым наконеч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ником, плотно вставляемым в отверстие для свечи за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жигания. Проворачивая коленчатый вал двигателя стар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 xml:space="preserve">тером или пусковой рукояткой, измеряют максимальное давление в цилиндре и сравнивают его </w:t>
      </w:r>
      <w:proofErr w:type="gramStart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</w:t>
      </w:r>
      <w:proofErr w:type="gramEnd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нормативным.</w:t>
      </w:r>
    </w:p>
    <w:p w:rsidR="00D90A4E" w:rsidRPr="00D90A4E" w:rsidRDefault="00D90A4E" w:rsidP="00D90A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карбюраторных двигателей номинальные значения компрессии составляют 0,75...0,8 МПа, а предельные — 0,65 МПа. </w:t>
      </w:r>
      <w:r w:rsidRPr="00D90A4E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Предельные значения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компрессий двигателей ЯМЗ и КамАЗ составляют соответственно 2,7и 1,8......2 МПа.</w:t>
      </w:r>
    </w:p>
    <w:p w:rsidR="00D90A4E" w:rsidRPr="00D90A4E" w:rsidRDefault="00D90A4E" w:rsidP="00D90A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Падение компрессии ниже предельной </w:t>
      </w:r>
      <w:proofErr w:type="spellStart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возможнопри</w:t>
      </w:r>
      <w:proofErr w:type="spellEnd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эакоксовывании</w:t>
      </w:r>
      <w:proofErr w:type="spellEnd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поршневых колец, их залегании </w:t>
      </w:r>
      <w:proofErr w:type="spellStart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всвязис</w:t>
      </w:r>
      <w:proofErr w:type="spellEnd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потерей упругости или поломке.</w:t>
      </w:r>
    </w:p>
    <w:p w:rsidR="00D90A4E" w:rsidRPr="00D90A4E" w:rsidRDefault="00D90A4E" w:rsidP="00D90A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90A4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Расход сжатого воздуха, подаваемо</w:t>
      </w:r>
      <w:r w:rsidRPr="00D90A4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softHyphen/>
        <w:t>го в цилиндры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измеряют прибором К-69М. Сжатый воздух подается в цилиндр от ко</w:t>
      </w:r>
      <w:proofErr w:type="gramStart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м-</w:t>
      </w:r>
      <w:proofErr w:type="gramEnd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прессорной</w:t>
      </w:r>
      <w:proofErr w:type="spellEnd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установки через штуцер, ввернутый в отвер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стие свечи зажигания или форсунки, при неработающем двигателе. Рукояткой редуктора давления 11 прибор на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страивают так, чтобы при полностью закрытом клапане </w:t>
      </w:r>
      <w:r w:rsidRPr="00D90A4E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4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штуцера </w:t>
      </w:r>
      <w:r w:rsidRPr="00D90A4E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6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стрелка манометра 7 находилась против нулевого деления, а при полностью открытом клапане и утечке воздуха в атмосферу — против деления 100 %.</w:t>
      </w:r>
    </w:p>
    <w:p w:rsidR="00D90A4E" w:rsidRPr="00D90A4E" w:rsidRDefault="00D90A4E" w:rsidP="00D90A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Проворачивая пусковой рукояткой коленчатый вал, устанавливают поршень в положение конца такта сжа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 xml:space="preserve">тия (в этот момент свисток-сигнализатор, </w:t>
      </w:r>
      <w:proofErr w:type="spellStart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надетыйна</w:t>
      </w:r>
      <w:proofErr w:type="spellEnd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штуцер, перестает свистеть). Сняв свисток, надевают на штуцер быстросъемную муфту соединительного шлан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га прибора. Как только стрелка прибора остановится, определяют расход сжатого воздуха, подаваемого в ци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 xml:space="preserve">линдр, и </w:t>
      </w:r>
      <w:proofErr w:type="spellStart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сравниваютегос</w:t>
      </w:r>
      <w:proofErr w:type="spellEnd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предельным значением</w:t>
      </w:r>
      <w:proofErr w:type="gramStart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Е</w:t>
      </w:r>
      <w:proofErr w:type="gramEnd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сли </w:t>
      </w:r>
      <w:proofErr w:type="spellStart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расод</w:t>
      </w:r>
      <w:proofErr w:type="spellEnd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превышает, предельное значение, возможны следующие неисправности:</w:t>
      </w:r>
    </w:p>
    <w:p w:rsidR="00D90A4E" w:rsidRPr="00D90A4E" w:rsidRDefault="00D90A4E" w:rsidP="00D90A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зависание, обогревание клапанов (слышен </w:t>
      </w:r>
      <w:r w:rsidRPr="00D90A4E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сильный шум через отв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ерстие для свечей);</w:t>
      </w:r>
    </w:p>
    <w:p w:rsidR="00D90A4E" w:rsidRPr="00D90A4E" w:rsidRDefault="00D90A4E" w:rsidP="00D90A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поломка или пригорание колец (слышен сильный шум через </w:t>
      </w:r>
      <w:proofErr w:type="spellStart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маслозаливную</w:t>
      </w:r>
      <w:proofErr w:type="spellEnd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горловину);</w:t>
      </w:r>
    </w:p>
    <w:p w:rsidR="00D90A4E" w:rsidRPr="00D90A4E" w:rsidRDefault="00D90A4E" w:rsidP="00D90A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прогорание про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кладки </w:t>
      </w:r>
      <w:r w:rsidRPr="00D90A4E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головки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цилинд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ров (наблюдается обильное </w:t>
      </w:r>
      <w:r w:rsidRPr="00D90A4E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появление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пузырей воздуха между головкой и блоком при смачивание места их стыка мыльной эмульсией или в заливкой горловине радиатора);</w:t>
      </w:r>
      <w:proofErr w:type="gramEnd"/>
    </w:p>
    <w:p w:rsidR="00D90A4E" w:rsidRPr="00D90A4E" w:rsidRDefault="00D90A4E" w:rsidP="00D90A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прогорание перемычек прокладки между цилиндрами (слышен сильный шум воздуха, </w:t>
      </w:r>
      <w:proofErr w:type="spellStart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перетекающегов</w:t>
      </w:r>
      <w:proofErr w:type="spellEnd"/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смеж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ный цилиндр).</w:t>
      </w:r>
    </w:p>
    <w:p w:rsidR="00D90A4E" w:rsidRPr="00D90A4E" w:rsidRDefault="00D90A4E" w:rsidP="00D90A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90A4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Проверка технического состояния механизма газораспределения.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Техническое состояние механизма газорас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пределения оценивают по расходу сжатого воздуха, по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даваемого в цилиндры, характеристике изменения во времени разрежения во впускном трубопроводе, упругос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ти клапанных пружин.</w:t>
      </w:r>
    </w:p>
    <w:p w:rsidR="00D90A4E" w:rsidRPr="00D90A4E" w:rsidRDefault="00D90A4E" w:rsidP="00D90A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90A4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Расход сжатого воздуха, подаваемо</w:t>
      </w:r>
      <w:r w:rsidRPr="00D90A4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softHyphen/>
        <w:t>го в цилиндры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характеризует техническое состояние, как цилиндропоршневой группы, так и механизма газораспределения. Для выявления конкретной неисправ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ности после измерения этого диагностического параметра рассмотренным выше способом в цилиндры заливают мо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торное масло и повторяют измерение. Разность результа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тов измерений в первом и втором случаях покажет рас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ход сжатого воздуха через клапаны и прокладку головки цилиндров.</w:t>
      </w:r>
    </w:p>
    <w:p w:rsidR="00D90A4E" w:rsidRPr="00D90A4E" w:rsidRDefault="00D90A4E" w:rsidP="00D90A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90A4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Изменение разрежения во впускном трубопроводе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фиксируют с помощью помещенные в трубопровод датчиков. При работе двигателя в уста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новившемся режиме измеряют амплитуды и продолжи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тельность импульсов впуска и выпуска газов и фазовый сдвиг импульса относительно ВМТ поршня. Амплитуда пульсаций газов определяет герметичность клапанов, продолжительность импульса — зазоры в клапанах, а фазовый сдвиг — состояние механизма газораспределе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ния.</w:t>
      </w:r>
    </w:p>
    <w:p w:rsidR="00D90A4E" w:rsidRPr="00D90A4E" w:rsidRDefault="00D90A4E" w:rsidP="00D90A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90A4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Упругость клапанных пружин 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проверяют как без снятия их с двигателя, так и после разборки кла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панного механизма. Для контроля пружин непосредст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венно на двигателе снимают крышки клапанного меха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низма и устанавливают поршень в ВМТ при такте сжа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тия. Прибор КИ-723 ставят ножками </w:t>
      </w:r>
      <w:r w:rsidRPr="00D90A4E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3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на тарелку клапанной пружины, перемещают подвижное кольцо 5 в крайнее верхнее положение и нажимают на рукоятку </w:t>
      </w:r>
      <w:r w:rsidRPr="00D90A4E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1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до тех пор, пока клапанная пружина не ося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дет на 0,5...1мм. Затем прибор снимают с клапана, фик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 xml:space="preserve">сируют его показания и повторяют 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измерение. Если уси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лие сжатия пружины окажется меньше предельного, пру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жину необходимо заменить или подложить под нее прок</w:t>
      </w:r>
      <w:r w:rsidRPr="00D90A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ладку.</w:t>
      </w:r>
    </w:p>
    <w:p w:rsidR="00D90A4E" w:rsidRDefault="00D90A4E" w:rsidP="00D90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 xml:space="preserve">Работы, выполняемые </w:t>
      </w:r>
      <w:proofErr w:type="gramStart"/>
      <w:r>
        <w:rPr>
          <w:rFonts w:ascii="Arial" w:hAnsi="Arial" w:cs="Arial"/>
          <w:b/>
          <w:bCs/>
          <w:i/>
          <w:iCs/>
          <w:color w:val="222222"/>
        </w:rPr>
        <w:t>при</w:t>
      </w:r>
      <w:proofErr w:type="gramEnd"/>
      <w:r>
        <w:rPr>
          <w:rFonts w:ascii="Arial" w:hAnsi="Arial" w:cs="Arial"/>
          <w:b/>
          <w:bCs/>
          <w:i/>
          <w:iCs/>
          <w:color w:val="222222"/>
        </w:rPr>
        <w:t xml:space="preserve"> ТО кривошипно-шатунного механизма и механизма газораспределения.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При ЕО двигатель очищают от грязи, проверяют его состояние визуально и прослушивают работу в разных режимах.</w:t>
      </w:r>
    </w:p>
    <w:p w:rsidR="00D90A4E" w:rsidRDefault="00D90A4E" w:rsidP="00D90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</w:t>
      </w:r>
      <w:proofErr w:type="gramStart"/>
      <w:r>
        <w:rPr>
          <w:rFonts w:ascii="Arial" w:hAnsi="Arial" w:cs="Arial"/>
          <w:color w:val="222222"/>
        </w:rPr>
        <w:t xml:space="preserve"> Т</w:t>
      </w:r>
      <w:proofErr w:type="gramEnd"/>
      <w:r>
        <w:rPr>
          <w:rFonts w:ascii="Arial" w:hAnsi="Arial" w:cs="Arial"/>
          <w:color w:val="222222"/>
        </w:rPr>
        <w:t xml:space="preserve"> 0-1 проверяют крепление опор двигателя к раме автомобиля, в случае необходимости </w:t>
      </w:r>
      <w:proofErr w:type="spellStart"/>
      <w:r>
        <w:rPr>
          <w:rFonts w:ascii="Arial" w:hAnsi="Arial" w:cs="Arial"/>
          <w:color w:val="222222"/>
        </w:rPr>
        <w:t>расшплинтовывают</w:t>
      </w:r>
      <w:proofErr w:type="spellEnd"/>
      <w:r>
        <w:rPr>
          <w:rFonts w:ascii="Arial" w:hAnsi="Arial" w:cs="Arial"/>
          <w:color w:val="222222"/>
        </w:rPr>
        <w:t xml:space="preserve"> гайки, подтягивают их до отказа и вновь </w:t>
      </w:r>
      <w:proofErr w:type="spellStart"/>
      <w:r>
        <w:rPr>
          <w:rFonts w:ascii="Arial" w:hAnsi="Arial" w:cs="Arial"/>
          <w:color w:val="222222"/>
        </w:rPr>
        <w:t>зашплинтовывают</w:t>
      </w:r>
      <w:proofErr w:type="spellEnd"/>
      <w:r>
        <w:rPr>
          <w:rFonts w:ascii="Arial" w:hAnsi="Arial" w:cs="Arial"/>
          <w:color w:val="222222"/>
        </w:rPr>
        <w:t>. Если имеются отслоения и разрушения резиновых элементов, последние заменяют. У автомоби</w:t>
      </w:r>
      <w:r>
        <w:rPr>
          <w:rFonts w:ascii="Arial" w:hAnsi="Arial" w:cs="Arial"/>
          <w:color w:val="222222"/>
        </w:rPr>
        <w:softHyphen/>
        <w:t>лей КамАЗ по мере усадки резиновых амортизаторов задних опор двигателя положение поддерживающей опо</w:t>
      </w:r>
      <w:r>
        <w:rPr>
          <w:rFonts w:ascii="Arial" w:hAnsi="Arial" w:cs="Arial"/>
          <w:color w:val="222222"/>
        </w:rPr>
        <w:softHyphen/>
        <w:t>ры силового агрегата регулируют с помощью регулиро</w:t>
      </w:r>
      <w:r>
        <w:rPr>
          <w:rFonts w:ascii="Arial" w:hAnsi="Arial" w:cs="Arial"/>
          <w:color w:val="222222"/>
        </w:rPr>
        <w:softHyphen/>
        <w:t>вочных накладок, устанавливаемых между поперечиной и кронштейнами на лонжеронах рамы. Проверяют гер</w:t>
      </w:r>
      <w:r>
        <w:rPr>
          <w:rFonts w:ascii="Arial" w:hAnsi="Arial" w:cs="Arial"/>
          <w:color w:val="222222"/>
        </w:rPr>
        <w:softHyphen/>
        <w:t>метичность соединения головки цилиндров (отсутствие потеков на стенках блока цилиндров), поддона картера и сальника коленчатого вала (отсутствие потеков масла). Прослушивают работу клапанного механизма и при необ</w:t>
      </w:r>
      <w:r>
        <w:rPr>
          <w:rFonts w:ascii="Arial" w:hAnsi="Arial" w:cs="Arial"/>
          <w:color w:val="222222"/>
        </w:rPr>
        <w:softHyphen/>
        <w:t>ходимости регулируют зазоры между клапанами и ко</w:t>
      </w:r>
      <w:r>
        <w:rPr>
          <w:rFonts w:ascii="Arial" w:hAnsi="Arial" w:cs="Arial"/>
          <w:color w:val="222222"/>
        </w:rPr>
        <w:softHyphen/>
        <w:t>ромыслами. Ослабив и удерживая ключом контргайку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i/>
          <w:iCs/>
          <w:color w:val="222222"/>
        </w:rPr>
        <w:t>2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регулировочного винта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i/>
          <w:iCs/>
          <w:color w:val="222222"/>
        </w:rPr>
        <w:t>3,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поворачивают винт отверткой до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i/>
          <w:iCs/>
          <w:color w:val="222222"/>
        </w:rPr>
        <w:t>получения необходимого</w:t>
      </w:r>
      <w:r>
        <w:rPr>
          <w:rStyle w:val="apple-converted-space"/>
          <w:rFonts w:ascii="Arial" w:hAnsi="Arial" w:cs="Arial"/>
          <w:i/>
          <w:iCs/>
          <w:color w:val="222222"/>
        </w:rPr>
        <w:t> </w:t>
      </w:r>
      <w:r>
        <w:rPr>
          <w:rFonts w:ascii="Arial" w:hAnsi="Arial" w:cs="Arial"/>
          <w:color w:val="222222"/>
        </w:rPr>
        <w:t>зазора между коромыслами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i/>
          <w:iCs/>
          <w:color w:val="222222"/>
        </w:rPr>
        <w:t>4 и с</w:t>
      </w:r>
      <w:r>
        <w:rPr>
          <w:rFonts w:ascii="Arial" w:hAnsi="Arial" w:cs="Arial"/>
          <w:color w:val="222222"/>
        </w:rPr>
        <w:t>тержнями клапанов 5.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i/>
          <w:iCs/>
          <w:color w:val="222222"/>
        </w:rPr>
        <w:t>Размер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зазора контролируют щупом, затягивают контргайку и снова проверяют зазор.</w:t>
      </w:r>
    </w:p>
    <w:p w:rsidR="00D90A4E" w:rsidRDefault="00D90A4E" w:rsidP="00D90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</w:t>
      </w:r>
      <w:proofErr w:type="gramStart"/>
      <w:r>
        <w:rPr>
          <w:rFonts w:ascii="Arial" w:hAnsi="Arial" w:cs="Arial"/>
          <w:color w:val="222222"/>
        </w:rPr>
        <w:t xml:space="preserve"> Т</w:t>
      </w:r>
      <w:proofErr w:type="gramEnd"/>
      <w:r>
        <w:rPr>
          <w:rFonts w:ascii="Arial" w:hAnsi="Arial" w:cs="Arial"/>
          <w:color w:val="222222"/>
        </w:rPr>
        <w:t xml:space="preserve"> 0-2 дополнительно к работам, выполняемым при ТО-1,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i/>
          <w:iCs/>
          <w:color w:val="222222"/>
        </w:rPr>
        <w:t>проверяют и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при необходимости подтягивают крепление крышки распределительных шестеренок.</w:t>
      </w:r>
    </w:p>
    <w:p w:rsidR="00D90A4E" w:rsidRDefault="00D90A4E" w:rsidP="00D90A4E">
      <w:pPr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</w:p>
    <w:p w:rsidR="00D90A4E" w:rsidRPr="00D90A4E" w:rsidRDefault="00D90A4E" w:rsidP="00D90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90A4E">
        <w:rPr>
          <w:rFonts w:ascii="Arial" w:eastAsia="Times New Roman" w:hAnsi="Arial" w:cs="Arial"/>
          <w:b/>
          <w:bCs/>
          <w:color w:val="414141"/>
          <w:sz w:val="27"/>
          <w:szCs w:val="27"/>
          <w:lang w:eastAsia="ru-RU"/>
        </w:rPr>
        <w:t>Техническое обслуживание кривошипно-шатунного и газораспределительного механизмов</w:t>
      </w:r>
    </w:p>
    <w:p w:rsidR="00D90A4E" w:rsidRPr="00D90A4E" w:rsidRDefault="00D90A4E" w:rsidP="00D90A4E">
      <w:pPr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br/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При ТО-1 проверяют крепление оборудования на двигателе, трубопроводов, приемных труб глушителя, крепление двигателя на раме.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При ТО-2 проверяют и при необходимости подтягивают гайки крепления головки цилиндров, проверяют и регулируют зазоры между стержнями клапанов и коромыслами.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Затяжка гаек крепления головок цилиндров. Перед установкой головки на блок цилиндров протирают плоскости разъема чистой ветошью и обеспечивают совпадение окантовок прокладки с буртами гильз цилиндров. Головки надевают на шпильки блока свободно, без ударов. Гайки затягивают равномерно и последовательно от середины к краям (рис. 1, </w:t>
      </w:r>
      <w:proofErr w:type="gram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а—г</w:t>
      </w:r>
      <w:proofErr w:type="gram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), в два или три приема. Окончательную затяжку рекомендуется выполнять динамометрическим ключом (рис. 1, а).</w:t>
      </w:r>
    </w:p>
    <w:p w:rsidR="00D90A4E" w:rsidRPr="00D90A4E" w:rsidRDefault="00D90A4E" w:rsidP="00D90A4E">
      <w:pPr>
        <w:spacing w:before="150" w:after="150" w:line="240" w:lineRule="auto"/>
        <w:outlineLvl w:val="4"/>
        <w:rPr>
          <w:rFonts w:ascii="inherit" w:eastAsia="Times New Roman" w:hAnsi="inherit" w:cs="Helvetica"/>
          <w:color w:val="999999"/>
          <w:sz w:val="21"/>
          <w:szCs w:val="21"/>
          <w:shd w:val="clear" w:color="auto" w:fill="FFFFFF"/>
          <w:lang w:eastAsia="ru-RU"/>
        </w:rPr>
      </w:pPr>
      <w:r w:rsidRPr="00D90A4E">
        <w:rPr>
          <w:rFonts w:ascii="inherit" w:eastAsia="Times New Roman" w:hAnsi="inherit" w:cs="Helvetica"/>
          <w:color w:val="999999"/>
          <w:sz w:val="21"/>
          <w:szCs w:val="21"/>
          <w:shd w:val="clear" w:color="auto" w:fill="FFFFFF"/>
          <w:lang w:eastAsia="ru-RU"/>
        </w:rPr>
        <w:t>Рекламные предложения на основе ваших интересов:</w:t>
      </w:r>
    </w:p>
    <w:p w:rsidR="00D90A4E" w:rsidRPr="00D90A4E" w:rsidRDefault="00D90A4E" w:rsidP="00D90A4E">
      <w:pPr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br/>
      </w:r>
    </w:p>
    <w:p w:rsidR="00D90A4E" w:rsidRPr="00D90A4E" w:rsidRDefault="00D90A4E" w:rsidP="00D90A4E">
      <w:pPr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br/>
      </w:r>
    </w:p>
    <w:p w:rsidR="00D90A4E" w:rsidRPr="00D90A4E" w:rsidRDefault="00D90A4E" w:rsidP="00D90A4E">
      <w:pPr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br/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Момент затяжки гаек крепления головок цилиндров должен составлять (</w:t>
      </w:r>
      <w:proofErr w:type="spell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Н-м</w:t>
      </w:r>
      <w:proofErr w:type="spell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)</w:t>
      </w:r>
      <w:proofErr w:type="gram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 :</w:t>
      </w:r>
      <w:proofErr w:type="gram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 73—78 — для 3M3-53 и</w:t>
      </w:r>
      <w:r w:rsidRPr="00D90A4E">
        <w:rPr>
          <w:rFonts w:ascii="Helvetica" w:eastAsia="Times New Roman" w:hAnsi="Helvetica" w:cs="Helvetica"/>
          <w:color w:val="666666"/>
          <w:sz w:val="21"/>
          <w:lang w:eastAsia="ru-RU"/>
        </w:rPr>
        <w:t> ГАЗ</w:t>
      </w: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-24, 70—90 —для</w:t>
      </w:r>
      <w:r w:rsidRPr="00D90A4E">
        <w:rPr>
          <w:rFonts w:ascii="Helvetica" w:eastAsia="Times New Roman" w:hAnsi="Helvetica" w:cs="Helvetica"/>
          <w:color w:val="666666"/>
          <w:sz w:val="21"/>
          <w:lang w:eastAsia="ru-RU"/>
        </w:rPr>
        <w:t> ЗИЛ</w:t>
      </w: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-130, 220—240 —для</w:t>
      </w:r>
      <w:r w:rsidRPr="00D90A4E">
        <w:rPr>
          <w:rFonts w:ascii="Helvetica" w:eastAsia="Times New Roman" w:hAnsi="Helvetica" w:cs="Helvetica"/>
          <w:color w:val="666666"/>
          <w:sz w:val="21"/>
          <w:lang w:eastAsia="ru-RU"/>
        </w:rPr>
        <w:t> ЯМЭ</w:t>
      </w: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-236 и</w:t>
      </w:r>
      <w:r w:rsidRPr="00D90A4E">
        <w:rPr>
          <w:rFonts w:ascii="Helvetica" w:eastAsia="Times New Roman" w:hAnsi="Helvetica" w:cs="Helvetica"/>
          <w:color w:val="666666"/>
          <w:sz w:val="21"/>
          <w:lang w:eastAsia="ru-RU"/>
        </w:rPr>
        <w:t> ЯМЗ</w:t>
      </w: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-238.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Затяжку </w:t>
      </w:r>
      <w:proofErr w:type="gram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болтов креплений головок цилиндров двигателя</w:t>
      </w:r>
      <w:proofErr w:type="gram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 КамАЗ-740 завод рекомендует выполнять в три приема. Величина момента затяжки должна быть (</w:t>
      </w:r>
      <w:proofErr w:type="spellStart"/>
      <w:proofErr w:type="gram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Н-м</w:t>
      </w:r>
      <w:proofErr w:type="spellEnd"/>
      <w:proofErr w:type="gram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): 1-й прием 40—50, 2-й — 120—150, 3-й — 190—210.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noProof/>
          <w:color w:val="666666"/>
          <w:sz w:val="21"/>
          <w:szCs w:val="21"/>
          <w:shd w:val="clear" w:color="auto" w:fill="FFFFFF"/>
          <w:lang w:eastAsia="ru-RU"/>
        </w:rPr>
        <w:lastRenderedPageBreak/>
        <w:drawing>
          <wp:inline distT="0" distB="0" distL="0" distR="0">
            <wp:extent cx="4076700" cy="3114675"/>
            <wp:effectExtent l="19050" t="0" r="0" b="0"/>
            <wp:docPr id="1" name="Рисунок 1" descr="http://stroy-technics.ru/gallery/remont-toplivnoj-apparatury/image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oy-technics.ru/gallery/remont-toplivnoj-apparatury/image_1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Рис. 1. Последовательность затяжки (указана цифрами) гаек крепления головок с блоком цилиндров двигателей:</w:t>
      </w:r>
      <w:r w:rsidRPr="00D90A4E">
        <w:rPr>
          <w:rFonts w:ascii="Helvetica" w:eastAsia="Times New Roman" w:hAnsi="Helvetica" w:cs="Helvetica"/>
          <w:color w:val="666666"/>
          <w:sz w:val="21"/>
          <w:lang w:eastAsia="ru-RU"/>
        </w:rPr>
        <w:t> </w:t>
      </w: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br/>
        <w:t>а — 3M3-53, б—ГАЗ-24. в—</w:t>
      </w:r>
      <w:r w:rsidRPr="00D90A4E">
        <w:rPr>
          <w:rFonts w:ascii="Helvetica" w:eastAsia="Times New Roman" w:hAnsi="Helvetica" w:cs="Helvetica"/>
          <w:color w:val="666666"/>
          <w:sz w:val="21"/>
          <w:lang w:eastAsia="ru-RU"/>
        </w:rPr>
        <w:t> </w:t>
      </w:r>
      <w:proofErr w:type="gramStart"/>
      <w:r w:rsidRPr="00D90A4E">
        <w:rPr>
          <w:rFonts w:ascii="Helvetica" w:eastAsia="Times New Roman" w:hAnsi="Helvetica" w:cs="Helvetica"/>
          <w:color w:val="666666"/>
          <w:sz w:val="21"/>
          <w:lang w:eastAsia="ru-RU"/>
        </w:rPr>
        <w:t>ЗИ</w:t>
      </w:r>
      <w:proofErr w:type="gramEnd"/>
      <w:r w:rsidRPr="00D90A4E">
        <w:rPr>
          <w:rFonts w:ascii="Helvetica" w:eastAsia="Times New Roman" w:hAnsi="Helvetica" w:cs="Helvetica"/>
          <w:color w:val="666666"/>
          <w:sz w:val="21"/>
          <w:lang w:eastAsia="ru-RU"/>
        </w:rPr>
        <w:t>Л</w:t>
      </w: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-130. г —</w:t>
      </w:r>
      <w:r w:rsidRPr="00D90A4E">
        <w:rPr>
          <w:rFonts w:ascii="Helvetica" w:eastAsia="Times New Roman" w:hAnsi="Helvetica" w:cs="Helvetica"/>
          <w:color w:val="666666"/>
          <w:sz w:val="21"/>
          <w:lang w:eastAsia="ru-RU"/>
        </w:rPr>
        <w:t> ЯМЭ</w:t>
      </w: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-236, </w:t>
      </w:r>
      <w:proofErr w:type="spell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д</w:t>
      </w:r>
      <w:proofErr w:type="spell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 — КамАЗ-740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После затяжки болтов проверяют и при необходимости регулируют зазоры между стержнями клапанов и носками коромысел.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Регулировка зазоров в клапанном механизме. Перед регулировкой зазоров между стержнями клапанов и носками коромысел двигателя</w:t>
      </w:r>
      <w:r w:rsidRPr="00D90A4E">
        <w:rPr>
          <w:rFonts w:ascii="Helvetica" w:eastAsia="Times New Roman" w:hAnsi="Helvetica" w:cs="Helvetica"/>
          <w:color w:val="666666"/>
          <w:sz w:val="21"/>
          <w:lang w:eastAsia="ru-RU"/>
        </w:rPr>
        <w:t> ЗИЛ</w:t>
      </w: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-130 устанавливают поршень первого цилиндра в </w:t>
      </w:r>
      <w:proofErr w:type="spellStart"/>
      <w:proofErr w:type="gram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в</w:t>
      </w:r>
      <w:proofErr w:type="spellEnd"/>
      <w:proofErr w:type="gram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. м. т. конца такта сжатия. Для этого поворачивают коленчатый вал до совмещения отверстия (рис. 2, а) в шкиве коленчатого вала с меткой в. м. т. на указателе, расположенном на датчике ограничителя максимальной частоты вращения коленчатого вала. В этом положении регулируют зазоры между стержнями впускного и выпускного клапанов и носками коромысел первого цилиндра, выпускного клапана второго цилиндра, впускного клапана третьего цилиндра, выпускных клапанов четвертого и пятого цилиндров, впускных клапанов седьмого и восьмого цилиндров. Зазоры у остальных клапанов регулируют после поворота коленчатого вала на один оборот.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Для регулировки ослабляют контргайку регулировочного винта (рис. 3), ввернутого в коромысло, и, поворачивая винт отверткой, устанавливают зазор по щупу, после этого затягивают контргайку и снова проверяют зазор (должен быть 0,25— 0,30 мм).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noProof/>
          <w:color w:val="666666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4010025" cy="1857375"/>
            <wp:effectExtent l="19050" t="0" r="9525" b="0"/>
            <wp:docPr id="2" name="Рисунок 2" descr="http://stroy-technics.ru/gallery/remont-toplivnoj-apparatury/image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roy-technics.ru/gallery/remont-toplivnoj-apparatury/image_1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Рис. 2. Установка поршня первого цилиндра в </w:t>
      </w:r>
      <w:proofErr w:type="spellStart"/>
      <w:proofErr w:type="gram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в</w:t>
      </w:r>
      <w:proofErr w:type="spellEnd"/>
      <w:proofErr w:type="gram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. м. т.:</w:t>
      </w: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br/>
        <w:t>а —</w:t>
      </w:r>
      <w:r w:rsidRPr="00D90A4E">
        <w:rPr>
          <w:rFonts w:ascii="Helvetica" w:eastAsia="Times New Roman" w:hAnsi="Helvetica" w:cs="Helvetica"/>
          <w:color w:val="666666"/>
          <w:sz w:val="21"/>
          <w:lang w:eastAsia="ru-RU"/>
        </w:rPr>
        <w:t> ЗИЛ</w:t>
      </w: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-130, б —</w:t>
      </w:r>
      <w:r w:rsidRPr="00D90A4E">
        <w:rPr>
          <w:rFonts w:ascii="Helvetica" w:eastAsia="Times New Roman" w:hAnsi="Helvetica" w:cs="Helvetica"/>
          <w:color w:val="666666"/>
          <w:sz w:val="21"/>
          <w:lang w:eastAsia="ru-RU"/>
        </w:rPr>
        <w:t> ГАЗ</w:t>
      </w: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-53А; 1 — указатель, 2 — отверстие в шкиве коленчатого вала, 3 — датчик ограничителя максимальной частоты вращения коленчатого вала, 4 — шкив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noProof/>
          <w:color w:val="666666"/>
          <w:sz w:val="21"/>
          <w:szCs w:val="21"/>
          <w:shd w:val="clear" w:color="auto" w:fill="FFFFFF"/>
          <w:lang w:eastAsia="ru-RU"/>
        </w:rPr>
        <w:lastRenderedPageBreak/>
        <w:drawing>
          <wp:inline distT="0" distB="0" distL="0" distR="0">
            <wp:extent cx="1933575" cy="1962150"/>
            <wp:effectExtent l="19050" t="0" r="9525" b="0"/>
            <wp:docPr id="3" name="Рисунок 3" descr="http://stroy-technics.ru/gallery/remont-toplivnoj-apparatury/image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roy-technics.ru/gallery/remont-toplivnoj-apparatury/image_1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Рис. 3. Регулировка зазора между стержнем клапана и носком коромысла:</w:t>
      </w: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br/>
        <w:t>1 — регулировочный винт, 2 — отвертка, 3 — щуп, 4 — коромысло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В двигателе автомобиля</w:t>
      </w:r>
      <w:r w:rsidRPr="00D90A4E">
        <w:rPr>
          <w:rFonts w:ascii="Helvetica" w:eastAsia="Times New Roman" w:hAnsi="Helvetica" w:cs="Helvetica"/>
          <w:color w:val="666666"/>
          <w:sz w:val="21"/>
          <w:lang w:eastAsia="ru-RU"/>
        </w:rPr>
        <w:t> ГАЗ</w:t>
      </w: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-53А (см. рис. 2, б) для установки поршня первого цилиндра в </w:t>
      </w:r>
      <w:proofErr w:type="spellStart"/>
      <w:proofErr w:type="gram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в</w:t>
      </w:r>
      <w:proofErr w:type="spellEnd"/>
      <w:proofErr w:type="gram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. м. т. конца такта сжатия совмещают риску на шкиве коленчатого вала с центральной риской на указателе I, расположенном на крышке распределительных шестерен. В этом положении регулируют зазоры между носками коромысел и стержнями клапанов первого цилиндра. Зазоры у клапанов остальных цилиндров регулируют в последовательности, соответствующей порядку работы цилиндров 1— 5—4—2—6—3—7—8, поворачивая коленчатый вал при переходе от цилиндра к цилиндру на У</w:t>
      </w:r>
      <w:proofErr w:type="gram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4</w:t>
      </w:r>
      <w:proofErr w:type="gram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 оборота. При холодном двигателе зазор для впускных и выпускных клапанов должен быть 0,25—0,30 мм.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У крайних клапанов обоих рядов цилиндров (впускных первого и восьмого, выпускных четвертого и пятого цилиндров) допускается устанавливать зазор 0,15—0,20 мм.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В двигателях</w:t>
      </w:r>
      <w:r w:rsidRPr="00D90A4E">
        <w:rPr>
          <w:rFonts w:ascii="Helvetica" w:eastAsia="Times New Roman" w:hAnsi="Helvetica" w:cs="Helvetica"/>
          <w:color w:val="666666"/>
          <w:sz w:val="21"/>
          <w:lang w:eastAsia="ru-RU"/>
        </w:rPr>
        <w:t> ЯМЭ</w:t>
      </w: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-236 и</w:t>
      </w:r>
      <w:r w:rsidRPr="00D90A4E">
        <w:rPr>
          <w:rFonts w:ascii="Helvetica" w:eastAsia="Times New Roman" w:hAnsi="Helvetica" w:cs="Helvetica"/>
          <w:color w:val="666666"/>
          <w:sz w:val="21"/>
          <w:lang w:eastAsia="ru-RU"/>
        </w:rPr>
        <w:t> ЯМЭ</w:t>
      </w: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-238 коленчатый вал поворачивают ключом за болт крепления шкива вентилятора до закрытия впускного клапана первого цилиндра, а затем еще на 1/2—1/3 оборота. В этом положении регулируют зазоры клапанов в первом цилиндре. Для регулировки зазоров клапанов следующего цилиндра поворачивают коленчатый вал до закрытия впускного клапана регулируемого цилиндра и дополнительного на ‘Д—’</w:t>
      </w:r>
      <w:proofErr w:type="gram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/</w:t>
      </w:r>
      <w:proofErr w:type="spell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з</w:t>
      </w:r>
      <w:proofErr w:type="spellEnd"/>
      <w:proofErr w:type="gram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 оборота. Регулировку зазоров клапанов выполняют в последовательности работы цилиндров, т. е. 1—4—2—5—3—6 для</w:t>
      </w:r>
      <w:r w:rsidRPr="00D90A4E">
        <w:rPr>
          <w:rFonts w:ascii="Helvetica" w:eastAsia="Times New Roman" w:hAnsi="Helvetica" w:cs="Helvetica"/>
          <w:color w:val="666666"/>
          <w:sz w:val="21"/>
          <w:lang w:eastAsia="ru-RU"/>
        </w:rPr>
        <w:t> ЯМЭ</w:t>
      </w: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-236 и /—5— 4—2—6—3—7—8 для</w:t>
      </w:r>
      <w:r w:rsidRPr="00D90A4E">
        <w:rPr>
          <w:rFonts w:ascii="Helvetica" w:eastAsia="Times New Roman" w:hAnsi="Helvetica" w:cs="Helvetica"/>
          <w:color w:val="666666"/>
          <w:sz w:val="21"/>
          <w:lang w:eastAsia="ru-RU"/>
        </w:rPr>
        <w:t> ЯМЭ</w:t>
      </w: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-238. Зазоры для впускных и выпускных клапанов должны составлять 0,25—0,30 мм.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В двигателе КамАЗ-740 для регулировки клапанных зазоров коленчатый вал устанавливают в положение, определяемое началом подачи топлива в первом цилиндре. Перед регулировкой снимают крышки головок цилиндров, проверяют затяжку болтов крепления головок (190—210 </w:t>
      </w:r>
      <w:proofErr w:type="spellStart"/>
      <w:proofErr w:type="gram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Н-м</w:t>
      </w:r>
      <w:proofErr w:type="spellEnd"/>
      <w:proofErr w:type="gram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) и снимают крышку люка, расположенного в нижней части картера сцепления.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proofErr w:type="gram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Регулировку проводят в такой последовательности:</w:t>
      </w:r>
      <w:r w:rsidRPr="00D90A4E">
        <w:rPr>
          <w:rFonts w:ascii="Helvetica" w:eastAsia="Times New Roman" w:hAnsi="Helvetica" w:cs="Helvetica"/>
          <w:color w:val="666666"/>
          <w:sz w:val="21"/>
          <w:lang w:eastAsia="ru-RU"/>
        </w:rPr>
        <w:t> </w:t>
      </w: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br/>
        <w:t>1) устанавливают ручку фиксатора маховика (рис. 4, а) в нижнее положение (рис. 4, б);</w:t>
      </w: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br/>
        <w:t>2) вставляя ломик в отверстия маховика, поворачивают коленчатый вал до входа фиксатора в углубление маховика;</w:t>
      </w: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br/>
        <w:t>3) проверяют положение меток на торце корпуса муфты (рис. 4, в) опережения впрыска топлива и на фланце ведомой полумуфты привода топливного насоса высокого давления.</w:t>
      </w:r>
      <w:proofErr w:type="gram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 Если риски находятся внизу, то, приподняв ручку фиксатора, поворачивают коленчатый вал на один оборот до входа фиксатора в углубление маховика;</w:t>
      </w: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br/>
        <w:t>4) приподнимают ручку фиксатора и повертывают коленчатый вал на 60°, устанавливая его в положение, когда клапаны первого и пятого цилиндров закрыты (штанги должны легко поворачиваться от руки);</w:t>
      </w: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br/>
      </w:r>
      <w:proofErr w:type="gram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5) проверяют момент затяжки гаек крепления стоек коромысел (40—50 </w:t>
      </w:r>
      <w:proofErr w:type="spell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Н-м</w:t>
      </w:r>
      <w:proofErr w:type="spell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) и регулируют зазоры между носками коромысел и стержнями клапанов первого и пятого цилиндров;</w:t>
      </w: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br/>
        <w:t>6) регулируют клапанные зазоры попарно в четвертом и втором цилиндрах, шестом и третьем, седьмом и восьмом, поворачивая коленчатый вал каждый раз на 1/2 оборота;</w:t>
      </w: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br/>
        <w:t>7) устанавливают на место крышку люка сцепления и крышки головок цилиндров.</w:t>
      </w:r>
      <w:proofErr w:type="gramEnd"/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noProof/>
          <w:color w:val="666666"/>
          <w:sz w:val="21"/>
          <w:szCs w:val="21"/>
          <w:shd w:val="clear" w:color="auto" w:fill="FFFFFF"/>
          <w:lang w:eastAsia="ru-RU"/>
        </w:rPr>
        <w:lastRenderedPageBreak/>
        <w:drawing>
          <wp:inline distT="0" distB="0" distL="0" distR="0">
            <wp:extent cx="4286250" cy="1676400"/>
            <wp:effectExtent l="19050" t="0" r="0" b="0"/>
            <wp:docPr id="4" name="Рисунок 4" descr="http://stroy-technics.ru/gallery/remont-toplivnoj-apparatury/image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roy-technics.ru/gallery/remont-toplivnoj-apparatury/image_1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Рис. 4. Фиксатор маховика (а, б) и положение меток (в), соответствующее началу подачи топлива в первом цилиндре двигателя КамАЗ-740:</w:t>
      </w:r>
      <w:r w:rsidRPr="00D90A4E">
        <w:rPr>
          <w:rFonts w:ascii="Helvetica" w:eastAsia="Times New Roman" w:hAnsi="Helvetica" w:cs="Helvetica"/>
          <w:color w:val="666666"/>
          <w:sz w:val="21"/>
          <w:lang w:eastAsia="ru-RU"/>
        </w:rPr>
        <w:t> </w:t>
      </w: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br/>
        <w:t>1 — муфта опережения впрыска топлива, 2 — ведомая полумуфта привода, 3 — фланец ведомой полумуфты, 4 — карданный вал, 5 — фланец ведущей полумуфты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Для впускных клапанов величина зазора должна быть 0,15— 0,20 мм, а для выпускных — 0,30—0,35 мм.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После регулировки пускают двигатель и прослушивают его работу. При правильно установленных зазорах в клапанном механизме не должно быть стуков.</w:t>
      </w: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br/>
        <w:t xml:space="preserve">Техническое обслуживание механизмов и систем двигателя начинается с его контрольного осмотра, заключающегося в выявлении его комплектности, </w:t>
      </w:r>
      <w:proofErr w:type="spell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подтекания</w:t>
      </w:r>
      <w:proofErr w:type="spell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 масла, топлива и охлаждающей жидкости, проверке его крепления и при необходимости подтяжке болтов и гаек его крепления, а также крепления поддона картера.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Контрольный осмотр позволяет выявить очевидные дефекты двигателя и определить необходимость в его техническом обслуживании или ремонте.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Чтобы выявить техническое состояние двигателя, проводят общее его диагностирование по диагностическим параметрам без выявления конкретной неисправности. Такими параметрами являются расход топлива и масла (угар), давление масла.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Расход топлива определяется методами ходовых и стендовых испытаний, а также на основании ежедневного его учета и сравнения с </w:t>
      </w:r>
      <w:proofErr w:type="gram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нормативным</w:t>
      </w:r>
      <w:proofErr w:type="gram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Угар масла определяется по его фактическому расходу и для </w:t>
      </w:r>
      <w:proofErr w:type="spell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малоизношенного</w:t>
      </w:r>
      <w:proofErr w:type="spell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 двигателя может составлять 0,5—1,0% расхода топлива. Повышенный угар масла сопровождается заметным дымлением на выпуске.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Давление масла при малой частоте вращения коленчатого вала ниже 0,04—0,05 МПа для карбюраторного двигателя и ниже 0,1 МПа для дизельного двигателя указывает на его неисправность.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Основными признаками неисправности кривошипно-шатунного механизма являются: уменьшение давления в конце такта сжатия (компрессии) в цилиндрах; появление шумов и стуков при работе двигателя; прорыв газов в картер, увеличение расхода масла; разжижение масла в картере (из-за проникновения туда паров рабочей смеси при тактах сжатия); поступление масла в камеру сгорания и попадание его на свечи зажигания, отчего на электродах образуется нагар и ухудшается искрообразование. В итоге снижается мощность двигателя, повышается расход топлива и содержание </w:t>
      </w:r>
      <w:proofErr w:type="gram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СО</w:t>
      </w:r>
      <w:proofErr w:type="gram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 в выхлопных газах.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Неисправностями газораспределительного механизма являются износ толкателей и направляющих втулок, тарелок клапанов и их гнезд, шестерен и кулачков распределительного вала, а также нарушение зазоров между стержнями клапанов и толкателями или носками коромысел.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К отказам газораспределительного механизма относятся поломка и потеря упругости клапанных пружин, поломка зубьев распределительной шестерни.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Диагностирование кривошипно-шатунного и газораспределительного механизмов проводится на посту Д-2 при выявлении пониженных тяговых качеств диагностируемого автомобиля на стенде </w:t>
      </w:r>
      <w:proofErr w:type="spell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тягово-эконо-мических</w:t>
      </w:r>
      <w:proofErr w:type="spell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 качеств.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lastRenderedPageBreak/>
        <w:t>Наиболее доступны в условиях</w:t>
      </w:r>
      <w:r w:rsidRPr="00D90A4E">
        <w:rPr>
          <w:rFonts w:ascii="Helvetica" w:eastAsia="Times New Roman" w:hAnsi="Helvetica" w:cs="Helvetica"/>
          <w:color w:val="666666"/>
          <w:sz w:val="21"/>
          <w:lang w:eastAsia="ru-RU"/>
        </w:rPr>
        <w:t> АТП </w:t>
      </w: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следующие методы диагностирования двигателя на посту Д-2: определение давления в конце такта сжатия (компрессии), определение разрежения во впускном трубопроводе, утечки сжатого воздуха из </w:t>
      </w:r>
      <w:proofErr w:type="spell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надпоршневого</w:t>
      </w:r>
      <w:proofErr w:type="spell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 пространства.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Компрессия служит показателем герметичности и характеризует состояние цилиндров, поршней, колец и клапанов. Для замера компрессии используют </w:t>
      </w:r>
      <w:proofErr w:type="spell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компрессометры-ма-нометры</w:t>
      </w:r>
      <w:proofErr w:type="spell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 (рис. 5, а) с фиксируемой стрелкой, со шкалой для карбюраторных двигателей до 1,5 МПа и дизельных до 10 МПа и </w:t>
      </w:r>
      <w:proofErr w:type="spell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компрессометры</w:t>
      </w:r>
      <w:proofErr w:type="spell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 с самописцем — </w:t>
      </w:r>
      <w:proofErr w:type="spell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компрессографы</w:t>
      </w:r>
      <w:proofErr w:type="spell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noProof/>
          <w:color w:val="666666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924050" cy="1743075"/>
            <wp:effectExtent l="19050" t="0" r="0" b="0"/>
            <wp:docPr id="5" name="Рисунок 5" descr="http://stroy-technics.ru/gallery/jekspluatacija-avtotransportnyh-sredstv/image_30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roy-technics.ru/gallery/jekspluatacija-avtotransportnyh-sredstv/image_30_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Рис. 5. </w:t>
      </w:r>
      <w:proofErr w:type="spell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Компрессометры</w:t>
      </w:r>
      <w:proofErr w:type="spellEnd"/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Компрессию карбюраторного двигателя проверяют при вывернутых свечах у прогретого до температуры 70—80</w:t>
      </w:r>
      <w:proofErr w:type="gram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 °С</w:t>
      </w:r>
      <w:proofErr w:type="gram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 двигателя и полностью открытых воздушной и дроссельной заслонках. Установив резиновый наконечник I </w:t>
      </w:r>
      <w:proofErr w:type="spell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компрессометра</w:t>
      </w:r>
      <w:proofErr w:type="spell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 в отверстие свечи проверяемого цилиндра, проворачивают стартером коленчатый вал двигателя на 10—15 оборотов и записывают показания манометра. Компрессия для технически исправного двигателя должна составлять 0,75—0,80 МПа. Предельно допустимое значение компрессии 0,65 МПа. Проверку выполняют 2—3 раза для каждого цилиндра. Разница в показаниях между цилиндрами не должна быть более 0,07—0,1 МПа.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Для выявления причины неисправности в отверстие для свечи заливают (20±5) см3 свежего масла для двигателя и повторяют проверку. Увеличение показаний </w:t>
      </w:r>
      <w:proofErr w:type="spell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компрессометра</w:t>
      </w:r>
      <w:proofErr w:type="spell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 указывает на утечку воздуха через поршневые кольца. Если показания не изменяются, то возможна неплотная посадка клапанов или подгорание кромок тарелок клапанов или их седел.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proofErr w:type="gram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Компрессию в дизельном двигателе замеряют на работающем (с частотой вращения 450—500 об/мин) и прогретом (до температуры 70—80 °С) двигателе.</w:t>
      </w:r>
      <w:proofErr w:type="gram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Компрессо-метр</w:t>
      </w:r>
      <w:proofErr w:type="spell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 устанавливают вместо форсунки проверяемого цилиндра. У исправного двигателя компрессия должна быть не ниже 2—2,6 МПа, а разница давлений между цилиндрами не должна превышать 0,2 МПа.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Для определения </w:t>
      </w:r>
      <w:proofErr w:type="spellStart"/>
      <w:proofErr w:type="gram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утечк</w:t>
      </w:r>
      <w:proofErr w:type="spell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 и</w:t>
      </w:r>
      <w:proofErr w:type="gram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 сжатого воздуха из </w:t>
      </w:r>
      <w:proofErr w:type="spell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надпоршневого</w:t>
      </w:r>
      <w:proofErr w:type="spell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 пространства применяют прибор К-69М (рис. 30.2). Воздух в цилиндры прогретого двигателя подают либо через редуктор прибора, либо непосредственно из магистрали по шлангу в цилиндр через штуцер, ввернутый в отверстие для свечи или форсунки, к которому присоединяется шланг при помощи </w:t>
      </w:r>
      <w:proofErr w:type="spellStart"/>
      <w:proofErr w:type="gram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быст-росъемной</w:t>
      </w:r>
      <w:proofErr w:type="spellEnd"/>
      <w:proofErr w:type="gram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 муфты.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В первом случае проверяют утечку воздуха или падение давления из-за </w:t>
      </w:r>
      <w:proofErr w:type="spell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неплотностей</w:t>
      </w:r>
      <w:proofErr w:type="spell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 в каждом цилиндре двигателя. Для этого рукояткой редуктора прибор настраивают так, чтобы при полностью закрытом клапане муфты стрелка манометра находилась против нулевого деления, что соответствует </w:t>
      </w:r>
      <w:proofErr w:type="spell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давленйю</w:t>
      </w:r>
      <w:proofErr w:type="spell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 0,16 МПа, а при полностью открытом клапане и утечке воздуха в атмосферу — против деления 100%.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proofErr w:type="gram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Относительную</w:t>
      </w:r>
      <w:proofErr w:type="gram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неплотность</w:t>
      </w:r>
      <w:proofErr w:type="spell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 цилиндропоршневой группы проверяют при установке поршня проверяемого цилиндра в двух положениях: в начале и конце такта сжатия. Поршень от движения под давлением сжатого воздуха фиксируют, включая передачу в коробке передач автомобиля.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noProof/>
          <w:color w:val="666666"/>
          <w:sz w:val="21"/>
          <w:szCs w:val="21"/>
          <w:shd w:val="clear" w:color="auto" w:fill="FFFFFF"/>
          <w:lang w:eastAsia="ru-RU"/>
        </w:rPr>
        <w:lastRenderedPageBreak/>
        <w:drawing>
          <wp:inline distT="0" distB="0" distL="0" distR="0">
            <wp:extent cx="4724400" cy="1676400"/>
            <wp:effectExtent l="19050" t="0" r="0" b="0"/>
            <wp:docPr id="6" name="Рисунок 6" descr="http://stroy-technics.ru/gallery/jekspluatacija-avtotransportnyh-sredstv/image_30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roy-technics.ru/gallery/jekspluatacija-avtotransportnyh-sredstv/image_30_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Рис. 6. Прибор К-69М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Такт сжатия определяется свистком — сигнализатором, вставляемым в отверстие свечи (форсунки).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Состояние поршневых колец и клапанов оценивают по показаниям манометра 2 при положении поршня в </w:t>
      </w:r>
      <w:proofErr w:type="spellStart"/>
      <w:proofErr w:type="gram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в</w:t>
      </w:r>
      <w:proofErr w:type="spellEnd"/>
      <w:proofErr w:type="gram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. м. т., а состояние цилиндра (износ цилиндра по высоте)—по показаниям манометра при положении поршня в начале и конце такта сжатия и по разности этих показаний.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Полученные данные сравнивают со значениями, при которых дальнейшая эксплуатация двигателя недопустима. Предельно допустимые значения утечки воздуха для двигателей с различными диаметрами цилиндров указаны в инструкции прибора.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Чтобы определить место утечки (неисправность), воздух под давлением 0,45—0,6 МПа подают из магистрали по шлангу в цилиндры двигателя.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Поршень при этом устанавливают в конце такта сжатия в верхней мертвой точке.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Место прорыва воздуха через </w:t>
      </w:r>
      <w:proofErr w:type="spell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неплотность</w:t>
      </w:r>
      <w:proofErr w:type="spell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 определяют прослушиванием при помощи фонендоскопа.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Утечка воздуха через клапаны двигателя обнаруживается визуально по колебанию пушинок индикатора, вставляемого в отверстие свечи (форсунки) одного из соседних цилиндров, где открыты в данном положении клапаны.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Утечка воздуха через поршневые кольца определяется только прослушиванием при положении поршня в н. м. т. в зоне минимального износа цилиндров. Утечка через прокладку головки блока цилиндров обнаруживается по пузырькам в горловине радиатора или в плоскости разъема.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Крепежные работы при ТО-2 проводятся дополнительно к крепежным работам, выполняемым при ТО-1. При этом они включают контроль и крепление головки к блоку цилиндров подтягиванием гаек динамометрическим ключом. Момент и последовательность затяжки устанавливается заводами-изготовителями. Чугунную головку цилиндров крепят в горячем состоянии, а головку цилиндров из алюминиевого сплава — в холодном, что объясняется неодинаковым коэффициентом линейного расширения материала болтов и шпилек (сталь) и головки (алюминиевый сплав). Затяжку выполняют от центра к краям по диагонали.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Регулировочные работы являются завершающими. При обнаружении стука в газораспределительном механизме проверяют и регулируют тепловые зазоры между торцами стержней клапанов и толкателями или носиками коромысел (при верхнем расположении клапанов). Зазоры проверяют пластинчатым щупом при полностью закрытых клапанах и при необходимости регулируют на холодном двигателе. Регулировку зазоров в клапанах выполняют, начиная с первого цилиндра, в последовательности, соответствующей порядку работы цилиндров двигателя. Зазор изменяют до нужной величины, вращая регулировочный винт толкателя или винт коромысла, опустив контргайку. Зазор должен соответствовать заводским данным. Например, для двигателей 3A3-53,</w:t>
      </w:r>
      <w:r w:rsidRPr="00D90A4E">
        <w:rPr>
          <w:rFonts w:ascii="Helvetica" w:eastAsia="Times New Roman" w:hAnsi="Helvetica" w:cs="Helvetica"/>
          <w:color w:val="666666"/>
          <w:sz w:val="21"/>
          <w:lang w:eastAsia="ru-RU"/>
        </w:rPr>
        <w:t> ЗИЛ</w:t>
      </w: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-130,</w:t>
      </w:r>
      <w:r w:rsidRPr="00D90A4E">
        <w:rPr>
          <w:rFonts w:ascii="Helvetica" w:eastAsia="Times New Roman" w:hAnsi="Helvetica" w:cs="Helvetica"/>
          <w:color w:val="666666"/>
          <w:sz w:val="21"/>
          <w:lang w:eastAsia="ru-RU"/>
        </w:rPr>
        <w:t> ЯМЗ</w:t>
      </w: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-236 зазор должен быть равен 0,25—0,30 мм.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Для установки поршня первого цилиндра в </w:t>
      </w:r>
      <w:proofErr w:type="spellStart"/>
      <w:proofErr w:type="gram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в</w:t>
      </w:r>
      <w:proofErr w:type="spellEnd"/>
      <w:proofErr w:type="gram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. м. т. при такте сжатия используют установочные метки двигателя.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lastRenderedPageBreak/>
        <w:t>—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Проверка технического состояния кривошипно-шатунного механизма. Техническое состояние кривошипно-шатунного механизма оценивают по виброударным импульсам в характерных точках двигателя (</w:t>
      </w:r>
      <w:proofErr w:type="spell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виброакустический</w:t>
      </w:r>
      <w:proofErr w:type="spell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 метод), суммарной величине зазоров в верхней головке шатуна и шатунном подшипнике, по количеству газов, прорывающихся в картер, давлению в цилиндрах в конце такта сжатия (компрессии), </w:t>
      </w:r>
      <w:proofErr w:type="spell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негерметичности</w:t>
      </w:r>
      <w:proofErr w:type="spell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 цилиндров и клапанов.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proofErr w:type="spell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Виброакустический</w:t>
      </w:r>
      <w:proofErr w:type="spell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 метод дает наиболее достоверные и исчерпывающие результаты диагностирования при использовании комплекта </w:t>
      </w:r>
      <w:proofErr w:type="spell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виброакустической</w:t>
      </w:r>
      <w:proofErr w:type="spell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 аппаратуры. Однако из-за большой стоимости и сложности, требующей высокой квалификации операторов-диагностов, ее применение возможно не на всех предприятиях автомобильного транспорта.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Наиболее простым и доступным устройством для </w:t>
      </w:r>
      <w:proofErr w:type="spell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виброакустического</w:t>
      </w:r>
      <w:proofErr w:type="spell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 контроля является стетоскоп. В корпусе стетоскопа размещены источник питания и усилитель, с одной стороны корпуса выведен наконечник-щуп, с другой — головной телефон с соединительным кабелем.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Перед диагностированием двигатель прогревают до температуры охлаждающей жидкости 85—95</w:t>
      </w:r>
      <w:proofErr w:type="gram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°С</w:t>
      </w:r>
      <w:proofErr w:type="gram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 и прослушивают, прикасаясь острием щупа к проверяемым участкам.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Работу сопряжения поршень — цилиндр прослушивают по всей высоте цилиндра при малой частоте вращения коленчатого вала с переходом </w:t>
      </w:r>
      <w:proofErr w:type="gram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на</w:t>
      </w:r>
      <w:proofErr w:type="gram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 среднюю. При сильном, глухого тона, стуке, иногда напоминающем дрожащий звук колокола и усиливающимся с увеличением нагрузки, возможны увеличенный зазор между поршнем и цилиндром, изгиб шатуна, перекос оси шатунной шейки или поршневого пальца. Скрипы и шорохи указывают на </w:t>
      </w:r>
      <w:proofErr w:type="gram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начинающееся</w:t>
      </w:r>
      <w:proofErr w:type="gramEnd"/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заедание, вызванное малым зазором или недостаточной смазкой.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Состояние сопряжения поршневое кольцо — канавка поршня проверяют на уровне</w:t>
      </w:r>
      <w:r w:rsidRPr="00D90A4E">
        <w:rPr>
          <w:rFonts w:ascii="Helvetica" w:eastAsia="Times New Roman" w:hAnsi="Helvetica" w:cs="Helvetica"/>
          <w:color w:val="666666"/>
          <w:sz w:val="21"/>
          <w:lang w:eastAsia="ru-RU"/>
        </w:rPr>
        <w:t> НМТ </w:t>
      </w: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хода поршня у всех цилиндров на средней частоте вращения коленчатого вала. Слабый, щелкающий стук высокого тона, похожий на звук от ударов колец одно о другое, свидетельствует об увеличенном зазоре между кольцами и поршневой канавкой либо об изломе кольца.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Сопряжение поршневой палец — втулка верхней головки шатуна проверяют на уровне</w:t>
      </w:r>
      <w:r w:rsidRPr="00D90A4E">
        <w:rPr>
          <w:rFonts w:ascii="Helvetica" w:eastAsia="Times New Roman" w:hAnsi="Helvetica" w:cs="Helvetica"/>
          <w:color w:val="666666"/>
          <w:sz w:val="21"/>
          <w:lang w:eastAsia="ru-RU"/>
        </w:rPr>
        <w:t> ВМТ </w:t>
      </w: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при малой частоте вращения коленчатого вала с резким переходом на </w:t>
      </w:r>
      <w:proofErr w:type="gram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среднюю</w:t>
      </w:r>
      <w:proofErr w:type="gram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. Сильный звук высокого тона, похожий на частые удары молотком по наковальне, указывает на ослабление сопряжения, плохую смазку или чрезмерно большое опережение начала подачи топлива.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Работу сопряжения коленчатый вал — шатунный подшипник прослушивают в зоне от</w:t>
      </w:r>
      <w:r w:rsidRPr="00D90A4E">
        <w:rPr>
          <w:rFonts w:ascii="Helvetica" w:eastAsia="Times New Roman" w:hAnsi="Helvetica" w:cs="Helvetica"/>
          <w:color w:val="666666"/>
          <w:sz w:val="21"/>
          <w:lang w:eastAsia="ru-RU"/>
        </w:rPr>
        <w:t> ВМТ </w:t>
      </w: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до</w:t>
      </w:r>
      <w:r w:rsidRPr="00D90A4E">
        <w:rPr>
          <w:rFonts w:ascii="Helvetica" w:eastAsia="Times New Roman" w:hAnsi="Helvetica" w:cs="Helvetica"/>
          <w:color w:val="666666"/>
          <w:sz w:val="21"/>
          <w:lang w:eastAsia="ru-RU"/>
        </w:rPr>
        <w:t> НМТ </w:t>
      </w: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сначала при малой, а затем при средней частоте вращения коленчатого вала. Глухой звук среднего тона свидетельствует об износе или проворачивании вкладыша, звонкий, сильный, металлический звук — об износе или </w:t>
      </w:r>
      <w:proofErr w:type="spell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подплавлении</w:t>
      </w:r>
      <w:proofErr w:type="spell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 шатунного подшипника.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Суммарная величина зазоров в верхней головке шатуна и шатунном подшипнике определяется при неработающем двигателе с помощью устройства КИ-11140 (рис. 61). С проверяемого цилиндра двигателя снимают свечу зажигания (у дизельных двигателей — форсунку) и на ее место устанавливают наконечник устройства. К основанию через штуцер присоединяют компрессорно-вакуумную установку.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Установив поршень за 0,5—1,0 мм от</w:t>
      </w:r>
      <w:r w:rsidRPr="00D90A4E">
        <w:rPr>
          <w:rFonts w:ascii="Helvetica" w:eastAsia="Times New Roman" w:hAnsi="Helvetica" w:cs="Helvetica"/>
          <w:color w:val="666666"/>
          <w:sz w:val="21"/>
          <w:lang w:eastAsia="ru-RU"/>
        </w:rPr>
        <w:t> ВМТ </w:t>
      </w: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на такте сжатия, стопорят коленчатый вал от проворачивания и попеременно создают в цилиндре давление 200 кПа и разрежение 60 кПа, отчего поршень поднимается и опускается, выбирая зазоры. Суммарная величина зазоров фиксируется индикатором.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Количество газов, прорывающихся в картер, позволяет установить состояние сопряжения поршень — поршневые кольца — цилиндр двигателя. Проверку сопряжения проводят на прогретом двигателе с использованием прибора КИ-4887-1.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noProof/>
          <w:color w:val="666666"/>
          <w:sz w:val="21"/>
          <w:szCs w:val="21"/>
          <w:shd w:val="clear" w:color="auto" w:fill="FFFFFF"/>
          <w:lang w:eastAsia="ru-RU"/>
        </w:rPr>
        <w:lastRenderedPageBreak/>
        <w:drawing>
          <wp:inline distT="0" distB="0" distL="0" distR="0">
            <wp:extent cx="1438275" cy="5191125"/>
            <wp:effectExtent l="19050" t="0" r="9525" b="0"/>
            <wp:docPr id="7" name="Рисунок 7" descr="http://stroy-technics.ru/gallery/slesar-remontu-avtomobilej/image_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roy-technics.ru/gallery/slesar-remontu-avtomobilej/image_6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Рис. 7. Устройство КИ-11140:</w:t>
      </w:r>
      <w:r w:rsidRPr="00D90A4E">
        <w:rPr>
          <w:rFonts w:ascii="Helvetica" w:eastAsia="Times New Roman" w:hAnsi="Helvetica" w:cs="Helvetica"/>
          <w:color w:val="666666"/>
          <w:sz w:val="21"/>
          <w:lang w:eastAsia="ru-RU"/>
        </w:rPr>
        <w:t> </w:t>
      </w: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br/>
        <w:t>1 — трубка, 2 — наконечник, 3 – индикатор, 4 — основание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Прибор снабжен трубой с вмонтированными в нее входным и выходным дроссельными кранами. Входной патрубок присоединяют к </w:t>
      </w:r>
      <w:proofErr w:type="spell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маслозаливной</w:t>
      </w:r>
      <w:proofErr w:type="spell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 горловине двигателя, эжектор для отсоса газов устанавливают внутри выхлопной трубы или присоединяют к вакуумной установке. Картерные газы отсасываются через расходомер за счет разрежения в эжекторе. Количество отсасываемых газов регулируют дроссельными кранами так, чтобы давление в полости картера было равно </w:t>
      </w:r>
      <w:proofErr w:type="gram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атмосферному</w:t>
      </w:r>
      <w:proofErr w:type="gram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; жидкость в столбиках манометра должна находиться на одном уровне. Дроссельным краном устанавливают перепад давления, одинаковый для всех замеров; по шкале прибора определяют количество прорывающихся газов и сравнивают его </w:t>
      </w:r>
      <w:proofErr w:type="gram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с</w:t>
      </w:r>
      <w:proofErr w:type="gram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 нормативным.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Таблица 1.</w:t>
      </w:r>
      <w:r w:rsidRPr="00D90A4E">
        <w:rPr>
          <w:rFonts w:ascii="Helvetica" w:eastAsia="Times New Roman" w:hAnsi="Helvetica" w:cs="Helvetica"/>
          <w:color w:val="666666"/>
          <w:sz w:val="21"/>
          <w:lang w:eastAsia="ru-RU"/>
        </w:rPr>
        <w:t> </w:t>
      </w: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br/>
        <w:t xml:space="preserve">Данные для проверки состояния сопряжения поршень — поршневые кольца — цилиндр и </w:t>
      </w: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lastRenderedPageBreak/>
        <w:t xml:space="preserve">относительной </w:t>
      </w:r>
      <w:proofErr w:type="spell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негерметичности</w:t>
      </w:r>
      <w:proofErr w:type="spell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 цилиндра</w:t>
      </w: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br/>
      </w:r>
      <w:r>
        <w:rPr>
          <w:rFonts w:ascii="Helvetica" w:eastAsia="Times New Roman" w:hAnsi="Helvetica" w:cs="Helvetica"/>
          <w:noProof/>
          <w:color w:val="666666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6286500" cy="2143125"/>
            <wp:effectExtent l="19050" t="0" r="0" b="0"/>
            <wp:docPr id="8" name="Рисунок 8" descr="http://stroy-technics.ru/gallery/slesar-remontu-avtomobilej/tabl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roy-technics.ru/gallery/slesar-remontu-avtomobilej/tabl_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Если при измерении количества газов, прорывающихся в картер, поочередно отключать цилиндры (например, вывертывая свечи зажигания), то по снижению количества прорывающихся газов можно оценить герметичность отдельных цилиндров.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Компрессия в цилиндрах. Перед измерением компрессии промывают воздушный фильтр, контролируют фазы газораспределения и регулируют тепловые зазоры клапанов. Компрессию в цилиндрах определяют </w:t>
      </w:r>
      <w:proofErr w:type="spell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компрессометром</w:t>
      </w:r>
      <w:proofErr w:type="spell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, представляющим собой корпус с вмонтированным в него манометром. Манометр соединен с одним концом трубки, на другом конце которой имеется золотник с резиновым наконечником. Наконечник плотно вставляют в отверстие для свечи зажигания. Провертывая коленчатый вал двигателя стартером или пусковой рукояткой, замеряют максимальное давление в цилиндре и сравнивают его </w:t>
      </w:r>
      <w:proofErr w:type="gram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с</w:t>
      </w:r>
      <w:proofErr w:type="gram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 нормативным. Для карбюраторных двигателей номинальные значения компрессии составляют 0,75—0,8 МПа, а предельные — 0,65 МПа. Предельные значения компрессии двигателей</w:t>
      </w:r>
      <w:r w:rsidRPr="00D90A4E">
        <w:rPr>
          <w:rFonts w:ascii="Helvetica" w:eastAsia="Times New Roman" w:hAnsi="Helvetica" w:cs="Helvetica"/>
          <w:color w:val="666666"/>
          <w:sz w:val="21"/>
          <w:lang w:eastAsia="ru-RU"/>
        </w:rPr>
        <w:t> ЯМЗ </w:t>
      </w: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— 2,6—2,7 МПа, КамАЗ—1,8— 2,0 МПа.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noProof/>
          <w:color w:val="666666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3124200" cy="1704975"/>
            <wp:effectExtent l="19050" t="0" r="0" b="0"/>
            <wp:docPr id="9" name="Рисунок 9" descr="http://stroy-technics.ru/gallery/slesar-remontu-avtomobilej/image_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roy-technics.ru/gallery/slesar-remontu-avtomobilej/image_6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Рис. 8. Схема расходомера КИ-4887-1:</w:t>
      </w:r>
      <w:r w:rsidRPr="00D90A4E">
        <w:rPr>
          <w:rFonts w:ascii="Helvetica" w:eastAsia="Times New Roman" w:hAnsi="Helvetica" w:cs="Helvetica"/>
          <w:color w:val="666666"/>
          <w:sz w:val="21"/>
          <w:lang w:eastAsia="ru-RU"/>
        </w:rPr>
        <w:t> </w:t>
      </w: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br/>
        <w:t>1,2 и 3— жидкостные манометры, 4— входной патрубок, 5 и 6— дроссельные краны, 7— эжектор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Компрессия снижается при </w:t>
      </w:r>
      <w:proofErr w:type="spell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негерметичности</w:t>
      </w:r>
      <w:proofErr w:type="spell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 клапанов, повреждении прокладки головки цилиндров, значительном износе или поломке деталей цилиндропоршневой группы.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Относительная герметичность цилиндров определяется по величине утечки воздуха, вводимого в цилиндр через штуцер, ввернутый в отверстие свечи зажигания или форсунки, при неработающем двигателе. Утечку воздуха замеряют прибором К-69М. Сжатый воздух подается от компрессорной установки. Рукояткой редуктора давления прибор настраивают так, чтобы при полностью закрытом клапане 4 штуцера 6 стрелка манометра находилась против нулевого деления, а при полностью открытом клапане и утечке воздуха в атмосферу — против деления 100%.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Проворачивая пусковой рукояткой коленчатый вал, устанавливают поршень в положение конца такта сжатия (в этот момент свисток-сигнализатор, надетый на штуцер, перестает свистеть). Сняв со штуцера свисток, надевают на него быстросъемную муфту </w:t>
      </w: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lastRenderedPageBreak/>
        <w:t xml:space="preserve">соединительного шланга прибора. Как только стрелка прибора остановится, определяют величину утечки воздуха и сравнивают ее </w:t>
      </w:r>
      <w:proofErr w:type="gram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с</w:t>
      </w:r>
      <w:proofErr w:type="gram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 предельной.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noProof/>
          <w:color w:val="666666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3057525" cy="2105025"/>
            <wp:effectExtent l="19050" t="0" r="9525" b="0"/>
            <wp:docPr id="10" name="Рисунок 10" descr="http://stroy-technics.ru/gallery/slesar-remontu-avtomobilej/image_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roy-technics.ru/gallery/slesar-remontu-avtomobilej/image_6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Рис. 9. Схема прибора К-69М:</w:t>
      </w:r>
      <w:r w:rsidRPr="00D90A4E">
        <w:rPr>
          <w:rFonts w:ascii="Helvetica" w:eastAsia="Times New Roman" w:hAnsi="Helvetica" w:cs="Helvetica"/>
          <w:color w:val="666666"/>
          <w:sz w:val="21"/>
          <w:lang w:eastAsia="ru-RU"/>
        </w:rPr>
        <w:t> </w:t>
      </w: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br/>
        <w:t>1 и 3 — вентили, 2 — коллектор, 4 — клапан штуцера, 5 — обратный клапан, 6 — штуцер, 7 — манометр, 8 и 10 — калиброванные отверстия (жиклеры), 9 — предохранительный клапан, 11— редуктор давления, 12— регулировочный винт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Если значение утечки воздуха больше предельного, следует уточнить состояние цилиндропоршневой группы путем замера утечки при положении поршня в начале такта сжатия (в этот момент свисток-сигнализатор начинает свистеть).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Если при фиксированном положении поршня показания прибора нестабильны, а </w:t>
      </w:r>
      <w:proofErr w:type="spell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негерметичность</w:t>
      </w:r>
      <w:proofErr w:type="spell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 цилиндров велика, то возможно следующее:</w:t>
      </w: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br/>
        <w:t>— зависание, обгорание клапанов (слышен сильный шум через отверстие для свечи);</w:t>
      </w: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br/>
        <w:t xml:space="preserve">— поломка или пригорание колец (слышен сильный шум через </w:t>
      </w:r>
      <w:proofErr w:type="spell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маслозаливную</w:t>
      </w:r>
      <w:proofErr w:type="spell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 горловину);</w:t>
      </w: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br/>
        <w:t>— прогорание прокладки головки цилиндров (наблюдается обильное появление пузырей воздуха между головкой и блоком при смачивании места их стыка мыльной эмульсией или в заливной горловине радиатора);</w:t>
      </w: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br/>
        <w:t>— прогорание перемычек прокладки между цилиндрами (слышен сильный шум от воздуха, перетекающего в смежный цилиндр).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Проверка технического состояния газораспределительного механизма. Техническое состояние газораспределительного механизма оценивают по герметичности клапанов, упругости клапанных пружин и изменению давления во впускном и выпускном трубопроводах.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Герметичность клапанов определяют одновременно с замерами герметичности цилиндров </w:t>
      </w:r>
      <w:proofErr w:type="spell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компрессометрами</w:t>
      </w:r>
      <w:proofErr w:type="spell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, прибором К-69М, газовым расходомером.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Упругость клапанных пружин проверяют как без снятия их с двигателя, так и после разборки клапанного механизма. Для проверки пружин непосредственно на двигателе снимают крышки клапанного механизма и устанавливают поршень в</w:t>
      </w:r>
      <w:r w:rsidRPr="00D90A4E">
        <w:rPr>
          <w:rFonts w:ascii="Helvetica" w:eastAsia="Times New Roman" w:hAnsi="Helvetica" w:cs="Helvetica"/>
          <w:color w:val="666666"/>
          <w:sz w:val="21"/>
          <w:lang w:eastAsia="ru-RU"/>
        </w:rPr>
        <w:t> ВМТ </w:t>
      </w: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при такте сжатия. Ножки 5 прибора К.И-723 устанавливают на тарелку клапанной пружины, перемещают подвижное кольцо в крайнее верхнее положение и нажимают на рукоятку до тех пор, пока клапанная пружина не осядет на 0,5—1 мм. Затем прибор снимают с клапана, определяют его показания и повторяют измерение. Если усилие сжатия пружины окажется меньше предельного, пружину необходимо заменить или подложить под нее прокладку.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Изменение давления во впускном и выпускном трубопроводах фиксируют устанавливаемыми в трубопроводах датчиками. При работе двигателя в установившемся режиме измеряют амплитуды и продолжительность импульсов впуска и выпуска газов и фазовый сдвиг импульса относительно</w:t>
      </w:r>
      <w:r w:rsidRPr="00D90A4E">
        <w:rPr>
          <w:rFonts w:ascii="Helvetica" w:eastAsia="Times New Roman" w:hAnsi="Helvetica" w:cs="Helvetica"/>
          <w:color w:val="666666"/>
          <w:sz w:val="21"/>
          <w:lang w:eastAsia="ru-RU"/>
        </w:rPr>
        <w:t> ВМТ </w:t>
      </w: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поршня. Амплитуда пульсаций газов определяет герметичность клапанов, продолжительность импульса — зазоры в клапанах, а фазовый сдвиг — состояние механизма газораспределения.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noProof/>
          <w:color w:val="666666"/>
          <w:sz w:val="21"/>
          <w:szCs w:val="21"/>
          <w:shd w:val="clear" w:color="auto" w:fill="FFFFFF"/>
          <w:lang w:eastAsia="ru-RU"/>
        </w:rPr>
        <w:lastRenderedPageBreak/>
        <w:drawing>
          <wp:inline distT="0" distB="0" distL="0" distR="0">
            <wp:extent cx="2933700" cy="2409825"/>
            <wp:effectExtent l="19050" t="0" r="0" b="0"/>
            <wp:docPr id="11" name="Рисунок 11" descr="http://stroy-technics.ru/gallery/slesar-remontu-avtomobilej/image_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roy-technics.ru/gallery/slesar-remontu-avtomobilej/image_6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Рис. 10. Измерение упругости клапанных пружин прибором КИ-723:</w:t>
      </w: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br/>
        <w:t>1 – рукоятка. 2 — шток, 3 — кольцо, 4 — корпус, 5 – ножка прибора, 6 — винт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Работы, выполняемые при ТО </w:t>
      </w:r>
      <w:proofErr w:type="gram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кривошипно-шатунного</w:t>
      </w:r>
      <w:proofErr w:type="gram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 и газораспределительного механизмов. При ЕО двигатель очищают от грязи, проверяют его состояние визуально и прослушивают работу на разных режимах.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При ТО-1 проверяют крепление опор двигателя, </w:t>
      </w:r>
      <w:proofErr w:type="spell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расшплин-товывают</w:t>
      </w:r>
      <w:proofErr w:type="spell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 гайки, подтягивают их до отказа и вновь </w:t>
      </w:r>
      <w:proofErr w:type="spell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зашплинтовывают</w:t>
      </w:r>
      <w:proofErr w:type="spell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. Проверяют герметичность соединения головки цилиндров (отсутствие потеков на стенках блока цилиндров), поддона картера и сальника коленчатого вала (отсутствие потеков масла).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noProof/>
          <w:color w:val="666666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2676525" cy="2924175"/>
            <wp:effectExtent l="19050" t="0" r="9525" b="0"/>
            <wp:docPr id="12" name="Рисунок 12" descr="http://stroy-technics.ru/gallery/slesar-remontu-avtomobilej/image_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roy-technics.ru/gallery/slesar-remontu-avtomobilej/image_6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Рис. 11. Последовательность </w:t>
      </w:r>
      <w:proofErr w:type="gram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затяжки гаек крепления головки цилиндров двигателя</w:t>
      </w:r>
      <w:proofErr w:type="gram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 3M3-53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При ТО-2 дополнительно к работам, выполняемым при ТО-1, подтягивают крепления поддона картера и головки цилиндров. Последовательность </w:t>
      </w:r>
      <w:proofErr w:type="gram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затяжки гаек крепления головки цилиндров</w:t>
      </w:r>
      <w:proofErr w:type="gramEnd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 показана на рис. 65. Затягивают гайки от центра, постепенно перемещаясь к краям. На V-образных двигателях перед затяжкой гаек крепления головок цилиндров сливают воду из системы охлаждения и ослабляют гайки крепления впускного трубопровода. После затяжки гаек крепления головки цилиндров вновь затягивают гайки впускного трубопровода и регулируют зазоры между клапанами и коромыслами. Ослабив и удерживая ключом контргайку регулировочного винта, поворачивают винт отверткой до получения необходимого зазора между коромыслами и стержнями клапанов. Величину зазора проверяют щупом, затягивают контргайку и снова проверяют зазор.</w:t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noProof/>
          <w:color w:val="666666"/>
          <w:sz w:val="21"/>
          <w:szCs w:val="21"/>
          <w:shd w:val="clear" w:color="auto" w:fill="FFFFFF"/>
          <w:lang w:eastAsia="ru-RU"/>
        </w:rPr>
        <w:lastRenderedPageBreak/>
        <w:drawing>
          <wp:inline distT="0" distB="0" distL="0" distR="0">
            <wp:extent cx="3590925" cy="3638550"/>
            <wp:effectExtent l="19050" t="0" r="9525" b="0"/>
            <wp:docPr id="13" name="Рисунок 13" descr="http://stroy-technics.ru/gallery/slesar-remontu-avtomobilej/image_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roy-technics.ru/gallery/slesar-remontu-avtomobilej/image_6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A4E" w:rsidRPr="00D90A4E" w:rsidRDefault="00D90A4E" w:rsidP="00D90A4E">
      <w:pPr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 xml:space="preserve">Рис. 12. </w:t>
      </w:r>
      <w:proofErr w:type="gramStart"/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Схема регулирования зазоров в клапанном механизме:</w:t>
      </w:r>
      <w:r w:rsidRPr="00D90A4E">
        <w:rPr>
          <w:rFonts w:ascii="Helvetica" w:eastAsia="Times New Roman" w:hAnsi="Helvetica" w:cs="Helvetica"/>
          <w:color w:val="666666"/>
          <w:sz w:val="21"/>
          <w:lang w:eastAsia="ru-RU"/>
        </w:rPr>
        <w:t> </w:t>
      </w:r>
      <w:r w:rsidRPr="00D90A4E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br/>
        <w:t>1 — головка цилиндров, 2 — контргайка, регулировочный винт, 4 — коромысло, 5 — клапан, 6 — основание, 7 — прокладка, 8 — стойка валика (Коромысла</w:t>
      </w:r>
      <w:proofErr w:type="gramEnd"/>
    </w:p>
    <w:p w:rsidR="00D90A4E" w:rsidRDefault="00D90A4E" w:rsidP="00D90A4E">
      <w:pPr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</w:p>
    <w:p w:rsidR="00D90A4E" w:rsidRDefault="00D90A4E" w:rsidP="00D90A4E">
      <w:pPr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hyperlink r:id="rId17" w:history="1">
        <w:r w:rsidRPr="00A964A5">
          <w:rPr>
            <w:rStyle w:val="a6"/>
            <w:rFonts w:ascii="Arial" w:eastAsia="Times New Roman" w:hAnsi="Arial" w:cs="Arial"/>
            <w:sz w:val="27"/>
            <w:szCs w:val="27"/>
            <w:lang w:eastAsia="ru-RU"/>
          </w:rPr>
          <w:t>https://www.youtube.com/watch?v=6OWgF3V7lEY</w:t>
        </w:r>
      </w:hyperlink>
    </w:p>
    <w:p w:rsidR="00D90A4E" w:rsidRDefault="00D90A4E" w:rsidP="00D90A4E">
      <w:pPr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hyperlink r:id="rId18" w:history="1">
        <w:r w:rsidRPr="00A964A5">
          <w:rPr>
            <w:rStyle w:val="a6"/>
            <w:rFonts w:ascii="Arial" w:eastAsia="Times New Roman" w:hAnsi="Arial" w:cs="Arial"/>
            <w:sz w:val="27"/>
            <w:szCs w:val="27"/>
            <w:lang w:eastAsia="ru-RU"/>
          </w:rPr>
          <w:t>https://www.youtube.com/watch?v=I9KyGf3rcJY</w:t>
        </w:r>
      </w:hyperlink>
    </w:p>
    <w:p w:rsidR="00D90A4E" w:rsidRDefault="00D90A4E" w:rsidP="00D90A4E">
      <w:pPr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hyperlink r:id="rId19" w:history="1">
        <w:r w:rsidRPr="00A964A5">
          <w:rPr>
            <w:rStyle w:val="a6"/>
            <w:rFonts w:ascii="Arial" w:eastAsia="Times New Roman" w:hAnsi="Arial" w:cs="Arial"/>
            <w:sz w:val="27"/>
            <w:szCs w:val="27"/>
            <w:lang w:eastAsia="ru-RU"/>
          </w:rPr>
          <w:t>https://www.youtube.com/watch?v=2zg05RFBgCo</w:t>
        </w:r>
      </w:hyperlink>
    </w:p>
    <w:p w:rsidR="00D90A4E" w:rsidRDefault="00D90A4E" w:rsidP="00D90A4E">
      <w:pPr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</w:p>
    <w:p w:rsidR="00D90A4E" w:rsidRDefault="00D90A4E" w:rsidP="00D90A4E">
      <w:pPr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</w:p>
    <w:p w:rsidR="00D90A4E" w:rsidRDefault="00D90A4E" w:rsidP="00D90A4E">
      <w:pPr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Задание</w:t>
      </w: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> 1.Для выявления посторонних шумов и стуков в КШМ используется:</w:t>
      </w: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а</w:t>
      </w:r>
      <w:r>
        <w:rPr>
          <w:rStyle w:val="c3"/>
          <w:color w:val="000000"/>
        </w:rPr>
        <w:t>) дефектоскоп;</w:t>
      </w: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б</w:t>
      </w:r>
      <w:r>
        <w:rPr>
          <w:rStyle w:val="c3"/>
          <w:color w:val="000000"/>
        </w:rPr>
        <w:t>) стетоскоп;</w:t>
      </w: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в</w:t>
      </w:r>
      <w:r>
        <w:rPr>
          <w:rStyle w:val="c3"/>
          <w:color w:val="000000"/>
        </w:rPr>
        <w:t>) денсиметр.</w:t>
      </w: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 xml:space="preserve">2.Количество </w:t>
      </w:r>
      <w:proofErr w:type="gramStart"/>
      <w:r>
        <w:rPr>
          <w:rStyle w:val="c3"/>
          <w:color w:val="000000"/>
        </w:rPr>
        <w:t>газов, прорвавшихся в картер двигателя позволяет</w:t>
      </w:r>
      <w:proofErr w:type="gramEnd"/>
      <w:r>
        <w:rPr>
          <w:rStyle w:val="c3"/>
          <w:color w:val="000000"/>
        </w:rPr>
        <w:t xml:space="preserve"> установить:</w:t>
      </w: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а</w:t>
      </w:r>
      <w:r>
        <w:rPr>
          <w:rStyle w:val="c3"/>
          <w:color w:val="000000"/>
        </w:rPr>
        <w:t>) состояние уплотнительных прокладок двигателя;</w:t>
      </w: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б</w:t>
      </w:r>
      <w:r>
        <w:rPr>
          <w:rStyle w:val="c3"/>
          <w:color w:val="000000"/>
        </w:rPr>
        <w:t>) состояние сопряжения «поршень-кольцо-гильза;</w:t>
      </w: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в</w:t>
      </w:r>
      <w:r>
        <w:rPr>
          <w:rStyle w:val="c3"/>
          <w:color w:val="000000"/>
        </w:rPr>
        <w:t>) плотность прилегания клапанов к седлам.</w:t>
      </w: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 xml:space="preserve"> </w:t>
      </w: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>3.Относительную герметичность цилиндров определяют:</w:t>
      </w: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а</w:t>
      </w:r>
      <w:r>
        <w:rPr>
          <w:rStyle w:val="c3"/>
          <w:color w:val="000000"/>
        </w:rPr>
        <w:t>) на двигателе, работающем на режиме х.х.;</w:t>
      </w: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б</w:t>
      </w:r>
      <w:r>
        <w:rPr>
          <w:rStyle w:val="c3"/>
          <w:color w:val="000000"/>
        </w:rPr>
        <w:t>) на выключенном двигателе;</w:t>
      </w: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в</w:t>
      </w:r>
      <w:r>
        <w:rPr>
          <w:rStyle w:val="c3"/>
          <w:color w:val="000000"/>
        </w:rPr>
        <w:t>) на двигателе, работающем на номинальном режиме.</w:t>
      </w: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lastRenderedPageBreak/>
        <w:t xml:space="preserve"> </w:t>
      </w: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 xml:space="preserve">4.Компрессия в цилиндрах двигателя снижается </w:t>
      </w:r>
      <w:proofErr w:type="gramStart"/>
      <w:r>
        <w:rPr>
          <w:rStyle w:val="c3"/>
          <w:color w:val="000000"/>
        </w:rPr>
        <w:t>при</w:t>
      </w:r>
      <w:proofErr w:type="gramEnd"/>
      <w:r>
        <w:rPr>
          <w:rStyle w:val="c3"/>
          <w:color w:val="000000"/>
        </w:rPr>
        <w:t>:</w:t>
      </w: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 xml:space="preserve">а) </w:t>
      </w:r>
      <w:proofErr w:type="spellStart"/>
      <w:r>
        <w:rPr>
          <w:rStyle w:val="c3"/>
          <w:color w:val="000000"/>
        </w:rPr>
        <w:t>негерметичности</w:t>
      </w:r>
      <w:proofErr w:type="spellEnd"/>
      <w:r>
        <w:rPr>
          <w:rStyle w:val="c3"/>
          <w:color w:val="000000"/>
        </w:rPr>
        <w:t xml:space="preserve"> клапанов;</w:t>
      </w: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 xml:space="preserve">б) </w:t>
      </w:r>
      <w:proofErr w:type="gramStart"/>
      <w:r>
        <w:rPr>
          <w:rStyle w:val="c3"/>
          <w:color w:val="000000"/>
        </w:rPr>
        <w:t>повреждении</w:t>
      </w:r>
      <w:proofErr w:type="gramEnd"/>
      <w:r>
        <w:rPr>
          <w:rStyle w:val="c3"/>
          <w:color w:val="000000"/>
        </w:rPr>
        <w:t xml:space="preserve"> прокладки головки цилиндров;</w:t>
      </w: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 xml:space="preserve">в) </w:t>
      </w:r>
      <w:proofErr w:type="gramStart"/>
      <w:r>
        <w:rPr>
          <w:rStyle w:val="c3"/>
          <w:color w:val="000000"/>
        </w:rPr>
        <w:t>износе</w:t>
      </w:r>
      <w:proofErr w:type="gramEnd"/>
      <w:r>
        <w:rPr>
          <w:rStyle w:val="c3"/>
          <w:color w:val="000000"/>
        </w:rPr>
        <w:t xml:space="preserve"> или поломке деталей ЦПГ;</w:t>
      </w: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 xml:space="preserve">г) </w:t>
      </w:r>
      <w:proofErr w:type="gramStart"/>
      <w:r>
        <w:rPr>
          <w:rStyle w:val="c3"/>
          <w:color w:val="000000"/>
        </w:rPr>
        <w:t>наличии</w:t>
      </w:r>
      <w:proofErr w:type="gramEnd"/>
      <w:r>
        <w:rPr>
          <w:rStyle w:val="c3"/>
          <w:color w:val="000000"/>
        </w:rPr>
        <w:t xml:space="preserve"> вышеперечисленных дефектов.</w:t>
      </w: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 xml:space="preserve"> </w:t>
      </w: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>5.Упругость клапанных пружин можно проверить:</w:t>
      </w: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а</w:t>
      </w:r>
      <w:r>
        <w:rPr>
          <w:rStyle w:val="c3"/>
          <w:color w:val="000000"/>
        </w:rPr>
        <w:t>) на разобранном двигателе;</w:t>
      </w: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б</w:t>
      </w:r>
      <w:r>
        <w:rPr>
          <w:rStyle w:val="c3"/>
          <w:color w:val="000000"/>
        </w:rPr>
        <w:t>) без снятия пружин с двигателя;</w:t>
      </w: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в</w:t>
      </w:r>
      <w:r>
        <w:rPr>
          <w:rStyle w:val="c3"/>
          <w:color w:val="000000"/>
        </w:rPr>
        <w:t>) на работающем двигателе.</w:t>
      </w: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 xml:space="preserve"> </w:t>
      </w:r>
    </w:p>
    <w:p w:rsidR="00D90A4E" w:rsidRDefault="00D90A4E" w:rsidP="00D90A4E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</w:t>
      </w: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>1.Для выявления  посторонних шумов в ГРМ применяют:</w:t>
      </w: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а</w:t>
      </w:r>
      <w:r>
        <w:rPr>
          <w:rStyle w:val="c3"/>
          <w:color w:val="000000"/>
        </w:rPr>
        <w:t>) фонендоскоп;</w:t>
      </w: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б</w:t>
      </w:r>
      <w:r>
        <w:rPr>
          <w:rStyle w:val="c3"/>
          <w:color w:val="000000"/>
        </w:rPr>
        <w:t>) стетоскоп;</w:t>
      </w: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в</w:t>
      </w:r>
      <w:r>
        <w:rPr>
          <w:rStyle w:val="c3"/>
          <w:color w:val="000000"/>
        </w:rPr>
        <w:t>) дефектоскоп.</w:t>
      </w: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 xml:space="preserve"> </w:t>
      </w: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>2.Для определения влияния герметичности клапанов на величину компрессии необходимо:</w:t>
      </w: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а</w:t>
      </w:r>
      <w:r>
        <w:rPr>
          <w:rStyle w:val="c3"/>
          <w:color w:val="000000"/>
        </w:rPr>
        <w:t>) добавить в цилиндр 20-25г масла и измерение повторить;</w:t>
      </w: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б</w:t>
      </w:r>
      <w:r>
        <w:rPr>
          <w:rStyle w:val="c3"/>
          <w:color w:val="000000"/>
        </w:rPr>
        <w:t xml:space="preserve">) измерение производить с использованием </w:t>
      </w:r>
      <w:proofErr w:type="gramStart"/>
      <w:r>
        <w:rPr>
          <w:rStyle w:val="c3"/>
          <w:color w:val="000000"/>
        </w:rPr>
        <w:t>другого</w:t>
      </w:r>
      <w:proofErr w:type="gramEnd"/>
      <w:r>
        <w:rPr>
          <w:rStyle w:val="c3"/>
          <w:color w:val="000000"/>
        </w:rPr>
        <w:t xml:space="preserve"> </w:t>
      </w:r>
      <w:proofErr w:type="spellStart"/>
      <w:r>
        <w:rPr>
          <w:rStyle w:val="c3"/>
          <w:color w:val="000000"/>
        </w:rPr>
        <w:t>компрессометра</w:t>
      </w:r>
      <w:proofErr w:type="spellEnd"/>
      <w:r>
        <w:rPr>
          <w:rStyle w:val="c3"/>
          <w:color w:val="000000"/>
        </w:rPr>
        <w:t>;</w:t>
      </w: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в</w:t>
      </w:r>
      <w:r>
        <w:rPr>
          <w:rStyle w:val="c3"/>
          <w:color w:val="000000"/>
        </w:rPr>
        <w:t>) сравнить показания компрессии нового двигателя с измеренным значением.</w:t>
      </w: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 xml:space="preserve"> </w:t>
      </w: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>3.Упругость клапанных пружин можно проверить:</w:t>
      </w: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а</w:t>
      </w:r>
      <w:r>
        <w:rPr>
          <w:rStyle w:val="c3"/>
          <w:color w:val="000000"/>
        </w:rPr>
        <w:t>) на разобранном двигателе;</w:t>
      </w: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б</w:t>
      </w:r>
      <w:r>
        <w:rPr>
          <w:rStyle w:val="c3"/>
          <w:color w:val="000000"/>
        </w:rPr>
        <w:t>) без снятия пружин с двигателя;</w:t>
      </w: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в</w:t>
      </w:r>
      <w:r>
        <w:rPr>
          <w:rStyle w:val="c3"/>
          <w:color w:val="000000"/>
        </w:rPr>
        <w:t>) на работающем двигателе.</w:t>
      </w: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 xml:space="preserve"> </w:t>
      </w: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>4.Амплитуда пульсации газов во впускном и выпускном трубопроводах характеризует:</w:t>
      </w: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а</w:t>
      </w:r>
      <w:r>
        <w:rPr>
          <w:rStyle w:val="c3"/>
          <w:color w:val="000000"/>
        </w:rPr>
        <w:t>) величину зазора в клапанах;</w:t>
      </w: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б</w:t>
      </w:r>
      <w:r>
        <w:rPr>
          <w:rStyle w:val="c3"/>
          <w:color w:val="000000"/>
        </w:rPr>
        <w:t>) герметичность клапанов;</w:t>
      </w: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в</w:t>
      </w:r>
      <w:r>
        <w:rPr>
          <w:rStyle w:val="c3"/>
          <w:color w:val="000000"/>
        </w:rPr>
        <w:t>) состояние механизма газораспределения.</w:t>
      </w: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 xml:space="preserve"> </w:t>
      </w: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 xml:space="preserve">5.Количество </w:t>
      </w:r>
      <w:proofErr w:type="gramStart"/>
      <w:r>
        <w:rPr>
          <w:rStyle w:val="c3"/>
          <w:color w:val="000000"/>
        </w:rPr>
        <w:t>газов, прорвавшихся в картер двигателя позволяет</w:t>
      </w:r>
      <w:proofErr w:type="gramEnd"/>
      <w:r>
        <w:rPr>
          <w:rStyle w:val="c3"/>
          <w:color w:val="000000"/>
        </w:rPr>
        <w:t xml:space="preserve"> установить:</w:t>
      </w: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а</w:t>
      </w:r>
      <w:r>
        <w:rPr>
          <w:rStyle w:val="c3"/>
          <w:color w:val="000000"/>
        </w:rPr>
        <w:t>) состояние уплотнительных прокладок двигателя;</w:t>
      </w: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б</w:t>
      </w:r>
      <w:r>
        <w:rPr>
          <w:rStyle w:val="c3"/>
          <w:color w:val="000000"/>
        </w:rPr>
        <w:t>) состояние сопряжения «поршень-кольцо-гильза;</w:t>
      </w: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в</w:t>
      </w:r>
      <w:r>
        <w:rPr>
          <w:rStyle w:val="c3"/>
          <w:color w:val="000000"/>
        </w:rPr>
        <w:t>) плотность прилегания клапанов к седлам.</w:t>
      </w:r>
    </w:p>
    <w:p w:rsidR="00D90A4E" w:rsidRDefault="00D90A4E" w:rsidP="00D90A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 xml:space="preserve"> </w:t>
      </w:r>
    </w:p>
    <w:p w:rsidR="00D90A4E" w:rsidRDefault="00D90A4E" w:rsidP="00D90A4E">
      <w:pPr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</w:p>
    <w:p w:rsidR="00D90A4E" w:rsidRDefault="00D90A4E" w:rsidP="00D90A4E">
      <w:pPr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</w:p>
    <w:p w:rsidR="00D90A4E" w:rsidRDefault="00D90A4E" w:rsidP="00D90A4E"/>
    <w:p w:rsidR="00D90A4E" w:rsidRDefault="00D90A4E"/>
    <w:sectPr w:rsidR="00D90A4E" w:rsidSect="0032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A4E"/>
    <w:rsid w:val="00322D5B"/>
    <w:rsid w:val="00D9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5B"/>
  </w:style>
  <w:style w:type="paragraph" w:styleId="5">
    <w:name w:val="heading 5"/>
    <w:basedOn w:val="a"/>
    <w:link w:val="50"/>
    <w:uiPriority w:val="9"/>
    <w:qFormat/>
    <w:rsid w:val="00D90A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0A4E"/>
  </w:style>
  <w:style w:type="character" w:customStyle="1" w:styleId="50">
    <w:name w:val="Заголовок 5 Знак"/>
    <w:basedOn w:val="a0"/>
    <w:link w:val="5"/>
    <w:uiPriority w:val="9"/>
    <w:rsid w:val="00D90A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aps">
    <w:name w:val="caps"/>
    <w:basedOn w:val="a0"/>
    <w:rsid w:val="00D90A4E"/>
  </w:style>
  <w:style w:type="paragraph" w:styleId="a4">
    <w:name w:val="Balloon Text"/>
    <w:basedOn w:val="a"/>
    <w:link w:val="a5"/>
    <w:uiPriority w:val="99"/>
    <w:semiHidden/>
    <w:unhideWhenUsed/>
    <w:rsid w:val="00D9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A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90A4E"/>
    <w:rPr>
      <w:color w:val="0000FF" w:themeColor="hyperlink"/>
      <w:u w:val="single"/>
    </w:rPr>
  </w:style>
  <w:style w:type="paragraph" w:customStyle="1" w:styleId="c2">
    <w:name w:val="c2"/>
    <w:basedOn w:val="a"/>
    <w:rsid w:val="00D9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90A4E"/>
  </w:style>
  <w:style w:type="character" w:customStyle="1" w:styleId="c1">
    <w:name w:val="c1"/>
    <w:basedOn w:val="a0"/>
    <w:rsid w:val="00D90A4E"/>
  </w:style>
  <w:style w:type="paragraph" w:customStyle="1" w:styleId="c9">
    <w:name w:val="c9"/>
    <w:basedOn w:val="a"/>
    <w:rsid w:val="00D9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0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40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hyperlink" Target="https://www.youtube.com/watch?v=I9KyGf3rcJY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hyperlink" Target="https://www.youtube.com/watch?v=6OWgF3V7lEY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hyperlink" Target="https://www.youtube.com/watch?v=2zg05RFBgCo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5730</Words>
  <Characters>32662</Characters>
  <Application>Microsoft Office Word</Application>
  <DocSecurity>0</DocSecurity>
  <Lines>272</Lines>
  <Paragraphs>76</Paragraphs>
  <ScaleCrop>false</ScaleCrop>
  <Company>NPO</Company>
  <LinksUpToDate>false</LinksUpToDate>
  <CharactersWithSpaces>38316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№8</dc:creator>
  <cp:keywords/>
  <dc:description/>
  <cp:lastModifiedBy>Кабинет №8</cp:lastModifiedBy>
  <cp:revision>2</cp:revision>
  <dcterms:created xsi:type="dcterms:W3CDTF">2020-05-15T07:59:00Z</dcterms:created>
  <dcterms:modified xsi:type="dcterms:W3CDTF">2020-05-15T08:06:00Z</dcterms:modified>
</cp:coreProperties>
</file>