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FD4" w:rsidRPr="00A210D2" w:rsidRDefault="00FE6FD4" w:rsidP="00FE6FD4">
      <w:pPr>
        <w:tabs>
          <w:tab w:val="left" w:pos="90"/>
        </w:tabs>
        <w:spacing w:after="0" w:line="360" w:lineRule="auto"/>
        <w:ind w:left="-450" w:right="-365"/>
        <w:jc w:val="center"/>
        <w:rPr>
          <w:rFonts w:ascii="Times New Roman" w:eastAsia="Times New Roman" w:hAnsi="Times New Roman" w:cs="Times New Roman"/>
          <w:b/>
          <w:sz w:val="28"/>
          <w:szCs w:val="28"/>
          <w:lang w:eastAsia="ru-RU"/>
        </w:rPr>
      </w:pPr>
      <w:r w:rsidRPr="00A210D2">
        <w:rPr>
          <w:rFonts w:ascii="Times New Roman" w:eastAsia="Times New Roman" w:hAnsi="Times New Roman" w:cs="Times New Roman"/>
          <w:b/>
          <w:sz w:val="28"/>
          <w:szCs w:val="28"/>
          <w:lang w:eastAsia="ru-RU"/>
        </w:rPr>
        <w:t xml:space="preserve">Практическая работа № </w:t>
      </w:r>
      <w:r>
        <w:rPr>
          <w:rFonts w:ascii="Times New Roman" w:eastAsia="Times New Roman" w:hAnsi="Times New Roman" w:cs="Times New Roman"/>
          <w:b/>
          <w:sz w:val="28"/>
          <w:szCs w:val="28"/>
          <w:lang w:eastAsia="ru-RU"/>
        </w:rPr>
        <w:t>3</w:t>
      </w:r>
    </w:p>
    <w:p w:rsidR="00FE6FD4" w:rsidRDefault="00FE6FD4" w:rsidP="0005245A">
      <w:pPr>
        <w:tabs>
          <w:tab w:val="num" w:pos="90"/>
        </w:tabs>
        <w:spacing w:after="0" w:line="240" w:lineRule="auto"/>
        <w:ind w:left="-900"/>
        <w:rPr>
          <w:rFonts w:eastAsia="Times New Roman"/>
          <w:b/>
          <w:sz w:val="28"/>
          <w:szCs w:val="28"/>
          <w:lang w:eastAsia="ru-RU"/>
        </w:rPr>
      </w:pPr>
      <w:r w:rsidRPr="00C1609A">
        <w:rPr>
          <w:rFonts w:ascii="Times New Roman" w:eastAsia="Times New Roman" w:hAnsi="Times New Roman" w:cs="Times New Roman"/>
          <w:b/>
          <w:sz w:val="28"/>
          <w:szCs w:val="28"/>
          <w:lang w:eastAsia="ru-RU"/>
        </w:rPr>
        <w:t>Тема:</w:t>
      </w:r>
      <w:r w:rsidRPr="00A210D2">
        <w:rPr>
          <w:rFonts w:eastAsia="Times New Roman"/>
          <w:b/>
          <w:sz w:val="28"/>
          <w:szCs w:val="28"/>
          <w:lang w:eastAsia="ru-RU"/>
        </w:rPr>
        <w:t xml:space="preserve"> </w:t>
      </w:r>
      <w:r w:rsidR="00C1609A" w:rsidRPr="00FE6FD4">
        <w:rPr>
          <w:rFonts w:ascii="Times New Roman" w:eastAsia="Times New Roman" w:hAnsi="Times New Roman" w:cs="Times New Roman"/>
          <w:sz w:val="28"/>
          <w:szCs w:val="28"/>
          <w:lang w:eastAsia="ru-RU"/>
        </w:rPr>
        <w:t>«Проведение работ по техническому обслуживанию топливораздаточных колонок</w:t>
      </w:r>
      <w:r w:rsidR="00FE7FBD">
        <w:rPr>
          <w:rFonts w:ascii="Times New Roman" w:eastAsia="Times New Roman" w:hAnsi="Times New Roman" w:cs="Times New Roman"/>
          <w:sz w:val="28"/>
          <w:szCs w:val="28"/>
          <w:lang w:eastAsia="ru-RU"/>
        </w:rPr>
        <w:t>».</w:t>
      </w:r>
    </w:p>
    <w:p w:rsidR="0005245A" w:rsidRDefault="0005245A" w:rsidP="0005245A">
      <w:pPr>
        <w:tabs>
          <w:tab w:val="num" w:pos="90"/>
        </w:tabs>
        <w:spacing w:after="0" w:line="240" w:lineRule="auto"/>
        <w:ind w:left="-900"/>
        <w:jc w:val="center"/>
        <w:rPr>
          <w:rFonts w:eastAsia="Times New Roman"/>
          <w:b/>
          <w:sz w:val="28"/>
          <w:szCs w:val="28"/>
          <w:lang w:eastAsia="ru-RU"/>
        </w:rPr>
      </w:pPr>
      <w:r>
        <w:rPr>
          <w:rFonts w:ascii="Times New Roman" w:eastAsia="Times New Roman" w:hAnsi="Times New Roman" w:cs="Times New Roman"/>
          <w:b/>
          <w:sz w:val="28"/>
          <w:szCs w:val="28"/>
          <w:lang w:eastAsia="ru-RU"/>
        </w:rPr>
        <w:t xml:space="preserve">Количество часов – </w:t>
      </w:r>
      <w:r w:rsidR="00381714">
        <w:rPr>
          <w:rFonts w:ascii="Times New Roman" w:eastAsia="Times New Roman" w:hAnsi="Times New Roman" w:cs="Times New Roman"/>
          <w:b/>
          <w:sz w:val="28"/>
          <w:szCs w:val="28"/>
          <w:lang w:eastAsia="ru-RU"/>
        </w:rPr>
        <w:t>6</w:t>
      </w:r>
      <w:r>
        <w:rPr>
          <w:rFonts w:ascii="Times New Roman" w:eastAsia="Times New Roman" w:hAnsi="Times New Roman" w:cs="Times New Roman"/>
          <w:b/>
          <w:sz w:val="28"/>
          <w:szCs w:val="28"/>
          <w:lang w:eastAsia="ru-RU"/>
        </w:rPr>
        <w:t xml:space="preserve"> часов</w:t>
      </w:r>
    </w:p>
    <w:p w:rsidR="00FE6FD4" w:rsidRPr="00FE6FD4" w:rsidRDefault="00FE6FD4" w:rsidP="00FE6FD4">
      <w:pPr>
        <w:spacing w:after="0" w:line="240" w:lineRule="auto"/>
        <w:ind w:left="-990" w:firstLine="567"/>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sz w:val="28"/>
          <w:szCs w:val="28"/>
          <w:lang w:eastAsia="ru-RU"/>
        </w:rPr>
        <w:t>«Проведение работ по техническому обслуживанию топливораздаточных колонок; проведение работ по техническому обслуживанию контрольно-измерительных приборов и дополнительного оборудования АЗС; проведение осмотровых работ сливного оборудования, технологических колодцев резервуаров АЗС»</w:t>
      </w:r>
    </w:p>
    <w:p w:rsidR="00FE6FD4" w:rsidRPr="00FE6FD4" w:rsidRDefault="00FE6FD4" w:rsidP="00FE6FD4">
      <w:pPr>
        <w:spacing w:after="0" w:line="240" w:lineRule="auto"/>
        <w:ind w:left="-990" w:firstLine="567"/>
        <w:jc w:val="both"/>
        <w:rPr>
          <w:rFonts w:ascii="Times New Roman" w:eastAsia="Times New Roman" w:hAnsi="Times New Roman" w:cs="Times New Roman"/>
          <w:b/>
          <w:sz w:val="28"/>
          <w:szCs w:val="28"/>
          <w:lang w:eastAsia="ru-RU"/>
        </w:rPr>
      </w:pPr>
      <w:r w:rsidRPr="00FE6FD4">
        <w:rPr>
          <w:rFonts w:ascii="Times New Roman" w:eastAsia="Times New Roman" w:hAnsi="Times New Roman" w:cs="Times New Roman"/>
          <w:b/>
          <w:sz w:val="28"/>
          <w:szCs w:val="28"/>
          <w:lang w:eastAsia="ru-RU"/>
        </w:rPr>
        <w:t>ПМ 03. «Заправка транспортных средств горючими и смазочными материалами»</w:t>
      </w:r>
    </w:p>
    <w:p w:rsidR="00FE6FD4" w:rsidRPr="00FE6FD4" w:rsidRDefault="00FE6FD4" w:rsidP="00FE6FD4">
      <w:pPr>
        <w:spacing w:after="0" w:line="240" w:lineRule="auto"/>
        <w:ind w:left="-990" w:firstLine="567"/>
        <w:jc w:val="both"/>
        <w:rPr>
          <w:rFonts w:ascii="Times New Roman" w:eastAsia="Times New Roman" w:hAnsi="Times New Roman" w:cs="Times New Roman"/>
          <w:b/>
          <w:sz w:val="28"/>
          <w:szCs w:val="28"/>
          <w:lang w:eastAsia="ru-RU"/>
        </w:rPr>
      </w:pPr>
      <w:r w:rsidRPr="00FE6FD4">
        <w:rPr>
          <w:rFonts w:ascii="Times New Roman" w:eastAsia="Times New Roman" w:hAnsi="Times New Roman" w:cs="Times New Roman"/>
          <w:b/>
          <w:sz w:val="28"/>
          <w:szCs w:val="28"/>
          <w:lang w:eastAsia="ru-RU"/>
        </w:rPr>
        <w:t xml:space="preserve">Осваиваемые компетенции:   </w:t>
      </w:r>
      <w:r w:rsidRPr="00FE6FD4">
        <w:rPr>
          <w:rFonts w:ascii="Times New Roman" w:eastAsia="Times New Roman" w:hAnsi="Times New Roman" w:cs="Times New Roman"/>
          <w:sz w:val="28"/>
          <w:szCs w:val="28"/>
          <w:lang w:eastAsia="ru-RU"/>
        </w:rPr>
        <w:t>ПК 3.1.</w:t>
      </w:r>
      <w:r w:rsidRPr="00FE6FD4">
        <w:rPr>
          <w:rFonts w:ascii="Times New Roman" w:eastAsia="Times New Roman" w:hAnsi="Times New Roman" w:cs="Times New Roman"/>
          <w:b/>
          <w:sz w:val="28"/>
          <w:szCs w:val="28"/>
          <w:lang w:eastAsia="ru-RU"/>
        </w:rPr>
        <w:t xml:space="preserve"> </w:t>
      </w:r>
      <w:r w:rsidRPr="00FE6FD4">
        <w:rPr>
          <w:rFonts w:ascii="Times New Roman" w:eastAsia="Times New Roman" w:hAnsi="Times New Roman" w:cs="Times New Roman"/>
          <w:sz w:val="28"/>
          <w:szCs w:val="28"/>
          <w:lang w:eastAsia="ru-RU"/>
        </w:rPr>
        <w:t>ПК 3.2. ПК 3.3.</w:t>
      </w:r>
    </w:p>
    <w:p w:rsidR="00FE6FD4" w:rsidRPr="00FE6FD4" w:rsidRDefault="00FE6FD4" w:rsidP="00FE6FD4">
      <w:pPr>
        <w:spacing w:after="0" w:line="240" w:lineRule="auto"/>
        <w:ind w:left="-990" w:firstLine="567"/>
        <w:jc w:val="both"/>
        <w:rPr>
          <w:rFonts w:ascii="Times New Roman" w:eastAsia="Times New Roman" w:hAnsi="Times New Roman" w:cs="Times New Roman"/>
          <w:sz w:val="28"/>
          <w:szCs w:val="28"/>
          <w:lang w:eastAsia="ru-RU"/>
        </w:rPr>
      </w:pPr>
      <w:proofErr w:type="gramStart"/>
      <w:r w:rsidRPr="00FE6FD4">
        <w:rPr>
          <w:rFonts w:ascii="Times New Roman" w:eastAsia="Times New Roman" w:hAnsi="Times New Roman" w:cs="Times New Roman"/>
          <w:b/>
          <w:sz w:val="28"/>
          <w:szCs w:val="28"/>
          <w:lang w:eastAsia="ru-RU"/>
        </w:rPr>
        <w:t>Время</w:t>
      </w:r>
      <w:proofErr w:type="gramEnd"/>
      <w:r w:rsidRPr="00FE6FD4">
        <w:rPr>
          <w:rFonts w:ascii="Times New Roman" w:eastAsia="Times New Roman" w:hAnsi="Times New Roman" w:cs="Times New Roman"/>
          <w:b/>
          <w:sz w:val="28"/>
          <w:szCs w:val="28"/>
          <w:lang w:eastAsia="ru-RU"/>
        </w:rPr>
        <w:t xml:space="preserve"> отведенное на занятие:</w:t>
      </w:r>
      <w:r w:rsidRPr="00FE6FD4">
        <w:rPr>
          <w:rFonts w:ascii="Times New Roman" w:eastAsia="Times New Roman" w:hAnsi="Times New Roman" w:cs="Times New Roman"/>
          <w:sz w:val="28"/>
          <w:szCs w:val="28"/>
          <w:lang w:eastAsia="ru-RU"/>
        </w:rPr>
        <w:t xml:space="preserve"> </w:t>
      </w:r>
      <w:r w:rsidR="00381714">
        <w:rPr>
          <w:rFonts w:ascii="Times New Roman" w:eastAsia="Times New Roman" w:hAnsi="Times New Roman" w:cs="Times New Roman"/>
          <w:sz w:val="28"/>
          <w:szCs w:val="28"/>
          <w:lang w:eastAsia="ru-RU"/>
        </w:rPr>
        <w:t>6</w:t>
      </w:r>
      <w:r w:rsidRPr="00FE6FD4">
        <w:rPr>
          <w:rFonts w:ascii="Times New Roman" w:eastAsia="Times New Roman" w:hAnsi="Times New Roman" w:cs="Times New Roman"/>
          <w:sz w:val="28"/>
          <w:szCs w:val="28"/>
          <w:lang w:eastAsia="ru-RU"/>
        </w:rPr>
        <w:t xml:space="preserve"> час</w:t>
      </w:r>
      <w:r>
        <w:rPr>
          <w:rFonts w:ascii="Times New Roman" w:eastAsia="Times New Roman" w:hAnsi="Times New Roman" w:cs="Times New Roman"/>
          <w:sz w:val="28"/>
          <w:szCs w:val="28"/>
          <w:lang w:eastAsia="ru-RU"/>
        </w:rPr>
        <w:t>ов</w:t>
      </w:r>
    </w:p>
    <w:p w:rsidR="00FE6FD4" w:rsidRPr="00FE6FD4" w:rsidRDefault="00FE6FD4" w:rsidP="00FE6FD4">
      <w:pPr>
        <w:tabs>
          <w:tab w:val="left" w:pos="993"/>
        </w:tabs>
        <w:spacing w:after="0" w:line="240" w:lineRule="auto"/>
        <w:ind w:left="-990" w:firstLine="567"/>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b/>
          <w:sz w:val="28"/>
          <w:szCs w:val="28"/>
          <w:lang w:eastAsia="ru-RU"/>
        </w:rPr>
        <w:t>Оборудование:</w:t>
      </w:r>
      <w:r w:rsidRPr="00FE6FD4">
        <w:rPr>
          <w:rFonts w:ascii="Times New Roman" w:eastAsia="Times New Roman" w:hAnsi="Times New Roman" w:cs="Times New Roman"/>
          <w:sz w:val="28"/>
          <w:szCs w:val="28"/>
          <w:lang w:eastAsia="ru-RU"/>
        </w:rPr>
        <w:t xml:space="preserve"> территория и оборудование АЗС.</w:t>
      </w:r>
    </w:p>
    <w:p w:rsidR="00FE6FD4" w:rsidRPr="00FE6FD4" w:rsidRDefault="00FE6FD4" w:rsidP="00FE6FD4">
      <w:pPr>
        <w:spacing w:after="0" w:line="240" w:lineRule="auto"/>
        <w:ind w:firstLine="567"/>
        <w:jc w:val="both"/>
        <w:rPr>
          <w:rFonts w:ascii="Times New Roman" w:eastAsia="Times New Roman" w:hAnsi="Times New Roman" w:cs="Times New Roman"/>
          <w:sz w:val="24"/>
          <w:szCs w:val="24"/>
          <w:lang w:eastAsia="ru-RU"/>
        </w:rPr>
      </w:pPr>
    </w:p>
    <w:p w:rsidR="00FE6FD4" w:rsidRPr="00FE6FD4" w:rsidRDefault="00FE6FD4" w:rsidP="00FE6FD4">
      <w:pPr>
        <w:spacing w:after="0" w:line="240" w:lineRule="auto"/>
        <w:rPr>
          <w:rFonts w:ascii="Times New Roman" w:eastAsia="Times New Roman" w:hAnsi="Times New Roman" w:cs="Times New Roman"/>
          <w:b/>
          <w:sz w:val="28"/>
          <w:szCs w:val="28"/>
          <w:lang w:eastAsia="ru-RU"/>
        </w:rPr>
      </w:pPr>
      <w:r w:rsidRPr="00FE6FD4">
        <w:rPr>
          <w:rFonts w:ascii="Times New Roman" w:eastAsia="Times New Roman" w:hAnsi="Times New Roman" w:cs="Times New Roman"/>
          <w:b/>
          <w:sz w:val="28"/>
          <w:szCs w:val="28"/>
          <w:lang w:eastAsia="ru-RU"/>
        </w:rPr>
        <w:t>Содержание работы:</w:t>
      </w:r>
    </w:p>
    <w:p w:rsidR="00FE6FD4" w:rsidRPr="00FE6FD4" w:rsidRDefault="00FE6FD4" w:rsidP="00FE6FD4">
      <w:pPr>
        <w:spacing w:after="0" w:line="240" w:lineRule="auto"/>
        <w:ind w:firstLine="567"/>
        <w:jc w:val="right"/>
        <w:rPr>
          <w:rFonts w:ascii="Times New Roman" w:eastAsia="Times New Roman" w:hAnsi="Times New Roman" w:cs="Times New Roman"/>
          <w:bCs/>
          <w:sz w:val="28"/>
          <w:szCs w:val="28"/>
          <w:lang w:eastAsia="ru-RU"/>
        </w:rPr>
      </w:pPr>
      <w:r w:rsidRPr="00FE6FD4">
        <w:rPr>
          <w:rFonts w:ascii="Times New Roman" w:eastAsia="Times New Roman" w:hAnsi="Times New Roman" w:cs="Times New Roman"/>
          <w:bCs/>
          <w:sz w:val="28"/>
          <w:szCs w:val="28"/>
          <w:lang w:eastAsia="ru-RU"/>
        </w:rPr>
        <w:t>Таблица №1 Регламентные работы</w:t>
      </w: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110"/>
        <w:gridCol w:w="2655"/>
      </w:tblGrid>
      <w:tr w:rsidR="00FE6FD4" w:rsidRPr="00FE6FD4" w:rsidTr="00C1609A">
        <w:trPr>
          <w:trHeight w:val="402"/>
        </w:trPr>
        <w:tc>
          <w:tcPr>
            <w:tcW w:w="630" w:type="dxa"/>
            <w:tcBorders>
              <w:top w:val="single" w:sz="4" w:space="0" w:color="auto"/>
              <w:left w:val="single" w:sz="4" w:space="0" w:color="auto"/>
              <w:bottom w:val="single" w:sz="4" w:space="0" w:color="auto"/>
              <w:right w:val="single" w:sz="4" w:space="0" w:color="auto"/>
            </w:tcBorders>
            <w:vAlign w:val="center"/>
            <w:hideMark/>
          </w:tcPr>
          <w:p w:rsidR="00FE6FD4" w:rsidRPr="00FE6FD4" w:rsidRDefault="00FE6FD4" w:rsidP="00FE6FD4">
            <w:pPr>
              <w:tabs>
                <w:tab w:val="left" w:pos="709"/>
              </w:tabs>
              <w:spacing w:after="0"/>
              <w:jc w:val="center"/>
              <w:rPr>
                <w:rFonts w:ascii="Times New Roman" w:eastAsia="Times New Roman" w:hAnsi="Times New Roman" w:cs="Times New Roman"/>
                <w:b/>
                <w:sz w:val="28"/>
                <w:szCs w:val="28"/>
                <w:lang w:val="uk-UA" w:eastAsia="ar-SA"/>
              </w:rPr>
            </w:pPr>
            <w:r w:rsidRPr="00FE6FD4">
              <w:rPr>
                <w:rFonts w:ascii="Times New Roman" w:eastAsia="Times New Roman" w:hAnsi="Times New Roman" w:cs="Times New Roman"/>
                <w:b/>
                <w:sz w:val="28"/>
                <w:szCs w:val="28"/>
                <w:lang w:val="uk-UA" w:eastAsia="ar-SA"/>
              </w:rPr>
              <w:t>№</w:t>
            </w:r>
          </w:p>
        </w:tc>
        <w:tc>
          <w:tcPr>
            <w:tcW w:w="7110" w:type="dxa"/>
            <w:tcBorders>
              <w:top w:val="single" w:sz="4" w:space="0" w:color="auto"/>
              <w:left w:val="single" w:sz="4" w:space="0" w:color="auto"/>
              <w:bottom w:val="single" w:sz="4" w:space="0" w:color="auto"/>
              <w:right w:val="single" w:sz="4" w:space="0" w:color="auto"/>
            </w:tcBorders>
            <w:vAlign w:val="center"/>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Виды</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регламентных</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работ</w:t>
            </w:r>
            <w:proofErr w:type="spellEnd"/>
          </w:p>
        </w:tc>
        <w:tc>
          <w:tcPr>
            <w:tcW w:w="2655" w:type="dxa"/>
            <w:tcBorders>
              <w:top w:val="single" w:sz="4" w:space="0" w:color="auto"/>
              <w:left w:val="single" w:sz="4" w:space="0" w:color="auto"/>
              <w:bottom w:val="single" w:sz="4" w:space="0" w:color="auto"/>
              <w:right w:val="single" w:sz="4" w:space="0" w:color="auto"/>
            </w:tcBorders>
            <w:vAlign w:val="center"/>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Периодичность</w:t>
            </w:r>
            <w:proofErr w:type="spellEnd"/>
          </w:p>
        </w:tc>
      </w:tr>
      <w:tr w:rsidR="00FE6FD4" w:rsidRPr="00FE6FD4" w:rsidTr="00C1609A">
        <w:trPr>
          <w:trHeight w:val="962"/>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1.</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Очистка и протяжка </w:t>
            </w:r>
            <w:proofErr w:type="spellStart"/>
            <w:r w:rsidRPr="00FE6FD4">
              <w:rPr>
                <w:rFonts w:ascii="Times New Roman" w:eastAsia="Times New Roman" w:hAnsi="Times New Roman" w:cs="Times New Roman"/>
                <w:sz w:val="28"/>
                <w:szCs w:val="28"/>
                <w:lang w:val="uk-UA" w:eastAsia="ar-SA"/>
              </w:rPr>
              <w:t>электрических</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контактов</w:t>
            </w:r>
            <w:proofErr w:type="spellEnd"/>
            <w:r w:rsidRPr="00FE6FD4">
              <w:rPr>
                <w:rFonts w:ascii="Times New Roman" w:eastAsia="Times New Roman" w:hAnsi="Times New Roman" w:cs="Times New Roman"/>
                <w:sz w:val="28"/>
                <w:szCs w:val="28"/>
                <w:lang w:val="uk-UA" w:eastAsia="ar-SA"/>
              </w:rPr>
              <w:t xml:space="preserve"> в </w:t>
            </w:r>
            <w:proofErr w:type="spellStart"/>
            <w:r w:rsidRPr="00FE6FD4">
              <w:rPr>
                <w:rFonts w:ascii="Times New Roman" w:eastAsia="Times New Roman" w:hAnsi="Times New Roman" w:cs="Times New Roman"/>
                <w:sz w:val="28"/>
                <w:szCs w:val="28"/>
                <w:lang w:val="uk-UA" w:eastAsia="ar-SA"/>
              </w:rPr>
              <w:t>распределительных</w:t>
            </w:r>
            <w:proofErr w:type="spellEnd"/>
            <w:r w:rsidRPr="00FE6FD4">
              <w:rPr>
                <w:rFonts w:ascii="Times New Roman" w:eastAsia="Times New Roman" w:hAnsi="Times New Roman" w:cs="Times New Roman"/>
                <w:sz w:val="28"/>
                <w:szCs w:val="28"/>
                <w:lang w:val="uk-UA" w:eastAsia="ar-SA"/>
              </w:rPr>
              <w:t xml:space="preserve"> коробках и </w:t>
            </w:r>
            <w:proofErr w:type="spellStart"/>
            <w:r w:rsidRPr="00FE6FD4">
              <w:rPr>
                <w:rFonts w:ascii="Times New Roman" w:eastAsia="Times New Roman" w:hAnsi="Times New Roman" w:cs="Times New Roman"/>
                <w:sz w:val="28"/>
                <w:szCs w:val="28"/>
                <w:lang w:val="uk-UA" w:eastAsia="ar-SA"/>
              </w:rPr>
              <w:t>модуле</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электроники</w:t>
            </w:r>
            <w:proofErr w:type="spellEnd"/>
            <w:r w:rsidRPr="00FE6FD4">
              <w:rPr>
                <w:rFonts w:ascii="Times New Roman" w:eastAsia="Times New Roman" w:hAnsi="Times New Roman" w:cs="Times New Roman"/>
                <w:sz w:val="28"/>
                <w:szCs w:val="28"/>
                <w:lang w:val="uk-UA" w:eastAsia="ar-SA"/>
              </w:rPr>
              <w:t xml:space="preserve"> ТРК</w:t>
            </w:r>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Ежеквартально</w:t>
            </w:r>
            <w:proofErr w:type="spellEnd"/>
          </w:p>
        </w:tc>
      </w:tr>
      <w:tr w:rsidR="00FE6FD4" w:rsidRPr="00FE6FD4" w:rsidTr="00C1609A">
        <w:trPr>
          <w:trHeight w:val="962"/>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2.</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Контроль над </w:t>
            </w:r>
            <w:proofErr w:type="spellStart"/>
            <w:r w:rsidRPr="00FE6FD4">
              <w:rPr>
                <w:rFonts w:ascii="Times New Roman" w:eastAsia="Times New Roman" w:hAnsi="Times New Roman" w:cs="Times New Roman"/>
                <w:sz w:val="28"/>
                <w:szCs w:val="28"/>
                <w:lang w:val="uk-UA" w:eastAsia="ar-SA"/>
              </w:rPr>
              <w:t>состоянием</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внутреннего</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пространства</w:t>
            </w:r>
            <w:proofErr w:type="spellEnd"/>
            <w:r w:rsidRPr="00FE6FD4">
              <w:rPr>
                <w:rFonts w:ascii="Times New Roman" w:eastAsia="Times New Roman" w:hAnsi="Times New Roman" w:cs="Times New Roman"/>
                <w:sz w:val="28"/>
                <w:szCs w:val="28"/>
                <w:lang w:val="uk-UA" w:eastAsia="ar-SA"/>
              </w:rPr>
              <w:t xml:space="preserve"> модуля </w:t>
            </w:r>
            <w:proofErr w:type="spellStart"/>
            <w:r w:rsidRPr="00FE6FD4">
              <w:rPr>
                <w:rFonts w:ascii="Times New Roman" w:eastAsia="Times New Roman" w:hAnsi="Times New Roman" w:cs="Times New Roman"/>
                <w:sz w:val="28"/>
                <w:szCs w:val="28"/>
                <w:lang w:val="uk-UA" w:eastAsia="ar-SA"/>
              </w:rPr>
              <w:t>электроники</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удаление</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конденсата</w:t>
            </w:r>
            <w:proofErr w:type="spellEnd"/>
            <w:r w:rsidRPr="00FE6FD4">
              <w:rPr>
                <w:rFonts w:ascii="Times New Roman" w:eastAsia="Times New Roman" w:hAnsi="Times New Roman" w:cs="Times New Roman"/>
                <w:sz w:val="28"/>
                <w:szCs w:val="28"/>
                <w:lang w:val="uk-UA" w:eastAsia="ar-SA"/>
              </w:rPr>
              <w:t>)</w:t>
            </w:r>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По мере </w:t>
            </w:r>
            <w:proofErr w:type="spellStart"/>
            <w:r w:rsidRPr="00FE6FD4">
              <w:rPr>
                <w:rFonts w:ascii="Times New Roman" w:eastAsia="Times New Roman" w:hAnsi="Times New Roman" w:cs="Times New Roman"/>
                <w:sz w:val="28"/>
                <w:szCs w:val="28"/>
                <w:lang w:val="uk-UA" w:eastAsia="ar-SA"/>
              </w:rPr>
              <w:t>необходимости</w:t>
            </w:r>
            <w:proofErr w:type="spellEnd"/>
          </w:p>
        </w:tc>
      </w:tr>
      <w:tr w:rsidR="00FE6FD4" w:rsidRPr="00FE6FD4" w:rsidTr="00C1609A">
        <w:trPr>
          <w:trHeight w:val="316"/>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3.</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Проверка</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состояния</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заземляющего</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контура</w:t>
            </w:r>
            <w:proofErr w:type="spellEnd"/>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Ежеквартально</w:t>
            </w:r>
            <w:proofErr w:type="spellEnd"/>
          </w:p>
        </w:tc>
      </w:tr>
      <w:tr w:rsidR="00FE6FD4" w:rsidRPr="00FE6FD4" w:rsidTr="00C1609A">
        <w:trPr>
          <w:trHeight w:val="646"/>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4.</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Чистка </w:t>
            </w:r>
            <w:proofErr w:type="spellStart"/>
            <w:r w:rsidRPr="00FE6FD4">
              <w:rPr>
                <w:rFonts w:ascii="Times New Roman" w:eastAsia="Times New Roman" w:hAnsi="Times New Roman" w:cs="Times New Roman"/>
                <w:sz w:val="28"/>
                <w:szCs w:val="28"/>
                <w:lang w:val="uk-UA" w:eastAsia="ar-SA"/>
              </w:rPr>
              <w:t>или</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замена</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фильтров</w:t>
            </w:r>
            <w:proofErr w:type="spellEnd"/>
            <w:r w:rsidRPr="00FE6FD4">
              <w:rPr>
                <w:rFonts w:ascii="Times New Roman" w:eastAsia="Times New Roman" w:hAnsi="Times New Roman" w:cs="Times New Roman"/>
                <w:sz w:val="28"/>
                <w:szCs w:val="28"/>
                <w:lang w:val="uk-UA" w:eastAsia="ar-SA"/>
              </w:rPr>
              <w:t xml:space="preserve"> в </w:t>
            </w:r>
            <w:proofErr w:type="spellStart"/>
            <w:r w:rsidRPr="00FE6FD4">
              <w:rPr>
                <w:rFonts w:ascii="Times New Roman" w:eastAsia="Times New Roman" w:hAnsi="Times New Roman" w:cs="Times New Roman"/>
                <w:sz w:val="28"/>
                <w:szCs w:val="28"/>
                <w:lang w:val="uk-UA" w:eastAsia="ar-SA"/>
              </w:rPr>
              <w:t>моноблоке</w:t>
            </w:r>
            <w:proofErr w:type="spellEnd"/>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По мере </w:t>
            </w:r>
            <w:proofErr w:type="spellStart"/>
            <w:r w:rsidRPr="00FE6FD4">
              <w:rPr>
                <w:rFonts w:ascii="Times New Roman" w:eastAsia="Times New Roman" w:hAnsi="Times New Roman" w:cs="Times New Roman"/>
                <w:sz w:val="28"/>
                <w:szCs w:val="28"/>
                <w:lang w:val="uk-UA" w:eastAsia="ar-SA"/>
              </w:rPr>
              <w:t>загрязнения</w:t>
            </w:r>
            <w:proofErr w:type="spellEnd"/>
          </w:p>
        </w:tc>
      </w:tr>
      <w:tr w:rsidR="00FE6FD4" w:rsidRPr="00FE6FD4" w:rsidTr="00C1609A">
        <w:trPr>
          <w:trHeight w:val="646"/>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5.</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Натяжение</w:t>
            </w:r>
            <w:proofErr w:type="spellEnd"/>
            <w:r w:rsidRPr="00FE6FD4">
              <w:rPr>
                <w:rFonts w:ascii="Times New Roman" w:eastAsia="Times New Roman" w:hAnsi="Times New Roman" w:cs="Times New Roman"/>
                <w:sz w:val="28"/>
                <w:szCs w:val="28"/>
                <w:lang w:val="uk-UA" w:eastAsia="ar-SA"/>
              </w:rPr>
              <w:t xml:space="preserve"> клинового </w:t>
            </w:r>
            <w:proofErr w:type="spellStart"/>
            <w:r w:rsidRPr="00FE6FD4">
              <w:rPr>
                <w:rFonts w:ascii="Times New Roman" w:eastAsia="Times New Roman" w:hAnsi="Times New Roman" w:cs="Times New Roman"/>
                <w:sz w:val="28"/>
                <w:szCs w:val="28"/>
                <w:lang w:val="uk-UA" w:eastAsia="ar-SA"/>
              </w:rPr>
              <w:t>ремня</w:t>
            </w:r>
            <w:proofErr w:type="spellEnd"/>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По мере </w:t>
            </w:r>
            <w:proofErr w:type="spellStart"/>
            <w:r w:rsidRPr="00FE6FD4">
              <w:rPr>
                <w:rFonts w:ascii="Times New Roman" w:eastAsia="Times New Roman" w:hAnsi="Times New Roman" w:cs="Times New Roman"/>
                <w:sz w:val="28"/>
                <w:szCs w:val="28"/>
                <w:lang w:val="uk-UA" w:eastAsia="ar-SA"/>
              </w:rPr>
              <w:t>ослабления</w:t>
            </w:r>
            <w:proofErr w:type="spellEnd"/>
          </w:p>
        </w:tc>
      </w:tr>
      <w:tr w:rsidR="00FE6FD4" w:rsidRPr="00FE6FD4" w:rsidTr="00C1609A">
        <w:trPr>
          <w:trHeight w:val="316"/>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6.</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Проверка</w:t>
            </w:r>
            <w:proofErr w:type="spellEnd"/>
            <w:r w:rsidRPr="00FE6FD4">
              <w:rPr>
                <w:rFonts w:ascii="Times New Roman" w:eastAsia="Times New Roman" w:hAnsi="Times New Roman" w:cs="Times New Roman"/>
                <w:sz w:val="28"/>
                <w:szCs w:val="28"/>
                <w:lang w:val="uk-UA" w:eastAsia="ar-SA"/>
              </w:rPr>
              <w:t xml:space="preserve"> на </w:t>
            </w:r>
            <w:proofErr w:type="spellStart"/>
            <w:r w:rsidRPr="00FE6FD4">
              <w:rPr>
                <w:rFonts w:ascii="Times New Roman" w:eastAsia="Times New Roman" w:hAnsi="Times New Roman" w:cs="Times New Roman"/>
                <w:sz w:val="28"/>
                <w:szCs w:val="28"/>
                <w:lang w:val="uk-UA" w:eastAsia="ar-SA"/>
              </w:rPr>
              <w:t>течи</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соединений</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гидравлики</w:t>
            </w:r>
            <w:proofErr w:type="spellEnd"/>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Ежедневно</w:t>
            </w:r>
            <w:proofErr w:type="spellEnd"/>
          </w:p>
        </w:tc>
      </w:tr>
      <w:tr w:rsidR="00FE6FD4" w:rsidRPr="00FE6FD4" w:rsidTr="00C1609A">
        <w:trPr>
          <w:trHeight w:val="316"/>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7.</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Очистка </w:t>
            </w:r>
            <w:proofErr w:type="spellStart"/>
            <w:r w:rsidRPr="00FE6FD4">
              <w:rPr>
                <w:rFonts w:ascii="Times New Roman" w:eastAsia="Times New Roman" w:hAnsi="Times New Roman" w:cs="Times New Roman"/>
                <w:sz w:val="28"/>
                <w:szCs w:val="28"/>
                <w:lang w:val="uk-UA" w:eastAsia="ar-SA"/>
              </w:rPr>
              <w:t>лакокрасочной</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поверхности</w:t>
            </w:r>
            <w:proofErr w:type="spellEnd"/>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Ежедневно</w:t>
            </w:r>
            <w:proofErr w:type="spellEnd"/>
          </w:p>
        </w:tc>
      </w:tr>
      <w:tr w:rsidR="00FE6FD4" w:rsidRPr="00FE6FD4" w:rsidTr="00C1609A">
        <w:trPr>
          <w:trHeight w:val="631"/>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8.</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proofErr w:type="spellStart"/>
            <w:r w:rsidRPr="00FE6FD4">
              <w:rPr>
                <w:rFonts w:ascii="Times New Roman" w:eastAsia="Times New Roman" w:hAnsi="Times New Roman" w:cs="Times New Roman"/>
                <w:sz w:val="28"/>
                <w:szCs w:val="28"/>
                <w:lang w:val="uk-UA" w:eastAsia="ar-SA"/>
              </w:rPr>
              <w:t>Регулировка</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места</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срабатывания</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геркона</w:t>
            </w:r>
            <w:proofErr w:type="spellEnd"/>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По мере </w:t>
            </w:r>
            <w:proofErr w:type="spellStart"/>
            <w:r w:rsidRPr="00FE6FD4">
              <w:rPr>
                <w:rFonts w:ascii="Times New Roman" w:eastAsia="Times New Roman" w:hAnsi="Times New Roman" w:cs="Times New Roman"/>
                <w:sz w:val="28"/>
                <w:szCs w:val="28"/>
                <w:lang w:val="uk-UA" w:eastAsia="ar-SA"/>
              </w:rPr>
              <w:t>необходимости</w:t>
            </w:r>
            <w:proofErr w:type="spellEnd"/>
          </w:p>
        </w:tc>
      </w:tr>
      <w:tr w:rsidR="00FE6FD4" w:rsidRPr="00FE6FD4" w:rsidTr="00C1609A">
        <w:trPr>
          <w:trHeight w:val="646"/>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9.</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Очистка </w:t>
            </w:r>
            <w:proofErr w:type="spellStart"/>
            <w:r w:rsidRPr="00FE6FD4">
              <w:rPr>
                <w:rFonts w:ascii="Times New Roman" w:eastAsia="Times New Roman" w:hAnsi="Times New Roman" w:cs="Times New Roman"/>
                <w:sz w:val="28"/>
                <w:szCs w:val="28"/>
                <w:lang w:val="uk-UA" w:eastAsia="ar-SA"/>
              </w:rPr>
              <w:t>фильтра</w:t>
            </w:r>
            <w:proofErr w:type="spellEnd"/>
            <w:r w:rsidRPr="00FE6FD4">
              <w:rPr>
                <w:rFonts w:ascii="Times New Roman" w:eastAsia="Times New Roman" w:hAnsi="Times New Roman" w:cs="Times New Roman"/>
                <w:sz w:val="28"/>
                <w:szCs w:val="28"/>
                <w:lang w:val="uk-UA" w:eastAsia="ar-SA"/>
              </w:rPr>
              <w:t xml:space="preserve"> и </w:t>
            </w:r>
            <w:proofErr w:type="spellStart"/>
            <w:r w:rsidRPr="00FE6FD4">
              <w:rPr>
                <w:rFonts w:ascii="Times New Roman" w:eastAsia="Times New Roman" w:hAnsi="Times New Roman" w:cs="Times New Roman"/>
                <w:sz w:val="28"/>
                <w:szCs w:val="28"/>
                <w:lang w:val="uk-UA" w:eastAsia="ar-SA"/>
              </w:rPr>
              <w:t>системы</w:t>
            </w:r>
            <w:proofErr w:type="spellEnd"/>
            <w:r w:rsidRPr="00FE6FD4">
              <w:rPr>
                <w:rFonts w:ascii="Times New Roman" w:eastAsia="Times New Roman" w:hAnsi="Times New Roman" w:cs="Times New Roman"/>
                <w:sz w:val="28"/>
                <w:szCs w:val="28"/>
                <w:lang w:val="uk-UA" w:eastAsia="ar-SA"/>
              </w:rPr>
              <w:t xml:space="preserve"> стоп-</w:t>
            </w:r>
            <w:proofErr w:type="spellStart"/>
            <w:r w:rsidRPr="00FE6FD4">
              <w:rPr>
                <w:rFonts w:ascii="Times New Roman" w:eastAsia="Times New Roman" w:hAnsi="Times New Roman" w:cs="Times New Roman"/>
                <w:sz w:val="28"/>
                <w:szCs w:val="28"/>
                <w:lang w:val="uk-UA" w:eastAsia="ar-SA"/>
              </w:rPr>
              <w:t>функции</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раздаточного</w:t>
            </w:r>
            <w:proofErr w:type="spellEnd"/>
            <w:r w:rsidRPr="00FE6FD4">
              <w:rPr>
                <w:rFonts w:ascii="Times New Roman" w:eastAsia="Times New Roman" w:hAnsi="Times New Roman" w:cs="Times New Roman"/>
                <w:sz w:val="28"/>
                <w:szCs w:val="28"/>
                <w:lang w:val="uk-UA" w:eastAsia="ar-SA"/>
              </w:rPr>
              <w:t xml:space="preserve"> </w:t>
            </w:r>
            <w:proofErr w:type="spellStart"/>
            <w:r w:rsidRPr="00FE6FD4">
              <w:rPr>
                <w:rFonts w:ascii="Times New Roman" w:eastAsia="Times New Roman" w:hAnsi="Times New Roman" w:cs="Times New Roman"/>
                <w:sz w:val="28"/>
                <w:szCs w:val="28"/>
                <w:lang w:val="uk-UA" w:eastAsia="ar-SA"/>
              </w:rPr>
              <w:t>пистолета</w:t>
            </w:r>
            <w:proofErr w:type="spellEnd"/>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По мере </w:t>
            </w:r>
            <w:proofErr w:type="spellStart"/>
            <w:r w:rsidRPr="00FE6FD4">
              <w:rPr>
                <w:rFonts w:ascii="Times New Roman" w:eastAsia="Times New Roman" w:hAnsi="Times New Roman" w:cs="Times New Roman"/>
                <w:sz w:val="28"/>
                <w:szCs w:val="28"/>
                <w:lang w:val="uk-UA" w:eastAsia="ar-SA"/>
              </w:rPr>
              <w:t>необходимости</w:t>
            </w:r>
            <w:proofErr w:type="spellEnd"/>
          </w:p>
        </w:tc>
      </w:tr>
      <w:tr w:rsidR="00FE6FD4" w:rsidRPr="00FE6FD4" w:rsidTr="00C1609A">
        <w:trPr>
          <w:trHeight w:val="646"/>
        </w:trPr>
        <w:tc>
          <w:tcPr>
            <w:tcW w:w="63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jc w:val="center"/>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10.</w:t>
            </w:r>
          </w:p>
        </w:tc>
        <w:tc>
          <w:tcPr>
            <w:tcW w:w="7110"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Очистка </w:t>
            </w:r>
            <w:proofErr w:type="spellStart"/>
            <w:r w:rsidRPr="00FE6FD4">
              <w:rPr>
                <w:rFonts w:ascii="Times New Roman" w:eastAsia="Times New Roman" w:hAnsi="Times New Roman" w:cs="Times New Roman"/>
                <w:sz w:val="28"/>
                <w:szCs w:val="28"/>
                <w:lang w:val="uk-UA" w:eastAsia="ar-SA"/>
              </w:rPr>
              <w:t>электромагнитного</w:t>
            </w:r>
            <w:proofErr w:type="spellEnd"/>
            <w:r w:rsidRPr="00FE6FD4">
              <w:rPr>
                <w:rFonts w:ascii="Times New Roman" w:eastAsia="Times New Roman" w:hAnsi="Times New Roman" w:cs="Times New Roman"/>
                <w:sz w:val="28"/>
                <w:szCs w:val="28"/>
                <w:lang w:val="uk-UA" w:eastAsia="ar-SA"/>
              </w:rPr>
              <w:t xml:space="preserve"> клапана</w:t>
            </w:r>
          </w:p>
        </w:tc>
        <w:tc>
          <w:tcPr>
            <w:tcW w:w="2655" w:type="dxa"/>
            <w:tcBorders>
              <w:top w:val="single" w:sz="4" w:space="0" w:color="auto"/>
              <w:left w:val="single" w:sz="4" w:space="0" w:color="auto"/>
              <w:bottom w:val="single" w:sz="4" w:space="0" w:color="auto"/>
              <w:right w:val="single" w:sz="4" w:space="0" w:color="auto"/>
            </w:tcBorders>
            <w:hideMark/>
          </w:tcPr>
          <w:p w:rsidR="00FE6FD4" w:rsidRPr="00FE6FD4" w:rsidRDefault="00FE6FD4" w:rsidP="00FE6FD4">
            <w:pPr>
              <w:tabs>
                <w:tab w:val="left" w:pos="709"/>
              </w:tabs>
              <w:spacing w:after="0"/>
              <w:rPr>
                <w:rFonts w:ascii="Times New Roman" w:eastAsia="Times New Roman" w:hAnsi="Times New Roman" w:cs="Times New Roman"/>
                <w:sz w:val="28"/>
                <w:szCs w:val="28"/>
                <w:lang w:val="uk-UA" w:eastAsia="ar-SA"/>
              </w:rPr>
            </w:pPr>
            <w:r w:rsidRPr="00FE6FD4">
              <w:rPr>
                <w:rFonts w:ascii="Times New Roman" w:eastAsia="Times New Roman" w:hAnsi="Times New Roman" w:cs="Times New Roman"/>
                <w:sz w:val="28"/>
                <w:szCs w:val="28"/>
                <w:lang w:val="uk-UA" w:eastAsia="ar-SA"/>
              </w:rPr>
              <w:t xml:space="preserve">По мере </w:t>
            </w:r>
            <w:proofErr w:type="spellStart"/>
            <w:r w:rsidRPr="00FE6FD4">
              <w:rPr>
                <w:rFonts w:ascii="Times New Roman" w:eastAsia="Times New Roman" w:hAnsi="Times New Roman" w:cs="Times New Roman"/>
                <w:sz w:val="28"/>
                <w:szCs w:val="28"/>
                <w:lang w:val="uk-UA" w:eastAsia="ar-SA"/>
              </w:rPr>
              <w:t>необходимости</w:t>
            </w:r>
            <w:proofErr w:type="spellEnd"/>
          </w:p>
        </w:tc>
      </w:tr>
    </w:tbl>
    <w:p w:rsidR="00FE6FD4" w:rsidRPr="00FE6FD4" w:rsidRDefault="00FE6FD4" w:rsidP="00FE6FD4">
      <w:pPr>
        <w:tabs>
          <w:tab w:val="left" w:pos="709"/>
        </w:tabs>
        <w:spacing w:after="0" w:line="240" w:lineRule="auto"/>
        <w:rPr>
          <w:rFonts w:ascii="Arial" w:eastAsia="Times New Roman" w:hAnsi="Arial" w:cs="Times New Roman"/>
          <w:sz w:val="28"/>
          <w:szCs w:val="28"/>
          <w:lang w:val="uk-UA" w:eastAsia="ar-SA"/>
        </w:rPr>
      </w:pPr>
      <w:r w:rsidRPr="00FE6FD4">
        <w:rPr>
          <w:rFonts w:ascii="Arial" w:eastAsia="Times New Roman" w:hAnsi="Arial" w:cs="Times New Roman"/>
          <w:sz w:val="28"/>
          <w:szCs w:val="28"/>
          <w:lang w:val="uk-UA" w:eastAsia="ar-SA"/>
        </w:rPr>
        <w:tab/>
      </w:r>
    </w:p>
    <w:p w:rsidR="00FE6FD4" w:rsidRPr="00FE6FD4" w:rsidRDefault="00FE6FD4" w:rsidP="00FE6FD4">
      <w:pPr>
        <w:spacing w:after="0" w:line="240" w:lineRule="auto"/>
        <w:ind w:left="-990" w:firstLine="567"/>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sz w:val="28"/>
          <w:szCs w:val="28"/>
          <w:lang w:eastAsia="ru-RU"/>
        </w:rPr>
        <w:t xml:space="preserve">Учитывая высокий технологический уровень изготовления ТРК, данное оборудование не требует какого-либо специализированного обслуживания. Даже серьезные сбои в работе ТРК, связанные с проблемами в электрической сети (скачкообразное снижение-повышение напряжения)  можно устранить последовательным выключением и включением напряжения питания электроники ТРК. Возможно снижение надежности работы электроники в связи с окислением и ослаблением электрических контактов в распределительных коробках и в модуле электроники, поэтому необходимо ежеквартально проверять надежность и качество закрепления  контактов. </w:t>
      </w:r>
    </w:p>
    <w:p w:rsidR="00FE6FD4" w:rsidRPr="00FE6FD4" w:rsidRDefault="00FE6FD4" w:rsidP="00FE6FD4">
      <w:pPr>
        <w:spacing w:after="0" w:line="240" w:lineRule="auto"/>
        <w:ind w:left="-990" w:firstLine="567"/>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sz w:val="28"/>
          <w:szCs w:val="28"/>
          <w:lang w:eastAsia="ru-RU"/>
        </w:rPr>
        <w:lastRenderedPageBreak/>
        <w:t xml:space="preserve">Возникновение сбоев в работе пускающего устройства (связь геркона и магнита на скобе, которые расположены с тыльной стороны гнезда пистолета) возможно в результате смещения или деформации направляющей скобы, что устраняется ревизией данного узла и выставлением точки срабатывания геркона на магнит. </w:t>
      </w:r>
    </w:p>
    <w:p w:rsidR="00FE6FD4" w:rsidRDefault="00FE6FD4" w:rsidP="00FE6FD4">
      <w:pPr>
        <w:spacing w:after="0" w:line="240" w:lineRule="auto"/>
        <w:ind w:left="-990" w:firstLine="567"/>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sz w:val="28"/>
          <w:szCs w:val="28"/>
          <w:lang w:eastAsia="ru-RU"/>
        </w:rPr>
        <w:t>Замедление протока топлива через ТРК связано с низким качеством топлива, прокачиваемого через ТРК и содержащего большое количество несбалансированных примесей и присадок, кустарно используемых для повышения октанового числа бензина, а так же воду, грязь. Примененная в моноблоке «</w:t>
      </w:r>
      <w:r w:rsidRPr="00FE6FD4">
        <w:rPr>
          <w:rFonts w:ascii="Times New Roman" w:eastAsia="Times New Roman" w:hAnsi="Times New Roman" w:cs="Times New Roman"/>
          <w:sz w:val="28"/>
          <w:szCs w:val="28"/>
          <w:lang w:val="en-US" w:eastAsia="ru-RU"/>
        </w:rPr>
        <w:t>TATSUNO</w:t>
      </w:r>
      <w:r w:rsidRPr="00FE6FD4">
        <w:rPr>
          <w:rFonts w:ascii="Times New Roman" w:eastAsia="Times New Roman" w:hAnsi="Times New Roman" w:cs="Times New Roman"/>
          <w:sz w:val="28"/>
          <w:szCs w:val="28"/>
          <w:lang w:eastAsia="ru-RU"/>
        </w:rPr>
        <w:t>» двойная система фильтрации  позволяет очистить бензин, однако фильтры грубой и тонкой очистки требуют периодической механической и химической  чистки. В случае если данная мера не повлияла на ускорение протока бензина, необходимо выключить ТРК, аккуратно разобрать электромагнитный клапан, промыть его в чистом бензине, высушить и установить на место. Замедление или прекращение протока топлива возможно также (в зимний период) при блокировке частицами льда сетчатого фильтра, смонтированного в поворотной муфте пистолета, или канала системы «СТОП»,</w:t>
      </w:r>
      <w:r w:rsidRPr="00FE6FD4">
        <w:rPr>
          <w:rFonts w:ascii="Times New Roman" w:eastAsia="Times New Roman" w:hAnsi="Times New Roman" w:cs="Times New Roman"/>
          <w:sz w:val="28"/>
          <w:szCs w:val="28"/>
          <w:lang w:val="en-US" w:eastAsia="ru-RU"/>
        </w:rPr>
        <w:t> </w:t>
      </w:r>
      <w:r w:rsidRPr="00FE6FD4">
        <w:rPr>
          <w:rFonts w:ascii="Times New Roman" w:eastAsia="Times New Roman" w:hAnsi="Times New Roman" w:cs="Times New Roman"/>
          <w:sz w:val="28"/>
          <w:szCs w:val="28"/>
          <w:lang w:eastAsia="ru-RU"/>
        </w:rPr>
        <w:t>что устраняется обычным прогревом пистолета в теплом помещении. Все операции, связанные с разборкой и сборкой  гидравлических частей ТРК, необходимо проводить осторожно,  с применением специального инструмента, обращая особое внимание на правильную установку уплотнительных элементов.</w:t>
      </w:r>
    </w:p>
    <w:p w:rsidR="00C1609A" w:rsidRPr="00FE6FD4" w:rsidRDefault="00C1609A" w:rsidP="00FE6FD4">
      <w:pPr>
        <w:spacing w:after="0" w:line="240" w:lineRule="auto"/>
        <w:ind w:left="-990" w:firstLine="567"/>
        <w:jc w:val="both"/>
        <w:rPr>
          <w:rFonts w:ascii="Times New Roman" w:eastAsia="Times New Roman" w:hAnsi="Times New Roman" w:cs="Times New Roman"/>
          <w:sz w:val="28"/>
          <w:szCs w:val="28"/>
          <w:lang w:eastAsia="ru-RU"/>
        </w:rPr>
      </w:pPr>
    </w:p>
    <w:p w:rsidR="00FE6FD4" w:rsidRDefault="00FE6FD4" w:rsidP="00FE6FD4">
      <w:pPr>
        <w:spacing w:after="0" w:line="240" w:lineRule="auto"/>
        <w:ind w:left="-990" w:firstLine="567"/>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b/>
          <w:sz w:val="28"/>
          <w:szCs w:val="28"/>
          <w:lang w:eastAsia="ru-RU"/>
        </w:rPr>
        <w:t xml:space="preserve">Очистка (замена) фильтров моноблока </w:t>
      </w:r>
      <w:r w:rsidRPr="00FE6FD4">
        <w:rPr>
          <w:rFonts w:ascii="Times New Roman" w:eastAsia="Times New Roman" w:hAnsi="Times New Roman" w:cs="Times New Roman"/>
          <w:sz w:val="28"/>
          <w:szCs w:val="28"/>
          <w:lang w:eastAsia="ru-RU"/>
        </w:rPr>
        <w:t xml:space="preserve">- наиболее часто выполняемая операция по обслуживанию ТРК, причем очистка (замена) фильтра тонкой очистки осуществляется чаще, чем очистка (замена) фильтра грубой очистки. Вся операция по замене фильтров на одном модуле гидравлики занимает не более 10 минут при наличии одного комплекта запасных фильтров на АЗС. </w:t>
      </w:r>
    </w:p>
    <w:p w:rsidR="00C1609A" w:rsidRPr="00FE6FD4" w:rsidRDefault="00C1609A" w:rsidP="00FE6FD4">
      <w:pPr>
        <w:spacing w:after="0" w:line="240" w:lineRule="auto"/>
        <w:ind w:left="-990" w:firstLine="567"/>
        <w:jc w:val="both"/>
        <w:rPr>
          <w:rFonts w:ascii="Times New Roman" w:eastAsia="Times New Roman" w:hAnsi="Times New Roman" w:cs="Times New Roman"/>
          <w:sz w:val="28"/>
          <w:szCs w:val="28"/>
          <w:lang w:eastAsia="ru-RU"/>
        </w:rPr>
      </w:pPr>
    </w:p>
    <w:p w:rsidR="00FE6FD4" w:rsidRDefault="00FE6FD4" w:rsidP="00FE6FD4">
      <w:pPr>
        <w:spacing w:after="0" w:line="240" w:lineRule="auto"/>
        <w:ind w:left="-990" w:firstLine="567"/>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b/>
          <w:sz w:val="28"/>
          <w:szCs w:val="28"/>
          <w:lang w:eastAsia="ru-RU"/>
        </w:rPr>
        <w:t xml:space="preserve">Очистка (замена) фильтра грубой очистки. </w:t>
      </w:r>
      <w:r w:rsidRPr="00FE6FD4">
        <w:rPr>
          <w:rFonts w:ascii="Times New Roman" w:eastAsia="Times New Roman" w:hAnsi="Times New Roman" w:cs="Times New Roman"/>
          <w:sz w:val="28"/>
          <w:szCs w:val="28"/>
          <w:lang w:eastAsia="ru-RU"/>
        </w:rPr>
        <w:t xml:space="preserve">Для выполнения данной работы необходим следующий инструмент: рожковый ключ 13 мм, торцовый ключ 13 мм, торцовый ключ 10 мм, плоская емкость для </w:t>
      </w:r>
      <w:proofErr w:type="gramStart"/>
      <w:r w:rsidRPr="00FE6FD4">
        <w:rPr>
          <w:rFonts w:ascii="Times New Roman" w:eastAsia="Times New Roman" w:hAnsi="Times New Roman" w:cs="Times New Roman"/>
          <w:sz w:val="28"/>
          <w:szCs w:val="28"/>
          <w:lang w:eastAsia="ru-RU"/>
        </w:rPr>
        <w:t>приема</w:t>
      </w:r>
      <w:proofErr w:type="gramEnd"/>
      <w:r w:rsidRPr="00FE6FD4">
        <w:rPr>
          <w:rFonts w:ascii="Times New Roman" w:eastAsia="Times New Roman" w:hAnsi="Times New Roman" w:cs="Times New Roman"/>
          <w:sz w:val="28"/>
          <w:szCs w:val="28"/>
          <w:lang w:eastAsia="ru-RU"/>
        </w:rPr>
        <w:t xml:space="preserve"> сливаемого из моноблока топлива.</w:t>
      </w:r>
    </w:p>
    <w:p w:rsidR="00C1609A" w:rsidRPr="00FE6FD4" w:rsidRDefault="00C1609A" w:rsidP="00FE6FD4">
      <w:pPr>
        <w:spacing w:after="0" w:line="240" w:lineRule="auto"/>
        <w:ind w:left="-990" w:firstLine="567"/>
        <w:jc w:val="both"/>
        <w:rPr>
          <w:rFonts w:ascii="Times New Roman" w:eastAsia="Times New Roman" w:hAnsi="Times New Roman" w:cs="Times New Roman"/>
          <w:sz w:val="28"/>
          <w:szCs w:val="28"/>
          <w:lang w:eastAsia="ru-RU"/>
        </w:rPr>
      </w:pPr>
    </w:p>
    <w:p w:rsidR="00FE6FD4" w:rsidRPr="00FE6FD4" w:rsidRDefault="00FE6FD4" w:rsidP="00FE6FD4">
      <w:pPr>
        <w:spacing w:after="0" w:line="240" w:lineRule="auto"/>
        <w:ind w:left="-990" w:firstLine="567"/>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sz w:val="28"/>
          <w:szCs w:val="28"/>
          <w:lang w:eastAsia="ru-RU"/>
        </w:rPr>
        <w:tab/>
      </w:r>
      <w:r w:rsidRPr="00FE6FD4">
        <w:rPr>
          <w:rFonts w:ascii="Times New Roman" w:eastAsia="Times New Roman" w:hAnsi="Times New Roman" w:cs="Times New Roman"/>
          <w:b/>
          <w:sz w:val="28"/>
          <w:szCs w:val="28"/>
          <w:lang w:eastAsia="ru-RU"/>
        </w:rPr>
        <w:t>Очистка (замена) фильтра тонкой очистки.</w:t>
      </w:r>
      <w:r w:rsidRPr="00FE6FD4">
        <w:rPr>
          <w:rFonts w:ascii="Times New Roman" w:eastAsia="Times New Roman" w:hAnsi="Times New Roman" w:cs="Times New Roman"/>
          <w:sz w:val="28"/>
          <w:szCs w:val="28"/>
          <w:lang w:eastAsia="ru-RU"/>
        </w:rPr>
        <w:t xml:space="preserve"> Для выполнения данной работы необходим следующий инструмент: рожковый ключ 13 мм, торцовый ключ 13 мм, металлическая полоса (можно использовать ножовочное полотно), плоская емкость для </w:t>
      </w:r>
      <w:proofErr w:type="gramStart"/>
      <w:r w:rsidRPr="00FE6FD4">
        <w:rPr>
          <w:rFonts w:ascii="Times New Roman" w:eastAsia="Times New Roman" w:hAnsi="Times New Roman" w:cs="Times New Roman"/>
          <w:sz w:val="28"/>
          <w:szCs w:val="28"/>
          <w:lang w:eastAsia="ru-RU"/>
        </w:rPr>
        <w:t>приема</w:t>
      </w:r>
      <w:proofErr w:type="gramEnd"/>
      <w:r w:rsidRPr="00FE6FD4">
        <w:rPr>
          <w:rFonts w:ascii="Times New Roman" w:eastAsia="Times New Roman" w:hAnsi="Times New Roman" w:cs="Times New Roman"/>
          <w:sz w:val="28"/>
          <w:szCs w:val="28"/>
          <w:lang w:eastAsia="ru-RU"/>
        </w:rPr>
        <w:t xml:space="preserve"> сливаемого из моноблока топлива.</w:t>
      </w:r>
    </w:p>
    <w:p w:rsidR="00C1609A" w:rsidRDefault="00C1609A" w:rsidP="00FE6FD4">
      <w:pPr>
        <w:spacing w:after="0" w:line="240" w:lineRule="auto"/>
        <w:ind w:left="-990" w:firstLine="709"/>
        <w:jc w:val="both"/>
        <w:rPr>
          <w:rFonts w:ascii="Times New Roman" w:eastAsia="Times New Roman" w:hAnsi="Times New Roman" w:cs="Times New Roman"/>
          <w:b/>
          <w:bCs/>
          <w:sz w:val="28"/>
          <w:szCs w:val="28"/>
          <w:lang w:eastAsia="ru-RU"/>
        </w:rPr>
      </w:pPr>
    </w:p>
    <w:p w:rsidR="00FE6FD4" w:rsidRDefault="00FE6FD4" w:rsidP="00FE6FD4">
      <w:pPr>
        <w:spacing w:after="0" w:line="240" w:lineRule="auto"/>
        <w:ind w:left="-990" w:firstLine="709"/>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b/>
          <w:bCs/>
          <w:sz w:val="28"/>
          <w:szCs w:val="28"/>
          <w:lang w:eastAsia="ru-RU"/>
        </w:rPr>
        <w:t xml:space="preserve">Проверка натяжения клинового ремня. </w:t>
      </w:r>
      <w:r w:rsidRPr="00FE6FD4">
        <w:rPr>
          <w:rFonts w:ascii="Times New Roman" w:eastAsia="Times New Roman" w:hAnsi="Times New Roman" w:cs="Times New Roman"/>
          <w:sz w:val="28"/>
          <w:szCs w:val="28"/>
          <w:lang w:eastAsia="ru-RU"/>
        </w:rPr>
        <w:t xml:space="preserve">Натяжение ремня считается нормальным, если прогиб в средней части  будет составлять 15-25 мм под действием усилия 40Н (4,0 кгс). Не допускается проскальзывание </w:t>
      </w:r>
      <w:proofErr w:type="gramStart"/>
      <w:r w:rsidRPr="00FE6FD4">
        <w:rPr>
          <w:rFonts w:ascii="Times New Roman" w:eastAsia="Times New Roman" w:hAnsi="Times New Roman" w:cs="Times New Roman"/>
          <w:sz w:val="28"/>
          <w:szCs w:val="28"/>
          <w:lang w:eastAsia="ru-RU"/>
        </w:rPr>
        <w:t>ремня</w:t>
      </w:r>
      <w:proofErr w:type="gramEnd"/>
      <w:r w:rsidRPr="00FE6FD4">
        <w:rPr>
          <w:rFonts w:ascii="Times New Roman" w:eastAsia="Times New Roman" w:hAnsi="Times New Roman" w:cs="Times New Roman"/>
          <w:sz w:val="28"/>
          <w:szCs w:val="28"/>
          <w:lang w:eastAsia="ru-RU"/>
        </w:rPr>
        <w:t xml:space="preserve"> как вследствие ослабления натяжения, так и подклинивания валов насоса либо электродвигателя, износа шкивов (опасность нагрева трущихся деталей), а также работа с использованием ремней с видимыми повреждениями.</w:t>
      </w:r>
    </w:p>
    <w:p w:rsidR="00C1609A" w:rsidRDefault="00C1609A" w:rsidP="00FE6FD4">
      <w:pPr>
        <w:spacing w:after="0" w:line="240" w:lineRule="auto"/>
        <w:ind w:left="-990" w:firstLine="709"/>
        <w:jc w:val="both"/>
        <w:rPr>
          <w:rFonts w:ascii="Times New Roman" w:eastAsia="Times New Roman" w:hAnsi="Times New Roman" w:cs="Times New Roman"/>
          <w:b/>
          <w:bCs/>
          <w:sz w:val="28"/>
          <w:szCs w:val="28"/>
          <w:lang w:eastAsia="ru-RU"/>
        </w:rPr>
      </w:pPr>
    </w:p>
    <w:p w:rsidR="00906B35" w:rsidRDefault="00906B35" w:rsidP="00FE6FD4">
      <w:pPr>
        <w:spacing w:after="0" w:line="240" w:lineRule="auto"/>
        <w:ind w:left="-990" w:firstLine="709"/>
        <w:jc w:val="both"/>
        <w:rPr>
          <w:rFonts w:ascii="Times New Roman" w:eastAsia="Times New Roman" w:hAnsi="Times New Roman" w:cs="Times New Roman"/>
          <w:b/>
          <w:bCs/>
          <w:sz w:val="28"/>
          <w:szCs w:val="28"/>
          <w:lang w:eastAsia="ru-RU"/>
        </w:rPr>
      </w:pPr>
    </w:p>
    <w:p w:rsidR="00906B35" w:rsidRPr="00FE6FD4" w:rsidRDefault="00906B35" w:rsidP="00FE6FD4">
      <w:pPr>
        <w:spacing w:after="0" w:line="240" w:lineRule="auto"/>
        <w:ind w:left="-990" w:firstLine="709"/>
        <w:jc w:val="both"/>
        <w:rPr>
          <w:rFonts w:ascii="Times New Roman" w:eastAsia="Times New Roman" w:hAnsi="Times New Roman" w:cs="Times New Roman"/>
          <w:b/>
          <w:bCs/>
          <w:sz w:val="28"/>
          <w:szCs w:val="28"/>
          <w:lang w:eastAsia="ru-RU"/>
        </w:rPr>
      </w:pPr>
    </w:p>
    <w:p w:rsidR="00FE6FD4" w:rsidRPr="00FE6FD4" w:rsidRDefault="00FE6FD4" w:rsidP="00FE6FD4">
      <w:pPr>
        <w:spacing w:after="0" w:line="240" w:lineRule="auto"/>
        <w:ind w:left="-990"/>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sz w:val="28"/>
          <w:szCs w:val="28"/>
          <w:lang w:eastAsia="ru-RU"/>
        </w:rPr>
        <w:tab/>
      </w:r>
      <w:r w:rsidRPr="00FE6FD4">
        <w:rPr>
          <w:rFonts w:ascii="Times New Roman" w:eastAsia="Times New Roman" w:hAnsi="Times New Roman" w:cs="Times New Roman"/>
          <w:b/>
          <w:bCs/>
          <w:sz w:val="28"/>
          <w:szCs w:val="28"/>
          <w:lang w:eastAsia="ru-RU"/>
        </w:rPr>
        <w:t xml:space="preserve">Уход за лакокрасочным покрытием ТРК </w:t>
      </w:r>
      <w:r w:rsidRPr="00FE6FD4">
        <w:rPr>
          <w:rFonts w:ascii="Times New Roman" w:eastAsia="Times New Roman" w:hAnsi="Times New Roman" w:cs="Times New Roman"/>
          <w:sz w:val="28"/>
          <w:szCs w:val="28"/>
          <w:lang w:eastAsia="ru-RU"/>
        </w:rPr>
        <w:t xml:space="preserve">заключается в регулярной влажной очистке от грязи и пыли, а также использованием  доступных </w:t>
      </w:r>
      <w:proofErr w:type="spellStart"/>
      <w:r w:rsidRPr="00FE6FD4">
        <w:rPr>
          <w:rFonts w:ascii="Times New Roman" w:eastAsia="Times New Roman" w:hAnsi="Times New Roman" w:cs="Times New Roman"/>
          <w:sz w:val="28"/>
          <w:szCs w:val="28"/>
          <w:lang w:eastAsia="ru-RU"/>
        </w:rPr>
        <w:t>автокосметических</w:t>
      </w:r>
      <w:proofErr w:type="spellEnd"/>
      <w:r w:rsidRPr="00FE6FD4">
        <w:rPr>
          <w:rFonts w:ascii="Times New Roman" w:eastAsia="Times New Roman" w:hAnsi="Times New Roman" w:cs="Times New Roman"/>
          <w:sz w:val="28"/>
          <w:szCs w:val="28"/>
          <w:lang w:eastAsia="ru-RU"/>
        </w:rPr>
        <w:t xml:space="preserve"> сре</w:t>
      </w:r>
      <w:proofErr w:type="gramStart"/>
      <w:r w:rsidRPr="00FE6FD4">
        <w:rPr>
          <w:rFonts w:ascii="Times New Roman" w:eastAsia="Times New Roman" w:hAnsi="Times New Roman" w:cs="Times New Roman"/>
          <w:sz w:val="28"/>
          <w:szCs w:val="28"/>
          <w:lang w:eastAsia="ru-RU"/>
        </w:rPr>
        <w:t>дств дл</w:t>
      </w:r>
      <w:proofErr w:type="gramEnd"/>
      <w:r w:rsidRPr="00FE6FD4">
        <w:rPr>
          <w:rFonts w:ascii="Times New Roman" w:eastAsia="Times New Roman" w:hAnsi="Times New Roman" w:cs="Times New Roman"/>
          <w:sz w:val="28"/>
          <w:szCs w:val="28"/>
          <w:lang w:eastAsia="ru-RU"/>
        </w:rPr>
        <w:t>я защиты от воздействия препаратов, применяемых для содержания автодорог в зимнее время.</w:t>
      </w:r>
    </w:p>
    <w:p w:rsidR="00395685" w:rsidRDefault="00395685" w:rsidP="00395685">
      <w:pPr>
        <w:spacing w:before="90" w:after="90" w:line="240" w:lineRule="auto"/>
        <w:ind w:left="-990"/>
        <w:rPr>
          <w:rFonts w:ascii="Times New Roman" w:eastAsia="Times New Roman" w:hAnsi="Times New Roman" w:cs="Times New Roman"/>
          <w:sz w:val="28"/>
          <w:szCs w:val="28"/>
          <w:lang w:eastAsia="ru-RU"/>
        </w:rPr>
      </w:pPr>
      <w:r w:rsidRPr="00395685">
        <w:rPr>
          <w:rFonts w:ascii="Times New Roman" w:eastAsia="Times New Roman" w:hAnsi="Times New Roman" w:cs="Times New Roman"/>
          <w:sz w:val="28"/>
          <w:szCs w:val="28"/>
          <w:lang w:eastAsia="ru-RU"/>
        </w:rPr>
        <w:lastRenderedPageBreak/>
        <w:t>Техническое обслуживание колонок - это комплекс технологических опе</w:t>
      </w:r>
      <w:r w:rsidRPr="00395685">
        <w:rPr>
          <w:rFonts w:ascii="Times New Roman" w:eastAsia="Times New Roman" w:hAnsi="Times New Roman" w:cs="Times New Roman"/>
          <w:sz w:val="28"/>
          <w:szCs w:val="28"/>
          <w:lang w:eastAsia="ru-RU"/>
        </w:rPr>
        <w:softHyphen/>
        <w:t>раций, имеющих целью предупредить неисправности, что достигается перио</w:t>
      </w:r>
      <w:r w:rsidRPr="00395685">
        <w:rPr>
          <w:rFonts w:ascii="Times New Roman" w:eastAsia="Times New Roman" w:hAnsi="Times New Roman" w:cs="Times New Roman"/>
          <w:sz w:val="28"/>
          <w:szCs w:val="28"/>
          <w:lang w:eastAsia="ru-RU"/>
        </w:rPr>
        <w:softHyphen/>
        <w:t xml:space="preserve">дическим контролем за чистотой и состоянием отдельных деталей, узлов и агрегатов и их своевременным креплением, регулировкой и </w:t>
      </w:r>
      <w:proofErr w:type="spellStart"/>
      <w:r w:rsidRPr="00395685">
        <w:rPr>
          <w:rFonts w:ascii="Times New Roman" w:eastAsia="Times New Roman" w:hAnsi="Times New Roman" w:cs="Times New Roman"/>
          <w:sz w:val="28"/>
          <w:szCs w:val="28"/>
          <w:lang w:eastAsia="ru-RU"/>
        </w:rPr>
        <w:t>смазкой</w:t>
      </w:r>
      <w:proofErr w:type="gramStart"/>
      <w:r w:rsidRPr="00395685">
        <w:rPr>
          <w:rFonts w:ascii="Times New Roman" w:eastAsia="Times New Roman" w:hAnsi="Times New Roman" w:cs="Times New Roman"/>
          <w:sz w:val="28"/>
          <w:szCs w:val="28"/>
          <w:lang w:eastAsia="ru-RU"/>
        </w:rPr>
        <w:t>.У</w:t>
      </w:r>
      <w:proofErr w:type="gramEnd"/>
      <w:r w:rsidRPr="00395685">
        <w:rPr>
          <w:rFonts w:ascii="Times New Roman" w:eastAsia="Times New Roman" w:hAnsi="Times New Roman" w:cs="Times New Roman"/>
          <w:sz w:val="28"/>
          <w:szCs w:val="28"/>
          <w:lang w:eastAsia="ru-RU"/>
        </w:rPr>
        <w:t>казанные</w:t>
      </w:r>
      <w:proofErr w:type="spellEnd"/>
      <w:r w:rsidRPr="00395685">
        <w:rPr>
          <w:rFonts w:ascii="Times New Roman" w:eastAsia="Times New Roman" w:hAnsi="Times New Roman" w:cs="Times New Roman"/>
          <w:sz w:val="28"/>
          <w:szCs w:val="28"/>
          <w:lang w:eastAsia="ru-RU"/>
        </w:rPr>
        <w:t xml:space="preserve"> нормы позволяют организовать обслуживание и ремонт коло</w:t>
      </w:r>
      <w:r w:rsidRPr="00395685">
        <w:rPr>
          <w:rFonts w:ascii="Times New Roman" w:eastAsia="Times New Roman" w:hAnsi="Times New Roman" w:cs="Times New Roman"/>
          <w:sz w:val="28"/>
          <w:szCs w:val="28"/>
          <w:lang w:eastAsia="ru-RU"/>
        </w:rPr>
        <w:softHyphen/>
        <w:t>нок по планово-предупредительной системе.</w:t>
      </w:r>
    </w:p>
    <w:p w:rsidR="000C6C36" w:rsidRPr="000C6C36" w:rsidRDefault="000C6C36" w:rsidP="000C6C36">
      <w:pPr>
        <w:shd w:val="clear" w:color="auto" w:fill="FFFFFF"/>
        <w:spacing w:after="0" w:line="240" w:lineRule="auto"/>
        <w:ind w:left="-990"/>
        <w:outlineLvl w:val="1"/>
        <w:rPr>
          <w:rFonts w:ascii="Times New Roman" w:eastAsia="Times New Roman" w:hAnsi="Times New Roman" w:cs="Times New Roman"/>
          <w:kern w:val="36"/>
          <w:sz w:val="28"/>
          <w:szCs w:val="28"/>
          <w:lang w:eastAsia="ru-RU"/>
        </w:rPr>
      </w:pPr>
      <w:r w:rsidRPr="000C6C36">
        <w:rPr>
          <w:rFonts w:ascii="Times New Roman" w:eastAsia="Times New Roman" w:hAnsi="Times New Roman" w:cs="Times New Roman"/>
          <w:kern w:val="36"/>
          <w:sz w:val="28"/>
          <w:szCs w:val="28"/>
          <w:lang w:eastAsia="ru-RU"/>
        </w:rPr>
        <w:t>К техническому обслуживанию </w:t>
      </w:r>
      <w:hyperlink r:id="rId6" w:tooltip="топливораздаточная колонка" w:history="1">
        <w:r w:rsidRPr="000C6C36">
          <w:rPr>
            <w:rFonts w:ascii="Times New Roman" w:eastAsia="Times New Roman" w:hAnsi="Times New Roman" w:cs="Times New Roman"/>
            <w:b/>
            <w:bCs/>
            <w:kern w:val="36"/>
            <w:sz w:val="28"/>
            <w:szCs w:val="28"/>
            <w:lang w:eastAsia="ru-RU"/>
          </w:rPr>
          <w:t>колонки</w:t>
        </w:r>
      </w:hyperlink>
      <w:r w:rsidRPr="000C6C36">
        <w:rPr>
          <w:rFonts w:ascii="Times New Roman" w:eastAsia="Times New Roman" w:hAnsi="Times New Roman" w:cs="Times New Roman"/>
          <w:kern w:val="36"/>
          <w:sz w:val="28"/>
          <w:szCs w:val="28"/>
          <w:lang w:eastAsia="ru-RU"/>
        </w:rPr>
        <w:t> допускаются лица, прошедшие инструктаж по технике безопасности, изучившие настоящее руководство по эксплуатации, эксплуатационную документацию на её составные части и имеющие квалификационную группу по электробезопасности не ниже третьей.</w:t>
      </w:r>
    </w:p>
    <w:p w:rsidR="000C6C36" w:rsidRDefault="000C6C36" w:rsidP="000C6C36">
      <w:pPr>
        <w:shd w:val="clear" w:color="auto" w:fill="FFFFFF"/>
        <w:spacing w:after="0" w:line="240" w:lineRule="auto"/>
        <w:ind w:left="-990"/>
        <w:outlineLvl w:val="1"/>
        <w:rPr>
          <w:rFonts w:ascii="Times New Roman" w:eastAsia="Times New Roman" w:hAnsi="Times New Roman" w:cs="Times New Roman"/>
          <w:kern w:val="36"/>
          <w:sz w:val="28"/>
          <w:szCs w:val="28"/>
          <w:lang w:eastAsia="ru-RU"/>
        </w:rPr>
      </w:pPr>
      <w:r w:rsidRPr="000C6C36">
        <w:rPr>
          <w:rFonts w:ascii="Times New Roman" w:eastAsia="Times New Roman" w:hAnsi="Times New Roman" w:cs="Times New Roman"/>
          <w:kern w:val="36"/>
          <w:sz w:val="28"/>
          <w:szCs w:val="28"/>
          <w:lang w:eastAsia="ru-RU"/>
        </w:rPr>
        <w:t>Обслуживание </w:t>
      </w:r>
      <w:hyperlink r:id="rId7" w:tooltip="топливораздаточная колонка" w:history="1">
        <w:r w:rsidRPr="000C6C36">
          <w:rPr>
            <w:rFonts w:ascii="Times New Roman" w:eastAsia="Times New Roman" w:hAnsi="Times New Roman" w:cs="Times New Roman"/>
            <w:b/>
            <w:bCs/>
            <w:kern w:val="36"/>
            <w:sz w:val="28"/>
            <w:szCs w:val="28"/>
            <w:lang w:eastAsia="ru-RU"/>
          </w:rPr>
          <w:t>топливных колонок на АЗС</w:t>
        </w:r>
      </w:hyperlink>
      <w:r w:rsidRPr="000C6C36">
        <w:rPr>
          <w:rFonts w:ascii="Times New Roman" w:eastAsia="Times New Roman" w:hAnsi="Times New Roman" w:cs="Times New Roman"/>
          <w:kern w:val="36"/>
          <w:sz w:val="28"/>
          <w:szCs w:val="28"/>
          <w:lang w:eastAsia="ru-RU"/>
        </w:rPr>
        <w:t xml:space="preserve"> необходимо осуществлять без вскрытия опломбированных агрегатов и механизмов, которые могут повлиять на метрологию. </w:t>
      </w:r>
    </w:p>
    <w:p w:rsidR="000C6C36" w:rsidRDefault="000C6C36" w:rsidP="000C6C36">
      <w:pPr>
        <w:shd w:val="clear" w:color="auto" w:fill="FFFFFF"/>
        <w:spacing w:after="0" w:line="240" w:lineRule="auto"/>
        <w:ind w:left="-990"/>
        <w:outlineLvl w:val="1"/>
        <w:rPr>
          <w:rFonts w:ascii="Times New Roman" w:eastAsia="Times New Roman" w:hAnsi="Times New Roman" w:cs="Times New Roman"/>
          <w:kern w:val="36"/>
          <w:sz w:val="28"/>
          <w:szCs w:val="28"/>
          <w:lang w:eastAsia="ru-RU"/>
        </w:rPr>
      </w:pPr>
    </w:p>
    <w:p w:rsidR="000C6C36" w:rsidRPr="000C6C36" w:rsidRDefault="000C6C36" w:rsidP="000C6C36">
      <w:pPr>
        <w:shd w:val="clear" w:color="auto" w:fill="FFFFFF"/>
        <w:spacing w:after="0" w:line="240" w:lineRule="auto"/>
        <w:ind w:left="-990"/>
        <w:outlineLvl w:val="1"/>
        <w:rPr>
          <w:rFonts w:ascii="Times New Roman" w:eastAsia="Times New Roman" w:hAnsi="Times New Roman" w:cs="Times New Roman"/>
          <w:kern w:val="36"/>
          <w:sz w:val="28"/>
          <w:szCs w:val="28"/>
          <w:lang w:eastAsia="ru-RU"/>
        </w:rPr>
      </w:pPr>
      <w:r w:rsidRPr="000C6C36">
        <w:rPr>
          <w:rFonts w:ascii="Times New Roman" w:eastAsia="Times New Roman" w:hAnsi="Times New Roman" w:cs="Times New Roman"/>
          <w:kern w:val="36"/>
          <w:sz w:val="28"/>
          <w:szCs w:val="28"/>
          <w:lang w:eastAsia="ru-RU"/>
        </w:rPr>
        <w:t xml:space="preserve">Для содержания колонок в рабочем состоянии </w:t>
      </w:r>
      <w:proofErr w:type="gramStart"/>
      <w:r w:rsidRPr="000C6C36">
        <w:rPr>
          <w:rFonts w:ascii="Times New Roman" w:eastAsia="Times New Roman" w:hAnsi="Times New Roman" w:cs="Times New Roman"/>
          <w:kern w:val="36"/>
          <w:sz w:val="28"/>
          <w:szCs w:val="28"/>
          <w:lang w:eastAsia="ru-RU"/>
        </w:rPr>
        <w:t>в</w:t>
      </w:r>
      <w:proofErr w:type="gramEnd"/>
      <w:r w:rsidRPr="000C6C36">
        <w:rPr>
          <w:rFonts w:ascii="Times New Roman" w:eastAsia="Times New Roman" w:hAnsi="Times New Roman" w:cs="Times New Roman"/>
          <w:kern w:val="36"/>
          <w:sz w:val="28"/>
          <w:szCs w:val="28"/>
          <w:lang w:eastAsia="ru-RU"/>
        </w:rPr>
        <w:t xml:space="preserve"> весь период эксплуатации нужно проводить следующие мероприятия по техническому обслуживанию:</w:t>
      </w:r>
    </w:p>
    <w:p w:rsidR="000C6C36" w:rsidRPr="000C6C36" w:rsidRDefault="000C6C36" w:rsidP="000C6C36">
      <w:pPr>
        <w:shd w:val="clear" w:color="auto" w:fill="FFFFFF"/>
        <w:spacing w:after="0" w:line="240" w:lineRule="auto"/>
        <w:ind w:left="-990"/>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ежедневное техническое обслуживание;</w:t>
      </w:r>
    </w:p>
    <w:p w:rsidR="000C6C36" w:rsidRPr="000C6C36" w:rsidRDefault="000C6C36" w:rsidP="000C6C36">
      <w:pPr>
        <w:shd w:val="clear" w:color="auto" w:fill="FFFFFF"/>
        <w:spacing w:after="0" w:line="240" w:lineRule="auto"/>
        <w:ind w:left="-990"/>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еженедельное техническое обслуживание;</w:t>
      </w:r>
    </w:p>
    <w:p w:rsidR="000C6C36" w:rsidRPr="000C6C36" w:rsidRDefault="000C6C36" w:rsidP="000C6C36">
      <w:pPr>
        <w:shd w:val="clear" w:color="auto" w:fill="FFFFFF"/>
        <w:spacing w:after="0" w:line="240" w:lineRule="auto"/>
        <w:ind w:left="-990"/>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ежемесячное техническое обслуживание;</w:t>
      </w:r>
    </w:p>
    <w:p w:rsidR="00906B35" w:rsidRDefault="000C6C36" w:rsidP="00906B35">
      <w:pPr>
        <w:shd w:val="clear" w:color="auto" w:fill="FFFFFF"/>
        <w:spacing w:after="150" w:line="240" w:lineRule="auto"/>
        <w:ind w:left="-990"/>
        <w:outlineLvl w:val="0"/>
        <w:rPr>
          <w:rFonts w:ascii="Times New Roman" w:eastAsia="Times New Roman" w:hAnsi="Times New Roman" w:cs="Times New Roman"/>
          <w:color w:val="000000" w:themeColor="text1"/>
          <w:kern w:val="36"/>
          <w:sz w:val="28"/>
          <w:szCs w:val="28"/>
          <w:lang w:eastAsia="ru-RU"/>
        </w:rPr>
      </w:pPr>
      <w:r>
        <w:rPr>
          <w:rFonts w:ascii="Times New Roman" w:eastAsia="Times New Roman" w:hAnsi="Times New Roman" w:cs="Times New Roman"/>
          <w:color w:val="000000" w:themeColor="text1"/>
          <w:kern w:val="36"/>
          <w:sz w:val="28"/>
          <w:szCs w:val="28"/>
          <w:lang w:eastAsia="ru-RU"/>
        </w:rPr>
        <w:t xml:space="preserve">- </w:t>
      </w:r>
      <w:r w:rsidRPr="000C6C36">
        <w:rPr>
          <w:rFonts w:ascii="Times New Roman" w:eastAsia="Times New Roman" w:hAnsi="Times New Roman" w:cs="Times New Roman"/>
          <w:color w:val="000000" w:themeColor="text1"/>
          <w:kern w:val="36"/>
          <w:sz w:val="28"/>
          <w:szCs w:val="28"/>
          <w:lang w:eastAsia="ru-RU"/>
        </w:rPr>
        <w:t>ежегодное техническое обслуживание.</w:t>
      </w:r>
    </w:p>
    <w:p w:rsidR="000C6C36" w:rsidRPr="000C6C36" w:rsidRDefault="000C6C36" w:rsidP="00906B35">
      <w:pPr>
        <w:shd w:val="clear" w:color="auto" w:fill="FFFFFF"/>
        <w:spacing w:after="150" w:line="240" w:lineRule="auto"/>
        <w:ind w:left="-990"/>
        <w:outlineLvl w:val="0"/>
        <w:rPr>
          <w:rFonts w:ascii="Times New Roman" w:eastAsia="Times New Roman" w:hAnsi="Times New Roman" w:cs="Times New Roman"/>
          <w:b/>
          <w:kern w:val="36"/>
          <w:sz w:val="28"/>
          <w:szCs w:val="28"/>
          <w:lang w:eastAsia="ru-RU"/>
        </w:rPr>
      </w:pPr>
      <w:r w:rsidRPr="000C6C36">
        <w:rPr>
          <w:rFonts w:ascii="Times New Roman" w:eastAsia="Times New Roman" w:hAnsi="Times New Roman" w:cs="Times New Roman"/>
          <w:b/>
          <w:kern w:val="36"/>
          <w:sz w:val="28"/>
          <w:szCs w:val="28"/>
          <w:lang w:eastAsia="ru-RU"/>
        </w:rPr>
        <w:t>Помимо этого, существуют плановый, текущий и межсезонный ремонт.</w:t>
      </w:r>
    </w:p>
    <w:p w:rsidR="000C6C36" w:rsidRPr="000C6C36" w:rsidRDefault="000C6C36" w:rsidP="000C6C36">
      <w:pPr>
        <w:shd w:val="clear" w:color="auto" w:fill="FFFFFF"/>
        <w:spacing w:after="0" w:line="240" w:lineRule="auto"/>
        <w:ind w:left="-990" w:right="-95"/>
        <w:outlineLvl w:val="1"/>
        <w:rPr>
          <w:rFonts w:ascii="Times New Roman" w:eastAsia="Times New Roman" w:hAnsi="Times New Roman" w:cs="Times New Roman"/>
          <w:kern w:val="36"/>
          <w:sz w:val="28"/>
          <w:szCs w:val="28"/>
          <w:lang w:eastAsia="ru-RU"/>
        </w:rPr>
      </w:pPr>
      <w:r w:rsidRPr="000C6C36">
        <w:rPr>
          <w:rFonts w:ascii="Times New Roman" w:eastAsia="Times New Roman" w:hAnsi="Times New Roman" w:cs="Times New Roman"/>
          <w:kern w:val="36"/>
          <w:sz w:val="28"/>
          <w:szCs w:val="28"/>
          <w:lang w:eastAsia="ru-RU"/>
        </w:rPr>
        <w:t>Колонки, это средства измерения, соответственно они подлежат надзору Госстандарта. Надзор производится с периодом 1 раз в год, а также внепланово – при проведении ремонта колонок, по заявлению потребителя, во время проведения внепланового контроля. При каждодневном техобслуживании, необходимо выполнение следующих проверок:</w:t>
      </w:r>
    </w:p>
    <w:p w:rsidR="000C6C36" w:rsidRP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 xml:space="preserve">проверка отсутствия </w:t>
      </w:r>
      <w:proofErr w:type="spellStart"/>
      <w:r w:rsidRPr="000C6C36">
        <w:rPr>
          <w:rFonts w:ascii="Times New Roman" w:eastAsia="Times New Roman" w:hAnsi="Times New Roman" w:cs="Times New Roman"/>
          <w:kern w:val="36"/>
          <w:sz w:val="28"/>
          <w:szCs w:val="28"/>
          <w:lang w:eastAsia="ru-RU"/>
        </w:rPr>
        <w:t>мехповреждений</w:t>
      </w:r>
      <w:proofErr w:type="spellEnd"/>
      <w:r w:rsidRPr="000C6C36">
        <w:rPr>
          <w:rFonts w:ascii="Times New Roman" w:eastAsia="Times New Roman" w:hAnsi="Times New Roman" w:cs="Times New Roman"/>
          <w:kern w:val="36"/>
          <w:sz w:val="28"/>
          <w:szCs w:val="28"/>
          <w:lang w:eastAsia="ru-RU"/>
        </w:rPr>
        <w:t xml:space="preserve"> корпуса колонки и раздаточного пистолета;</w:t>
      </w:r>
    </w:p>
    <w:p w:rsidR="000C6C36" w:rsidRP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проверка яркости табло;</w:t>
      </w:r>
    </w:p>
    <w:p w:rsidR="000C6C36" w:rsidRP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 xml:space="preserve">проверка отсутствия </w:t>
      </w:r>
      <w:proofErr w:type="spellStart"/>
      <w:r w:rsidRPr="000C6C36">
        <w:rPr>
          <w:rFonts w:ascii="Times New Roman" w:eastAsia="Times New Roman" w:hAnsi="Times New Roman" w:cs="Times New Roman"/>
          <w:kern w:val="36"/>
          <w:sz w:val="28"/>
          <w:szCs w:val="28"/>
          <w:lang w:eastAsia="ru-RU"/>
        </w:rPr>
        <w:t>мехповреждений</w:t>
      </w:r>
      <w:proofErr w:type="spellEnd"/>
      <w:r w:rsidRPr="000C6C36">
        <w:rPr>
          <w:rFonts w:ascii="Times New Roman" w:eastAsia="Times New Roman" w:hAnsi="Times New Roman" w:cs="Times New Roman"/>
          <w:kern w:val="36"/>
          <w:sz w:val="28"/>
          <w:szCs w:val="28"/>
          <w:lang w:eastAsia="ru-RU"/>
        </w:rPr>
        <w:t xml:space="preserve"> топливораздаточного рукава и стекла табло;</w:t>
      </w:r>
    </w:p>
    <w:p w:rsidR="000C6C36" w:rsidRPr="000C6C36" w:rsidRDefault="000C6C36" w:rsidP="000C6C36">
      <w:pPr>
        <w:shd w:val="clear" w:color="auto" w:fill="FFFFFF"/>
        <w:tabs>
          <w:tab w:val="num" w:pos="720"/>
        </w:tabs>
        <w:spacing w:after="0" w:line="240" w:lineRule="auto"/>
        <w:ind w:left="-810" w:right="-95" w:hanging="180"/>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 xml:space="preserve">проверка отсутствия </w:t>
      </w:r>
      <w:proofErr w:type="spellStart"/>
      <w:r w:rsidRPr="000C6C36">
        <w:rPr>
          <w:rFonts w:ascii="Times New Roman" w:eastAsia="Times New Roman" w:hAnsi="Times New Roman" w:cs="Times New Roman"/>
          <w:kern w:val="36"/>
          <w:sz w:val="28"/>
          <w:szCs w:val="28"/>
          <w:lang w:eastAsia="ru-RU"/>
        </w:rPr>
        <w:t>подтекания</w:t>
      </w:r>
      <w:proofErr w:type="spellEnd"/>
      <w:r w:rsidRPr="000C6C36">
        <w:rPr>
          <w:rFonts w:ascii="Times New Roman" w:eastAsia="Times New Roman" w:hAnsi="Times New Roman" w:cs="Times New Roman"/>
          <w:kern w:val="36"/>
          <w:sz w:val="28"/>
          <w:szCs w:val="28"/>
          <w:lang w:eastAsia="ru-RU"/>
        </w:rPr>
        <w:t xml:space="preserve"> масла в </w:t>
      </w:r>
      <w:proofErr w:type="spellStart"/>
      <w:r w:rsidRPr="000C6C36">
        <w:rPr>
          <w:rFonts w:ascii="Times New Roman" w:eastAsia="Times New Roman" w:hAnsi="Times New Roman" w:cs="Times New Roman"/>
          <w:kern w:val="36"/>
          <w:sz w:val="28"/>
          <w:szCs w:val="28"/>
          <w:lang w:eastAsia="ru-RU"/>
        </w:rPr>
        <w:t>гидравлике</w:t>
      </w:r>
      <w:proofErr w:type="gramStart"/>
      <w:r w:rsidRPr="000C6C36">
        <w:rPr>
          <w:rFonts w:ascii="Times New Roman" w:eastAsia="Times New Roman" w:hAnsi="Times New Roman" w:cs="Times New Roman"/>
          <w:kern w:val="36"/>
          <w:sz w:val="28"/>
          <w:szCs w:val="28"/>
          <w:lang w:eastAsia="ru-RU"/>
        </w:rPr>
        <w:t>;п</w:t>
      </w:r>
      <w:proofErr w:type="gramEnd"/>
      <w:r w:rsidRPr="000C6C36">
        <w:rPr>
          <w:rFonts w:ascii="Times New Roman" w:eastAsia="Times New Roman" w:hAnsi="Times New Roman" w:cs="Times New Roman"/>
          <w:kern w:val="36"/>
          <w:sz w:val="28"/>
          <w:szCs w:val="28"/>
          <w:lang w:eastAsia="ru-RU"/>
        </w:rPr>
        <w:t>роверка</w:t>
      </w:r>
      <w:proofErr w:type="spellEnd"/>
      <w:r w:rsidRPr="000C6C36">
        <w:rPr>
          <w:rFonts w:ascii="Times New Roman" w:eastAsia="Times New Roman" w:hAnsi="Times New Roman" w:cs="Times New Roman"/>
          <w:kern w:val="36"/>
          <w:sz w:val="28"/>
          <w:szCs w:val="28"/>
          <w:lang w:eastAsia="ru-RU"/>
        </w:rPr>
        <w:t xml:space="preserve"> состояния заземления. </w:t>
      </w: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Зажимы данных устройств должны быть надежно затянуты, и не иметь ржавчины. При необходимости их нужно очистить и смазать смазкой;</w:t>
      </w:r>
    </w:p>
    <w:p w:rsid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проверка наличия и целостности пломб.</w:t>
      </w:r>
    </w:p>
    <w:p w:rsidR="000C6C36" w:rsidRP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p>
    <w:p w:rsidR="000C6C36" w:rsidRPr="000C6C36" w:rsidRDefault="000C6C36" w:rsidP="000C6C36">
      <w:pPr>
        <w:shd w:val="clear" w:color="auto" w:fill="FFFFFF"/>
        <w:spacing w:after="0" w:line="240" w:lineRule="auto"/>
        <w:ind w:left="-990" w:right="-95"/>
        <w:outlineLvl w:val="1"/>
        <w:rPr>
          <w:rFonts w:ascii="Times New Roman" w:eastAsia="Times New Roman" w:hAnsi="Times New Roman" w:cs="Times New Roman"/>
          <w:kern w:val="36"/>
          <w:sz w:val="28"/>
          <w:szCs w:val="28"/>
          <w:lang w:eastAsia="ru-RU"/>
        </w:rPr>
      </w:pPr>
      <w:r w:rsidRPr="000C6C36">
        <w:rPr>
          <w:rFonts w:ascii="Times New Roman" w:eastAsia="Times New Roman" w:hAnsi="Times New Roman" w:cs="Times New Roman"/>
          <w:kern w:val="36"/>
          <w:sz w:val="28"/>
          <w:szCs w:val="28"/>
          <w:lang w:eastAsia="ru-RU"/>
        </w:rPr>
        <w:t>Во время еженедельного технического обслуживания производится выполнение работ по ежедневному уходу, а также дополнительные работы:</w:t>
      </w:r>
    </w:p>
    <w:p w:rsidR="000C6C36" w:rsidRP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проверка натяжения ремней электродвигателей и насосов;</w:t>
      </w:r>
    </w:p>
    <w:p w:rsidR="000C6C36" w:rsidRP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 xml:space="preserve">проверка целостности корпуса оборудования и оплеток </w:t>
      </w:r>
      <w:proofErr w:type="spellStart"/>
      <w:r w:rsidRPr="000C6C36">
        <w:rPr>
          <w:rFonts w:ascii="Times New Roman" w:eastAsia="Times New Roman" w:hAnsi="Times New Roman" w:cs="Times New Roman"/>
          <w:kern w:val="36"/>
          <w:sz w:val="28"/>
          <w:szCs w:val="28"/>
          <w:lang w:eastAsia="ru-RU"/>
        </w:rPr>
        <w:t>электрокабелей</w:t>
      </w:r>
      <w:proofErr w:type="spellEnd"/>
      <w:r w:rsidRPr="000C6C36">
        <w:rPr>
          <w:rFonts w:ascii="Times New Roman" w:eastAsia="Times New Roman" w:hAnsi="Times New Roman" w:cs="Times New Roman"/>
          <w:kern w:val="36"/>
          <w:sz w:val="28"/>
          <w:szCs w:val="28"/>
          <w:lang w:eastAsia="ru-RU"/>
        </w:rPr>
        <w:t>;</w:t>
      </w:r>
    </w:p>
    <w:p w:rsidR="000C6C36" w:rsidRPr="000C6C36" w:rsidRDefault="000C6C36" w:rsidP="000C6C36">
      <w:pPr>
        <w:shd w:val="clear" w:color="auto" w:fill="FFFFFF"/>
        <w:spacing w:after="0" w:line="240" w:lineRule="auto"/>
        <w:ind w:left="-810" w:right="-95" w:hanging="180"/>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проверка состояния крепёжных элементов. Болты, гайки, винты должны быть надежно затянуты;</w:t>
      </w:r>
    </w:p>
    <w:p w:rsid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проверка производительности </w:t>
      </w:r>
      <w:hyperlink r:id="rId8" w:tooltip="топливораздаточная колонка" w:history="1">
        <w:r w:rsidRPr="000C6C36">
          <w:rPr>
            <w:rFonts w:ascii="Times New Roman" w:eastAsia="Times New Roman" w:hAnsi="Times New Roman" w:cs="Times New Roman"/>
            <w:kern w:val="36"/>
            <w:sz w:val="28"/>
            <w:szCs w:val="28"/>
            <w:lang w:eastAsia="ru-RU"/>
          </w:rPr>
          <w:t>колонки</w:t>
        </w:r>
      </w:hyperlink>
      <w:r w:rsidRPr="000C6C36">
        <w:rPr>
          <w:rFonts w:ascii="Times New Roman" w:eastAsia="Times New Roman" w:hAnsi="Times New Roman" w:cs="Times New Roman"/>
          <w:kern w:val="36"/>
          <w:sz w:val="28"/>
          <w:szCs w:val="28"/>
          <w:lang w:eastAsia="ru-RU"/>
        </w:rPr>
        <w:t>.</w:t>
      </w:r>
    </w:p>
    <w:p w:rsidR="000C6C36" w:rsidRP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p>
    <w:p w:rsidR="000C6C36" w:rsidRPr="000C6C36" w:rsidRDefault="000C6C36" w:rsidP="000C6C36">
      <w:pPr>
        <w:shd w:val="clear" w:color="auto" w:fill="FFFFFF"/>
        <w:spacing w:after="0" w:line="240" w:lineRule="auto"/>
        <w:ind w:left="-990" w:right="-95"/>
        <w:outlineLvl w:val="1"/>
        <w:rPr>
          <w:rFonts w:ascii="Times New Roman" w:eastAsia="Times New Roman" w:hAnsi="Times New Roman" w:cs="Times New Roman"/>
          <w:kern w:val="36"/>
          <w:sz w:val="28"/>
          <w:szCs w:val="28"/>
          <w:lang w:eastAsia="ru-RU"/>
        </w:rPr>
      </w:pPr>
      <w:r w:rsidRPr="000C6C36">
        <w:rPr>
          <w:rFonts w:ascii="Times New Roman" w:eastAsia="Times New Roman" w:hAnsi="Times New Roman" w:cs="Times New Roman"/>
          <w:kern w:val="36"/>
          <w:sz w:val="28"/>
          <w:szCs w:val="28"/>
          <w:lang w:eastAsia="ru-RU"/>
        </w:rPr>
        <w:t>Во время проведения еженедельной проверки должна быть проведена генеральная уборка, колонку необходимо очистить от грязи, пыли, следов масла и вымыть.</w:t>
      </w:r>
    </w:p>
    <w:p w:rsidR="000C6C36" w:rsidRDefault="000C6C36" w:rsidP="000C6C36">
      <w:pPr>
        <w:shd w:val="clear" w:color="auto" w:fill="FFFFFF"/>
        <w:spacing w:after="0" w:line="240" w:lineRule="auto"/>
        <w:ind w:left="-990" w:right="-95"/>
        <w:outlineLvl w:val="1"/>
        <w:rPr>
          <w:rFonts w:ascii="Times New Roman" w:eastAsia="Times New Roman" w:hAnsi="Times New Roman" w:cs="Times New Roman"/>
          <w:kern w:val="36"/>
          <w:sz w:val="28"/>
          <w:szCs w:val="28"/>
          <w:lang w:eastAsia="ru-RU"/>
        </w:rPr>
      </w:pPr>
    </w:p>
    <w:p w:rsidR="000C6C36" w:rsidRPr="000C6C36" w:rsidRDefault="000C6C36" w:rsidP="000C6C36">
      <w:pPr>
        <w:shd w:val="clear" w:color="auto" w:fill="FFFFFF"/>
        <w:spacing w:after="0" w:line="240" w:lineRule="auto"/>
        <w:ind w:left="-990" w:right="-95"/>
        <w:outlineLvl w:val="1"/>
        <w:rPr>
          <w:rFonts w:ascii="Times New Roman" w:eastAsia="Times New Roman" w:hAnsi="Times New Roman" w:cs="Times New Roman"/>
          <w:kern w:val="36"/>
          <w:sz w:val="28"/>
          <w:szCs w:val="28"/>
          <w:lang w:eastAsia="ru-RU"/>
        </w:rPr>
      </w:pPr>
      <w:r w:rsidRPr="000C6C36">
        <w:rPr>
          <w:rFonts w:ascii="Times New Roman" w:eastAsia="Times New Roman" w:hAnsi="Times New Roman" w:cs="Times New Roman"/>
          <w:kern w:val="36"/>
          <w:sz w:val="28"/>
          <w:szCs w:val="28"/>
          <w:lang w:eastAsia="ru-RU"/>
        </w:rPr>
        <w:t>Во время ежемесячного технического обслуживания производятся еженедельные проверки, а также дополнительно выполняется:</w:t>
      </w:r>
    </w:p>
    <w:p w:rsidR="000C6C36" w:rsidRP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проверка надёжности электрических соединений;</w:t>
      </w:r>
    </w:p>
    <w:p w:rsidR="000C6C36" w:rsidRPr="000C6C36" w:rsidRDefault="000C6C36"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w:t>
      </w:r>
      <w:r w:rsidRPr="000C6C36">
        <w:rPr>
          <w:rFonts w:ascii="Times New Roman" w:eastAsia="Times New Roman" w:hAnsi="Times New Roman" w:cs="Times New Roman"/>
          <w:kern w:val="36"/>
          <w:sz w:val="28"/>
          <w:szCs w:val="28"/>
          <w:lang w:eastAsia="ru-RU"/>
        </w:rPr>
        <w:t>проверка надежности крепления колонки к фундаменту;</w:t>
      </w:r>
    </w:p>
    <w:p w:rsidR="000C6C36" w:rsidRDefault="000C6C36" w:rsidP="00FF6F87">
      <w:pPr>
        <w:shd w:val="clear" w:color="auto" w:fill="FFFFFF"/>
        <w:spacing w:after="0" w:line="240" w:lineRule="auto"/>
        <w:ind w:left="-810" w:right="-95" w:hanging="180"/>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lastRenderedPageBreak/>
        <w:t xml:space="preserve">- </w:t>
      </w:r>
      <w:r w:rsidRPr="000C6C36">
        <w:rPr>
          <w:rFonts w:ascii="Times New Roman" w:eastAsia="Times New Roman" w:hAnsi="Times New Roman" w:cs="Times New Roman"/>
          <w:kern w:val="36"/>
          <w:sz w:val="28"/>
          <w:szCs w:val="28"/>
          <w:lang w:eastAsia="ru-RU"/>
        </w:rPr>
        <w:t>проверка болтовых соединений деталей и сборочных единиц, при необходимости соединения подтягиваются</w:t>
      </w:r>
      <w:r w:rsidR="00FF6F87">
        <w:rPr>
          <w:rFonts w:ascii="Times New Roman" w:eastAsia="Times New Roman" w:hAnsi="Times New Roman" w:cs="Times New Roman"/>
          <w:kern w:val="36"/>
          <w:sz w:val="28"/>
          <w:szCs w:val="28"/>
          <w:lang w:eastAsia="ru-RU"/>
        </w:rPr>
        <w:t>.</w:t>
      </w:r>
    </w:p>
    <w:p w:rsidR="00FF6F87" w:rsidRPr="000C6C36" w:rsidRDefault="00FF6F87" w:rsidP="000C6C36">
      <w:pPr>
        <w:shd w:val="clear" w:color="auto" w:fill="FFFFFF"/>
        <w:spacing w:after="0" w:line="240" w:lineRule="auto"/>
        <w:ind w:left="-990" w:right="-95"/>
        <w:outlineLvl w:val="0"/>
        <w:rPr>
          <w:rFonts w:ascii="Times New Roman" w:eastAsia="Times New Roman" w:hAnsi="Times New Roman" w:cs="Times New Roman"/>
          <w:kern w:val="36"/>
          <w:sz w:val="28"/>
          <w:szCs w:val="28"/>
          <w:lang w:eastAsia="ru-RU"/>
        </w:rPr>
      </w:pPr>
    </w:p>
    <w:p w:rsidR="000C6C36" w:rsidRPr="000C6C36" w:rsidRDefault="000C6C36" w:rsidP="00FF6F87">
      <w:pPr>
        <w:shd w:val="clear" w:color="auto" w:fill="FFFFFF"/>
        <w:spacing w:after="0" w:line="240" w:lineRule="auto"/>
        <w:ind w:left="-990" w:right="-95"/>
        <w:outlineLvl w:val="1"/>
        <w:rPr>
          <w:rFonts w:ascii="Times New Roman" w:eastAsia="Times New Roman" w:hAnsi="Times New Roman" w:cs="Times New Roman"/>
          <w:kern w:val="36"/>
          <w:sz w:val="28"/>
          <w:szCs w:val="28"/>
          <w:lang w:eastAsia="ru-RU"/>
        </w:rPr>
      </w:pPr>
      <w:r w:rsidRPr="000C6C36">
        <w:rPr>
          <w:rFonts w:ascii="Times New Roman" w:eastAsia="Times New Roman" w:hAnsi="Times New Roman" w:cs="Times New Roman"/>
          <w:kern w:val="36"/>
          <w:sz w:val="28"/>
          <w:szCs w:val="28"/>
          <w:lang w:eastAsia="ru-RU"/>
        </w:rPr>
        <w:t xml:space="preserve">При проведении ежегодного профилактического обслуживания проводятся проверки, как и во время ежемесячного обслуживания, а также проверка работы колонки во всех режимах с определением величины отклонения и ремонта частей. Все техническое обслуживание проводятся без демонтажа, в месте эксплуатации. Периодичность ремонта выбирается в зависимости от условий и интенсивности эксплуатации. Список работ при текущем ремонте, и периодичность проведения ремонта приводится в ремонтной документации. Техобслуживание узлов колонок проводится в соответствии с рекомендациями, </w:t>
      </w:r>
      <w:proofErr w:type="spellStart"/>
      <w:r w:rsidRPr="000C6C36">
        <w:rPr>
          <w:rFonts w:ascii="Times New Roman" w:eastAsia="Times New Roman" w:hAnsi="Times New Roman" w:cs="Times New Roman"/>
          <w:kern w:val="36"/>
          <w:sz w:val="28"/>
          <w:szCs w:val="28"/>
          <w:lang w:eastAsia="ru-RU"/>
        </w:rPr>
        <w:t>привёдёнными</w:t>
      </w:r>
      <w:proofErr w:type="spellEnd"/>
      <w:r w:rsidRPr="000C6C36">
        <w:rPr>
          <w:rFonts w:ascii="Times New Roman" w:eastAsia="Times New Roman" w:hAnsi="Times New Roman" w:cs="Times New Roman"/>
          <w:kern w:val="36"/>
          <w:sz w:val="28"/>
          <w:szCs w:val="28"/>
          <w:lang w:eastAsia="ru-RU"/>
        </w:rPr>
        <w:t xml:space="preserve"> в документации на составные части.</w:t>
      </w:r>
    </w:p>
    <w:p w:rsidR="000C6C36" w:rsidRPr="000C6C36" w:rsidRDefault="000C6C36" w:rsidP="00FF6F87">
      <w:pPr>
        <w:shd w:val="clear" w:color="auto" w:fill="FFFFFF"/>
        <w:spacing w:after="0" w:line="240" w:lineRule="auto"/>
        <w:ind w:left="-990" w:right="-95"/>
        <w:outlineLvl w:val="1"/>
        <w:rPr>
          <w:rFonts w:ascii="Times New Roman" w:eastAsia="Times New Roman" w:hAnsi="Times New Roman" w:cs="Times New Roman"/>
          <w:kern w:val="36"/>
          <w:sz w:val="28"/>
          <w:szCs w:val="28"/>
          <w:lang w:eastAsia="ru-RU"/>
        </w:rPr>
      </w:pPr>
      <w:r w:rsidRPr="000C6C36">
        <w:rPr>
          <w:rFonts w:ascii="Times New Roman" w:eastAsia="Times New Roman" w:hAnsi="Times New Roman" w:cs="Times New Roman"/>
          <w:kern w:val="36"/>
          <w:sz w:val="28"/>
          <w:szCs w:val="28"/>
          <w:lang w:eastAsia="ru-RU"/>
        </w:rPr>
        <w:t xml:space="preserve">Техобслуживание и ремонт агрегатов, опломбированных органом Госстандарта, требующих снятия пломб, проводится на производстве, имеющем поверочные средства в соответствии с </w:t>
      </w:r>
      <w:proofErr w:type="spellStart"/>
      <w:r w:rsidRPr="000C6C36">
        <w:rPr>
          <w:rFonts w:ascii="Times New Roman" w:eastAsia="Times New Roman" w:hAnsi="Times New Roman" w:cs="Times New Roman"/>
          <w:kern w:val="36"/>
          <w:sz w:val="28"/>
          <w:szCs w:val="28"/>
          <w:lang w:eastAsia="ru-RU"/>
        </w:rPr>
        <w:t>ГОСТи</w:t>
      </w:r>
      <w:proofErr w:type="spellEnd"/>
      <w:r w:rsidRPr="000C6C36">
        <w:rPr>
          <w:rFonts w:ascii="Times New Roman" w:eastAsia="Times New Roman" w:hAnsi="Times New Roman" w:cs="Times New Roman"/>
          <w:kern w:val="36"/>
          <w:sz w:val="28"/>
          <w:szCs w:val="28"/>
          <w:lang w:eastAsia="ru-RU"/>
        </w:rPr>
        <w:t xml:space="preserve"> в соответствии с методикой поверки МИ 1864-88. Но при согласовании с Госстандартом возможно проведение поверки в месте эксплуатации колонки. Все данные о техобслуживании заносятся в формуляр. Перед проведением технического обслуживания колонка отключается от источника питания. При проведении техобслуживания топливной колонки для АЗС необходимо соблюдение правил пожарной безопасности, принятых для АЗС или заправочных пунктов. При разборке колонки на месте её эксплуатации необходимо слить масло из гидросистемы с соблюдением требований по защите экологии, т. е. пролив масла возле </w:t>
      </w:r>
      <w:hyperlink r:id="rId9" w:tooltip="топливораздаточная колонка" w:history="1">
        <w:r w:rsidRPr="00FF6F87">
          <w:rPr>
            <w:rFonts w:ascii="Times New Roman" w:eastAsia="Times New Roman" w:hAnsi="Times New Roman" w:cs="Times New Roman"/>
            <w:bCs/>
            <w:kern w:val="36"/>
            <w:sz w:val="28"/>
            <w:szCs w:val="28"/>
            <w:lang w:eastAsia="ru-RU"/>
          </w:rPr>
          <w:t>колонки</w:t>
        </w:r>
      </w:hyperlink>
    </w:p>
    <w:p w:rsidR="00395685" w:rsidRPr="00395685" w:rsidRDefault="00395685" w:rsidP="00395685">
      <w:pPr>
        <w:spacing w:before="90" w:after="90" w:line="240" w:lineRule="auto"/>
        <w:ind w:left="-990"/>
        <w:rPr>
          <w:rFonts w:ascii="Times New Roman" w:eastAsia="Times New Roman" w:hAnsi="Times New Roman" w:cs="Times New Roman"/>
          <w:sz w:val="28"/>
          <w:szCs w:val="28"/>
          <w:lang w:eastAsia="ru-RU"/>
        </w:rPr>
      </w:pPr>
      <w:r w:rsidRPr="00395685">
        <w:rPr>
          <w:rFonts w:ascii="Times New Roman" w:eastAsia="Times New Roman" w:hAnsi="Times New Roman" w:cs="Times New Roman"/>
          <w:b/>
          <w:sz w:val="28"/>
          <w:szCs w:val="28"/>
          <w:lang w:eastAsia="ru-RU"/>
        </w:rPr>
        <w:t>Техническое обслуживание обеспечивает высокопроизводительную работу АЗС</w:t>
      </w:r>
      <w:r w:rsidRPr="00395685">
        <w:rPr>
          <w:rFonts w:ascii="Times New Roman" w:eastAsia="Times New Roman" w:hAnsi="Times New Roman" w:cs="Times New Roman"/>
          <w:sz w:val="28"/>
          <w:szCs w:val="28"/>
          <w:lang w:eastAsia="ru-RU"/>
        </w:rPr>
        <w:t>, уменьшает потребность в ремонтах, удлиняет срок службы, сокращает расход запасных частей и поддерживает оборудование в технически исправ</w:t>
      </w:r>
      <w:r w:rsidRPr="00395685">
        <w:rPr>
          <w:rFonts w:ascii="Times New Roman" w:eastAsia="Times New Roman" w:hAnsi="Times New Roman" w:cs="Times New Roman"/>
          <w:sz w:val="28"/>
          <w:szCs w:val="28"/>
          <w:lang w:eastAsia="ru-RU"/>
        </w:rPr>
        <w:softHyphen/>
        <w:t>ном состоянии.</w:t>
      </w:r>
    </w:p>
    <w:p w:rsidR="00395685" w:rsidRPr="00395685" w:rsidRDefault="00395685" w:rsidP="00395685">
      <w:pPr>
        <w:spacing w:after="0" w:line="240" w:lineRule="auto"/>
        <w:ind w:left="-990"/>
        <w:rPr>
          <w:rFonts w:ascii="Times New Roman" w:eastAsia="Times New Roman" w:hAnsi="Times New Roman" w:cs="Times New Roman"/>
          <w:sz w:val="28"/>
          <w:szCs w:val="28"/>
          <w:lang w:eastAsia="ru-RU"/>
        </w:rPr>
      </w:pPr>
      <w:r w:rsidRPr="00395685">
        <w:rPr>
          <w:rFonts w:ascii="Times New Roman" w:eastAsia="Times New Roman" w:hAnsi="Times New Roman" w:cs="Times New Roman"/>
          <w:sz w:val="28"/>
          <w:szCs w:val="28"/>
          <w:lang w:eastAsia="ru-RU"/>
        </w:rPr>
        <w:t>Ежедневное обслуживание предусматривает:</w:t>
      </w:r>
    </w:p>
    <w:p w:rsidR="00395685" w:rsidRPr="00395685" w:rsidRDefault="00395685" w:rsidP="00395685">
      <w:pPr>
        <w:spacing w:after="0" w:line="240" w:lineRule="auto"/>
        <w:ind w:left="-99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95685">
        <w:rPr>
          <w:rFonts w:ascii="Times New Roman" w:eastAsia="Times New Roman" w:hAnsi="Times New Roman" w:cs="Times New Roman"/>
          <w:sz w:val="28"/>
          <w:szCs w:val="28"/>
          <w:lang w:eastAsia="ru-RU"/>
        </w:rPr>
        <w:t>внешний осмотр;</w:t>
      </w:r>
    </w:p>
    <w:p w:rsidR="00395685" w:rsidRPr="00395685" w:rsidRDefault="00395685" w:rsidP="00395685">
      <w:pPr>
        <w:spacing w:after="0" w:line="240" w:lineRule="auto"/>
        <w:ind w:left="-810" w:hanging="18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5685">
        <w:rPr>
          <w:rFonts w:ascii="Times New Roman" w:eastAsia="Times New Roman" w:hAnsi="Times New Roman" w:cs="Times New Roman"/>
          <w:color w:val="000000"/>
          <w:sz w:val="28"/>
          <w:szCs w:val="28"/>
          <w:lang w:eastAsia="ru-RU"/>
        </w:rPr>
        <w:t>правильность подключения выводов электродвигателя к сети и надеж</w:t>
      </w:r>
      <w:r w:rsidRPr="00395685">
        <w:rPr>
          <w:rFonts w:ascii="Times New Roman" w:eastAsia="Times New Roman" w:hAnsi="Times New Roman" w:cs="Times New Roman"/>
          <w:color w:val="000000"/>
          <w:sz w:val="28"/>
          <w:szCs w:val="28"/>
          <w:lang w:eastAsia="ru-RU"/>
        </w:rPr>
        <w:softHyphen/>
        <w:t>ность их контактов с соединительными проводами;</w:t>
      </w:r>
    </w:p>
    <w:p w:rsidR="00395685" w:rsidRPr="00395685" w:rsidRDefault="00395685" w:rsidP="00395685">
      <w:pPr>
        <w:spacing w:after="0" w:line="240" w:lineRule="auto"/>
        <w:ind w:left="-99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5685">
        <w:rPr>
          <w:rFonts w:ascii="Times New Roman" w:eastAsia="Times New Roman" w:hAnsi="Times New Roman" w:cs="Times New Roman"/>
          <w:color w:val="000000"/>
          <w:sz w:val="28"/>
          <w:szCs w:val="28"/>
          <w:lang w:eastAsia="ru-RU"/>
        </w:rPr>
        <w:t>крепление электродвигателя к корпусу колонки;</w:t>
      </w:r>
    </w:p>
    <w:p w:rsidR="00395685" w:rsidRPr="00395685" w:rsidRDefault="00395685" w:rsidP="00395685">
      <w:pPr>
        <w:spacing w:after="0" w:line="240" w:lineRule="auto"/>
        <w:ind w:left="-99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5685">
        <w:rPr>
          <w:rFonts w:ascii="Times New Roman" w:eastAsia="Times New Roman" w:hAnsi="Times New Roman" w:cs="Times New Roman"/>
          <w:color w:val="000000"/>
          <w:sz w:val="28"/>
          <w:szCs w:val="28"/>
          <w:lang w:eastAsia="ru-RU"/>
        </w:rPr>
        <w:t>правильность сопряжения валов электродвигателя и насоса;</w:t>
      </w:r>
    </w:p>
    <w:p w:rsidR="00395685" w:rsidRPr="00395685" w:rsidRDefault="00395685" w:rsidP="00395685">
      <w:pPr>
        <w:spacing w:after="0" w:line="240" w:lineRule="auto"/>
        <w:ind w:left="-99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5685">
        <w:rPr>
          <w:rFonts w:ascii="Times New Roman" w:eastAsia="Times New Roman" w:hAnsi="Times New Roman" w:cs="Times New Roman"/>
          <w:color w:val="000000"/>
          <w:sz w:val="28"/>
          <w:szCs w:val="28"/>
          <w:lang w:eastAsia="ru-RU"/>
        </w:rPr>
        <w:t>свободное вращение ротора насоса вручную и отсутствие стука;</w:t>
      </w:r>
    </w:p>
    <w:p w:rsidR="00395685" w:rsidRPr="00395685" w:rsidRDefault="00395685" w:rsidP="00395685">
      <w:pPr>
        <w:spacing w:after="0" w:line="240" w:lineRule="auto"/>
        <w:ind w:left="-99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5685">
        <w:rPr>
          <w:rFonts w:ascii="Times New Roman" w:eastAsia="Times New Roman" w:hAnsi="Times New Roman" w:cs="Times New Roman"/>
          <w:color w:val="000000"/>
          <w:sz w:val="28"/>
          <w:szCs w:val="28"/>
          <w:lang w:eastAsia="ru-RU"/>
        </w:rPr>
        <w:t>наличие смазки в подшипниках;</w:t>
      </w:r>
    </w:p>
    <w:p w:rsidR="00395685" w:rsidRPr="00395685" w:rsidRDefault="00395685" w:rsidP="00395685">
      <w:pPr>
        <w:spacing w:after="0" w:line="240" w:lineRule="auto"/>
        <w:ind w:left="-99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5685">
        <w:rPr>
          <w:rFonts w:ascii="Times New Roman" w:eastAsia="Times New Roman" w:hAnsi="Times New Roman" w:cs="Times New Roman"/>
          <w:color w:val="000000"/>
          <w:sz w:val="28"/>
          <w:szCs w:val="28"/>
          <w:lang w:eastAsia="ru-RU"/>
        </w:rPr>
        <w:t>заземление оборудования.</w:t>
      </w:r>
    </w:p>
    <w:p w:rsidR="00395685" w:rsidRPr="00395685" w:rsidRDefault="00395685" w:rsidP="00395685">
      <w:pPr>
        <w:spacing w:before="90" w:after="90" w:line="240" w:lineRule="auto"/>
        <w:ind w:left="-990"/>
        <w:rPr>
          <w:rFonts w:ascii="Times New Roman" w:eastAsia="Times New Roman" w:hAnsi="Times New Roman" w:cs="Times New Roman"/>
          <w:color w:val="000000" w:themeColor="text1"/>
          <w:sz w:val="28"/>
          <w:szCs w:val="28"/>
          <w:lang w:eastAsia="ru-RU"/>
        </w:rPr>
      </w:pPr>
      <w:r w:rsidRPr="00395685">
        <w:rPr>
          <w:rFonts w:ascii="Times New Roman" w:eastAsia="Times New Roman" w:hAnsi="Times New Roman" w:cs="Times New Roman"/>
          <w:color w:val="000000" w:themeColor="text1"/>
          <w:sz w:val="28"/>
          <w:szCs w:val="28"/>
          <w:lang w:eastAsia="ru-RU"/>
        </w:rPr>
        <w:t>Во избежание загазованности рабочих мест, соединения внутри корпуса колонки, раздаточные рукава, клапаны, краны и фланцевые соединения труб проверяются на герметичность.</w:t>
      </w:r>
    </w:p>
    <w:p w:rsidR="00906B35" w:rsidRDefault="00906B35" w:rsidP="00395685">
      <w:pPr>
        <w:spacing w:after="0" w:line="240" w:lineRule="auto"/>
        <w:ind w:left="-990"/>
        <w:rPr>
          <w:rFonts w:ascii="Times New Roman" w:eastAsia="Times New Roman" w:hAnsi="Times New Roman" w:cs="Times New Roman"/>
          <w:color w:val="000000" w:themeColor="text1"/>
          <w:sz w:val="28"/>
          <w:szCs w:val="28"/>
          <w:lang w:eastAsia="ru-RU"/>
        </w:rPr>
      </w:pPr>
    </w:p>
    <w:p w:rsidR="00906B35" w:rsidRDefault="00906B35" w:rsidP="00395685">
      <w:pPr>
        <w:spacing w:after="0" w:line="240" w:lineRule="auto"/>
        <w:ind w:left="-990"/>
        <w:rPr>
          <w:rFonts w:ascii="Times New Roman" w:eastAsia="Times New Roman" w:hAnsi="Times New Roman" w:cs="Times New Roman"/>
          <w:color w:val="000000" w:themeColor="text1"/>
          <w:sz w:val="28"/>
          <w:szCs w:val="28"/>
          <w:lang w:eastAsia="ru-RU"/>
        </w:rPr>
      </w:pPr>
    </w:p>
    <w:p w:rsidR="00395685" w:rsidRPr="00395685" w:rsidRDefault="00395685" w:rsidP="00395685">
      <w:pPr>
        <w:spacing w:after="0" w:line="240" w:lineRule="auto"/>
        <w:ind w:left="-990"/>
        <w:rPr>
          <w:rFonts w:ascii="Times New Roman" w:eastAsia="Times New Roman" w:hAnsi="Times New Roman" w:cs="Times New Roman"/>
          <w:color w:val="000000" w:themeColor="text1"/>
          <w:sz w:val="28"/>
          <w:szCs w:val="28"/>
          <w:lang w:eastAsia="ru-RU"/>
        </w:rPr>
      </w:pPr>
      <w:r w:rsidRPr="00395685">
        <w:rPr>
          <w:rFonts w:ascii="Times New Roman" w:eastAsia="Times New Roman" w:hAnsi="Times New Roman" w:cs="Times New Roman"/>
          <w:color w:val="000000" w:themeColor="text1"/>
          <w:sz w:val="28"/>
          <w:szCs w:val="28"/>
          <w:lang w:eastAsia="ru-RU"/>
        </w:rPr>
        <w:t>При осмотре насоса-моноблока проверяют:</w:t>
      </w:r>
    </w:p>
    <w:p w:rsidR="00395685" w:rsidRPr="00395685" w:rsidRDefault="00395685" w:rsidP="00395685">
      <w:pPr>
        <w:spacing w:after="0" w:line="240" w:lineRule="auto"/>
        <w:ind w:left="-990"/>
        <w:rPr>
          <w:rFonts w:ascii="Times New Roman" w:eastAsia="Times New Roman" w:hAnsi="Times New Roman" w:cs="Times New Roman"/>
          <w:color w:val="000000" w:themeColor="text1"/>
          <w:sz w:val="28"/>
          <w:szCs w:val="28"/>
          <w:lang w:eastAsia="ru-RU"/>
        </w:rPr>
      </w:pPr>
      <w:r w:rsidRPr="00395685">
        <w:rPr>
          <w:rFonts w:ascii="Times New Roman" w:eastAsia="Times New Roman" w:hAnsi="Times New Roman" w:cs="Times New Roman"/>
          <w:color w:val="000000" w:themeColor="text1"/>
          <w:sz w:val="28"/>
          <w:szCs w:val="28"/>
          <w:lang w:eastAsia="ru-RU"/>
        </w:rPr>
        <w:t>- крепление его соединений;</w:t>
      </w:r>
    </w:p>
    <w:p w:rsidR="00395685" w:rsidRPr="00395685" w:rsidRDefault="00395685" w:rsidP="00395685">
      <w:pPr>
        <w:spacing w:after="0" w:line="240" w:lineRule="auto"/>
        <w:ind w:left="-990"/>
        <w:rPr>
          <w:rFonts w:ascii="Times New Roman" w:eastAsia="Times New Roman" w:hAnsi="Times New Roman" w:cs="Times New Roman"/>
          <w:color w:val="000000" w:themeColor="text1"/>
          <w:sz w:val="28"/>
          <w:szCs w:val="28"/>
          <w:lang w:eastAsia="ru-RU"/>
        </w:rPr>
      </w:pPr>
      <w:r w:rsidRPr="00395685">
        <w:rPr>
          <w:rFonts w:ascii="Times New Roman" w:eastAsia="Times New Roman" w:hAnsi="Times New Roman" w:cs="Times New Roman"/>
          <w:color w:val="000000" w:themeColor="text1"/>
          <w:sz w:val="28"/>
          <w:szCs w:val="28"/>
          <w:lang w:eastAsia="ru-RU"/>
        </w:rPr>
        <w:t xml:space="preserve">- </w:t>
      </w:r>
      <w:proofErr w:type="spellStart"/>
      <w:r w:rsidRPr="00395685">
        <w:rPr>
          <w:rFonts w:ascii="Times New Roman" w:eastAsia="Times New Roman" w:hAnsi="Times New Roman" w:cs="Times New Roman"/>
          <w:color w:val="000000" w:themeColor="text1"/>
          <w:sz w:val="28"/>
          <w:szCs w:val="28"/>
          <w:lang w:eastAsia="ru-RU"/>
        </w:rPr>
        <w:t>соосность</w:t>
      </w:r>
      <w:proofErr w:type="spellEnd"/>
      <w:r w:rsidRPr="00395685">
        <w:rPr>
          <w:rFonts w:ascii="Times New Roman" w:eastAsia="Times New Roman" w:hAnsi="Times New Roman" w:cs="Times New Roman"/>
          <w:color w:val="000000" w:themeColor="text1"/>
          <w:sz w:val="28"/>
          <w:szCs w:val="28"/>
          <w:lang w:eastAsia="ru-RU"/>
        </w:rPr>
        <w:t xml:space="preserve"> и осевой зазор между валами насоса и электродвигателя; </w:t>
      </w:r>
    </w:p>
    <w:p w:rsidR="00395685" w:rsidRPr="00395685" w:rsidRDefault="00395685" w:rsidP="00395685">
      <w:pPr>
        <w:spacing w:after="0" w:line="240" w:lineRule="auto"/>
        <w:ind w:left="-990"/>
        <w:rPr>
          <w:rFonts w:ascii="Times New Roman" w:eastAsia="Times New Roman" w:hAnsi="Times New Roman" w:cs="Times New Roman"/>
          <w:color w:val="000000" w:themeColor="text1"/>
          <w:sz w:val="28"/>
          <w:szCs w:val="28"/>
          <w:lang w:eastAsia="ru-RU"/>
        </w:rPr>
      </w:pPr>
      <w:r w:rsidRPr="00395685">
        <w:rPr>
          <w:rFonts w:ascii="Times New Roman" w:eastAsia="Times New Roman" w:hAnsi="Times New Roman" w:cs="Times New Roman"/>
          <w:color w:val="000000" w:themeColor="text1"/>
          <w:sz w:val="28"/>
          <w:szCs w:val="28"/>
          <w:lang w:eastAsia="ru-RU"/>
        </w:rPr>
        <w:t>- вал насоса должен легко проворачиваться от руки.</w:t>
      </w:r>
    </w:p>
    <w:p w:rsidR="00395685" w:rsidRPr="00395685" w:rsidRDefault="00AE7C1E" w:rsidP="00395685">
      <w:pPr>
        <w:spacing w:before="90" w:after="90" w:line="240" w:lineRule="auto"/>
        <w:ind w:left="-99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395685" w:rsidRPr="00395685">
        <w:rPr>
          <w:rFonts w:ascii="Times New Roman" w:eastAsia="Times New Roman" w:hAnsi="Times New Roman" w:cs="Times New Roman"/>
          <w:color w:val="000000" w:themeColor="text1"/>
          <w:sz w:val="28"/>
          <w:szCs w:val="28"/>
          <w:lang w:eastAsia="ru-RU"/>
        </w:rPr>
        <w:t>В раздаточных кранах поверяют:</w:t>
      </w:r>
    </w:p>
    <w:p w:rsidR="00395685" w:rsidRPr="00395685" w:rsidRDefault="00395685" w:rsidP="00395685">
      <w:pPr>
        <w:spacing w:after="0" w:line="240" w:lineRule="auto"/>
        <w:ind w:left="-99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5685">
        <w:rPr>
          <w:rFonts w:ascii="Times New Roman" w:eastAsia="Times New Roman" w:hAnsi="Times New Roman" w:cs="Times New Roman"/>
          <w:color w:val="000000"/>
          <w:sz w:val="28"/>
          <w:szCs w:val="28"/>
          <w:lang w:eastAsia="ru-RU"/>
        </w:rPr>
        <w:t xml:space="preserve">надежность открытия клапана; </w:t>
      </w:r>
    </w:p>
    <w:p w:rsidR="00395685" w:rsidRPr="00395685" w:rsidRDefault="00395685" w:rsidP="00395685">
      <w:pPr>
        <w:spacing w:after="0" w:line="240" w:lineRule="auto"/>
        <w:ind w:left="-99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5685">
        <w:rPr>
          <w:rFonts w:ascii="Times New Roman" w:eastAsia="Times New Roman" w:hAnsi="Times New Roman" w:cs="Times New Roman"/>
          <w:color w:val="000000"/>
          <w:sz w:val="28"/>
          <w:szCs w:val="28"/>
          <w:lang w:eastAsia="ru-RU"/>
        </w:rPr>
        <w:t>фиксацию клапана в открытом положении и его закрытие;</w:t>
      </w:r>
    </w:p>
    <w:p w:rsidR="00395685" w:rsidRPr="00395685" w:rsidRDefault="00395685" w:rsidP="00395685">
      <w:pPr>
        <w:spacing w:after="0" w:line="240" w:lineRule="auto"/>
        <w:ind w:left="-99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95685">
        <w:rPr>
          <w:rFonts w:ascii="Times New Roman" w:eastAsia="Times New Roman" w:hAnsi="Times New Roman" w:cs="Times New Roman"/>
          <w:color w:val="000000"/>
          <w:sz w:val="28"/>
          <w:szCs w:val="28"/>
          <w:lang w:eastAsia="ru-RU"/>
        </w:rPr>
        <w:t>надежность соединения крана с рукавом.</w:t>
      </w:r>
    </w:p>
    <w:p w:rsidR="00265CFD" w:rsidRDefault="00265CFD" w:rsidP="00395685">
      <w:pPr>
        <w:spacing w:after="0" w:line="240" w:lineRule="auto"/>
        <w:ind w:left="-990"/>
        <w:rPr>
          <w:rFonts w:ascii="Times New Roman" w:eastAsia="Times New Roman" w:hAnsi="Times New Roman" w:cs="Times New Roman"/>
          <w:sz w:val="24"/>
          <w:szCs w:val="28"/>
          <w:lang w:eastAsia="ru-RU"/>
        </w:rPr>
      </w:pPr>
    </w:p>
    <w:p w:rsidR="00AE7C1E" w:rsidRPr="00AE7C1E" w:rsidRDefault="00AE7C1E" w:rsidP="00AE7C1E">
      <w:pPr>
        <w:spacing w:before="90" w:after="90" w:line="240" w:lineRule="auto"/>
        <w:ind w:left="-900"/>
        <w:rPr>
          <w:rFonts w:ascii="Times New Roman" w:eastAsia="Times New Roman" w:hAnsi="Times New Roman" w:cs="Times New Roman"/>
          <w:color w:val="000000" w:themeColor="text1"/>
          <w:sz w:val="28"/>
          <w:szCs w:val="28"/>
          <w:lang w:eastAsia="ru-RU"/>
        </w:rPr>
      </w:pPr>
      <w:r w:rsidRPr="00AE7C1E">
        <w:rPr>
          <w:rFonts w:ascii="Times New Roman" w:eastAsia="Times New Roman" w:hAnsi="Times New Roman" w:cs="Times New Roman"/>
          <w:color w:val="000000" w:themeColor="text1"/>
          <w:sz w:val="28"/>
          <w:szCs w:val="28"/>
          <w:lang w:eastAsia="ru-RU"/>
        </w:rPr>
        <w:lastRenderedPageBreak/>
        <w:t>Обнаруженные при осмотре неисправности устраняются.</w:t>
      </w:r>
      <w:r>
        <w:rPr>
          <w:rFonts w:ascii="Times New Roman" w:eastAsia="Times New Roman" w:hAnsi="Times New Roman" w:cs="Times New Roman"/>
          <w:color w:val="000000" w:themeColor="text1"/>
          <w:sz w:val="28"/>
          <w:szCs w:val="28"/>
          <w:lang w:eastAsia="ru-RU"/>
        </w:rPr>
        <w:t xml:space="preserve"> </w:t>
      </w:r>
      <w:proofErr w:type="spellStart"/>
      <w:proofErr w:type="gramStart"/>
      <w:r w:rsidRPr="00AE7C1E">
        <w:rPr>
          <w:rFonts w:ascii="Times New Roman" w:eastAsia="Times New Roman" w:hAnsi="Times New Roman" w:cs="Times New Roman"/>
          <w:color w:val="000000" w:themeColor="text1"/>
          <w:sz w:val="28"/>
          <w:szCs w:val="28"/>
          <w:lang w:eastAsia="ru-RU"/>
        </w:rPr>
        <w:t>C</w:t>
      </w:r>
      <w:proofErr w:type="gramEnd"/>
      <w:r w:rsidRPr="00AE7C1E">
        <w:rPr>
          <w:rFonts w:ascii="Times New Roman" w:eastAsia="Times New Roman" w:hAnsi="Times New Roman" w:cs="Times New Roman"/>
          <w:color w:val="000000" w:themeColor="text1"/>
          <w:sz w:val="28"/>
          <w:szCs w:val="28"/>
          <w:lang w:eastAsia="ru-RU"/>
        </w:rPr>
        <w:t>одержание</w:t>
      </w:r>
      <w:proofErr w:type="spellEnd"/>
      <w:r w:rsidRPr="00AE7C1E">
        <w:rPr>
          <w:rFonts w:ascii="Times New Roman" w:eastAsia="Times New Roman" w:hAnsi="Times New Roman" w:cs="Times New Roman"/>
          <w:color w:val="000000" w:themeColor="text1"/>
          <w:sz w:val="28"/>
          <w:szCs w:val="28"/>
          <w:lang w:eastAsia="ru-RU"/>
        </w:rPr>
        <w:t xml:space="preserve"> в чистоте, для чего при приеме смены и в процессе работы необходимо протирать сухой ветошью корпуса колонок и защитные стекла циферблатов и индикатора, убирать территорию заправочных островков;</w:t>
      </w:r>
      <w:r>
        <w:rPr>
          <w:rFonts w:ascii="Times New Roman" w:eastAsia="Times New Roman" w:hAnsi="Times New Roman" w:cs="Times New Roman"/>
          <w:color w:val="000000" w:themeColor="text1"/>
          <w:sz w:val="28"/>
          <w:szCs w:val="28"/>
          <w:lang w:eastAsia="ru-RU"/>
        </w:rPr>
        <w:t xml:space="preserve"> </w:t>
      </w:r>
      <w:r w:rsidRPr="00AE7C1E">
        <w:rPr>
          <w:rFonts w:ascii="Times New Roman" w:eastAsia="Times New Roman" w:hAnsi="Times New Roman" w:cs="Times New Roman"/>
          <w:color w:val="000000" w:themeColor="text1"/>
          <w:sz w:val="28"/>
          <w:szCs w:val="28"/>
          <w:lang w:eastAsia="ru-RU"/>
        </w:rPr>
        <w:t>проверку колонок на исправность работы и на точность отпуска путем проб</w:t>
      </w:r>
      <w:r w:rsidRPr="00AE7C1E">
        <w:rPr>
          <w:rFonts w:ascii="Times New Roman" w:eastAsia="Times New Roman" w:hAnsi="Times New Roman" w:cs="Times New Roman"/>
          <w:color w:val="000000" w:themeColor="text1"/>
          <w:sz w:val="28"/>
          <w:szCs w:val="28"/>
          <w:lang w:eastAsia="ru-RU"/>
        </w:rPr>
        <w:softHyphen/>
        <w:t>ного пуска и замера доз образцовым мерником;</w:t>
      </w:r>
      <w:r>
        <w:rPr>
          <w:rFonts w:ascii="Times New Roman" w:eastAsia="Times New Roman" w:hAnsi="Times New Roman" w:cs="Times New Roman"/>
          <w:color w:val="000000" w:themeColor="text1"/>
          <w:sz w:val="28"/>
          <w:szCs w:val="28"/>
          <w:lang w:eastAsia="ru-RU"/>
        </w:rPr>
        <w:t xml:space="preserve"> </w:t>
      </w:r>
      <w:r w:rsidRPr="00AE7C1E">
        <w:rPr>
          <w:rFonts w:ascii="Times New Roman" w:eastAsia="Times New Roman" w:hAnsi="Times New Roman" w:cs="Times New Roman"/>
          <w:color w:val="000000" w:themeColor="text1"/>
          <w:sz w:val="28"/>
          <w:szCs w:val="28"/>
          <w:lang w:eastAsia="ru-RU"/>
        </w:rPr>
        <w:t>контроль в процессе работы за правильностью показаний разового и сум</w:t>
      </w:r>
      <w:r w:rsidRPr="00AE7C1E">
        <w:rPr>
          <w:rFonts w:ascii="Times New Roman" w:eastAsia="Times New Roman" w:hAnsi="Times New Roman" w:cs="Times New Roman"/>
          <w:color w:val="000000" w:themeColor="text1"/>
          <w:sz w:val="28"/>
          <w:szCs w:val="28"/>
          <w:lang w:eastAsia="ru-RU"/>
        </w:rPr>
        <w:softHyphen/>
        <w:t>марного счетчиков, счетных механизмов, за состоянием электродвигателя и электропроводки, за прохождением потока жидкости через стекло индикато</w:t>
      </w:r>
      <w:r w:rsidRPr="00AE7C1E">
        <w:rPr>
          <w:rFonts w:ascii="Times New Roman" w:eastAsia="Times New Roman" w:hAnsi="Times New Roman" w:cs="Times New Roman"/>
          <w:color w:val="000000" w:themeColor="text1"/>
          <w:sz w:val="28"/>
          <w:szCs w:val="28"/>
          <w:lang w:eastAsia="ru-RU"/>
        </w:rPr>
        <w:softHyphen/>
        <w:t>ра;</w:t>
      </w:r>
      <w:r>
        <w:rPr>
          <w:rFonts w:ascii="Times New Roman" w:eastAsia="Times New Roman" w:hAnsi="Times New Roman" w:cs="Times New Roman"/>
          <w:color w:val="000000" w:themeColor="text1"/>
          <w:sz w:val="28"/>
          <w:szCs w:val="28"/>
          <w:lang w:eastAsia="ru-RU"/>
        </w:rPr>
        <w:t xml:space="preserve"> </w:t>
      </w:r>
      <w:r w:rsidRPr="00AE7C1E">
        <w:rPr>
          <w:rFonts w:ascii="Times New Roman" w:eastAsia="Times New Roman" w:hAnsi="Times New Roman" w:cs="Times New Roman"/>
          <w:color w:val="000000" w:themeColor="text1"/>
          <w:sz w:val="28"/>
          <w:szCs w:val="28"/>
          <w:lang w:eastAsia="ru-RU"/>
        </w:rPr>
        <w:t>уборку внутренних коммуникаций колонки и наружной поверхности.</w:t>
      </w:r>
    </w:p>
    <w:p w:rsidR="00AE7C1E" w:rsidRDefault="00AE7C1E" w:rsidP="00AE7C1E">
      <w:pPr>
        <w:spacing w:before="90" w:after="90" w:line="240" w:lineRule="auto"/>
        <w:ind w:left="-900"/>
        <w:rPr>
          <w:rFonts w:ascii="Times New Roman" w:eastAsia="Times New Roman" w:hAnsi="Times New Roman" w:cs="Times New Roman"/>
          <w:color w:val="000000" w:themeColor="text1"/>
          <w:sz w:val="28"/>
          <w:szCs w:val="28"/>
          <w:lang w:eastAsia="ru-RU"/>
        </w:rPr>
      </w:pPr>
      <w:r w:rsidRPr="00AE7C1E">
        <w:rPr>
          <w:rFonts w:ascii="Times New Roman" w:eastAsia="Times New Roman" w:hAnsi="Times New Roman" w:cs="Times New Roman"/>
          <w:color w:val="000000" w:themeColor="text1"/>
          <w:sz w:val="28"/>
          <w:szCs w:val="28"/>
          <w:lang w:eastAsia="ru-RU"/>
        </w:rPr>
        <w:t>В ежедневное обслуживание колонок входит заливка насоса топливом в случае длительной остановки. При обнаружении неисправностей (нарушение показаний счетного устройства, течь топлива, наличие пузырьков воздуха в топливе при прохождении его через индикатор, понижение производитель</w:t>
      </w:r>
      <w:r w:rsidRPr="00AE7C1E">
        <w:rPr>
          <w:rFonts w:ascii="Times New Roman" w:eastAsia="Times New Roman" w:hAnsi="Times New Roman" w:cs="Times New Roman"/>
          <w:color w:val="000000" w:themeColor="text1"/>
          <w:sz w:val="28"/>
          <w:szCs w:val="28"/>
          <w:lang w:eastAsia="ru-RU"/>
        </w:rPr>
        <w:softHyphen/>
        <w:t>ности или повышенный шум механизмов) оператор обязан немедленно оста</w:t>
      </w:r>
      <w:r w:rsidRPr="00AE7C1E">
        <w:rPr>
          <w:rFonts w:ascii="Times New Roman" w:eastAsia="Times New Roman" w:hAnsi="Times New Roman" w:cs="Times New Roman"/>
          <w:color w:val="000000" w:themeColor="text1"/>
          <w:sz w:val="28"/>
          <w:szCs w:val="28"/>
          <w:lang w:eastAsia="ru-RU"/>
        </w:rPr>
        <w:softHyphen/>
        <w:t>новить колонку, отключить ее от электросети и сделать соответствующую за</w:t>
      </w:r>
      <w:r w:rsidRPr="00AE7C1E">
        <w:rPr>
          <w:rFonts w:ascii="Times New Roman" w:eastAsia="Times New Roman" w:hAnsi="Times New Roman" w:cs="Times New Roman"/>
          <w:color w:val="000000" w:themeColor="text1"/>
          <w:sz w:val="28"/>
          <w:szCs w:val="28"/>
          <w:lang w:eastAsia="ru-RU"/>
        </w:rPr>
        <w:softHyphen/>
        <w:t>пись в журнале ремонта оборудования. Техническое обслуживание осуществ</w:t>
      </w:r>
      <w:r w:rsidRPr="00AE7C1E">
        <w:rPr>
          <w:rFonts w:ascii="Times New Roman" w:eastAsia="Times New Roman" w:hAnsi="Times New Roman" w:cs="Times New Roman"/>
          <w:color w:val="000000" w:themeColor="text1"/>
          <w:sz w:val="28"/>
          <w:szCs w:val="28"/>
          <w:lang w:eastAsia="ru-RU"/>
        </w:rPr>
        <w:softHyphen/>
        <w:t>ляется без вскрытия опломбированных механизмов. </w:t>
      </w:r>
    </w:p>
    <w:p w:rsidR="00AE7C1E" w:rsidRDefault="00AE7C1E"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Default="000856CC" w:rsidP="00395685">
      <w:pPr>
        <w:spacing w:after="0" w:line="240" w:lineRule="auto"/>
        <w:ind w:left="-990"/>
        <w:rPr>
          <w:rFonts w:ascii="Times New Roman" w:eastAsia="Times New Roman" w:hAnsi="Times New Roman" w:cs="Times New Roman"/>
          <w:sz w:val="24"/>
          <w:szCs w:val="28"/>
          <w:lang w:eastAsia="ru-RU"/>
        </w:rPr>
      </w:pPr>
    </w:p>
    <w:p w:rsidR="000856CC" w:rsidRPr="000856CC" w:rsidRDefault="000856CC" w:rsidP="000856CC">
      <w:pPr>
        <w:rPr>
          <w:rFonts w:ascii="Times New Roman" w:eastAsia="Times New Roman" w:hAnsi="Times New Roman" w:cs="Times New Roman"/>
          <w:sz w:val="24"/>
          <w:szCs w:val="28"/>
          <w:lang w:eastAsia="ru-RU"/>
        </w:rPr>
      </w:pPr>
    </w:p>
    <w:p w:rsidR="000856CC" w:rsidRPr="000856CC" w:rsidRDefault="000856CC" w:rsidP="000856CC">
      <w:pPr>
        <w:rPr>
          <w:rFonts w:ascii="Times New Roman" w:eastAsia="Times New Roman" w:hAnsi="Times New Roman" w:cs="Times New Roman"/>
          <w:sz w:val="24"/>
          <w:szCs w:val="28"/>
          <w:lang w:eastAsia="ru-RU"/>
        </w:rPr>
      </w:pPr>
    </w:p>
    <w:p w:rsidR="000856CC" w:rsidRDefault="000856CC" w:rsidP="000856CC">
      <w:pPr>
        <w:rPr>
          <w:rFonts w:ascii="Times New Roman" w:eastAsia="Times New Roman" w:hAnsi="Times New Roman" w:cs="Times New Roman"/>
          <w:sz w:val="24"/>
          <w:szCs w:val="28"/>
          <w:lang w:eastAsia="ru-RU"/>
        </w:rPr>
      </w:pPr>
    </w:p>
    <w:p w:rsidR="00530DF2" w:rsidRDefault="00530DF2" w:rsidP="000856CC">
      <w:pPr>
        <w:rPr>
          <w:rFonts w:ascii="Times New Roman" w:eastAsia="Times New Roman" w:hAnsi="Times New Roman" w:cs="Times New Roman"/>
          <w:sz w:val="24"/>
          <w:szCs w:val="28"/>
          <w:lang w:eastAsia="ru-RU"/>
        </w:rPr>
      </w:pPr>
    </w:p>
    <w:p w:rsidR="00530DF2" w:rsidRPr="000856CC" w:rsidRDefault="00530DF2" w:rsidP="000856CC">
      <w:pPr>
        <w:rPr>
          <w:rFonts w:ascii="Times New Roman" w:eastAsia="Times New Roman" w:hAnsi="Times New Roman" w:cs="Times New Roman"/>
          <w:sz w:val="24"/>
          <w:szCs w:val="28"/>
          <w:lang w:eastAsia="ru-RU"/>
        </w:rPr>
      </w:pPr>
    </w:p>
    <w:p w:rsidR="000856CC" w:rsidRPr="000856CC" w:rsidRDefault="000856CC" w:rsidP="000856CC">
      <w:pPr>
        <w:rPr>
          <w:rFonts w:ascii="Times New Roman" w:eastAsia="Times New Roman" w:hAnsi="Times New Roman" w:cs="Times New Roman"/>
          <w:sz w:val="24"/>
          <w:szCs w:val="28"/>
          <w:lang w:eastAsia="ru-RU"/>
        </w:rPr>
      </w:pPr>
    </w:p>
    <w:p w:rsidR="000856CC" w:rsidRPr="000856CC" w:rsidRDefault="000856CC" w:rsidP="000856CC">
      <w:pPr>
        <w:tabs>
          <w:tab w:val="left" w:pos="1080"/>
          <w:tab w:val="left" w:pos="1680"/>
        </w:tabs>
        <w:ind w:left="4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0856CC">
        <w:rPr>
          <w:rFonts w:ascii="Times New Roman" w:eastAsia="Times New Roman" w:hAnsi="Times New Roman" w:cs="Times New Roman"/>
          <w:sz w:val="28"/>
          <w:szCs w:val="28"/>
          <w:lang w:eastAsia="ru-RU"/>
        </w:rPr>
        <w:t>Таблица №2 Наименование неисправностей и способы устранения ТРК</w:t>
      </w:r>
    </w:p>
    <w:tbl>
      <w:tblPr>
        <w:tblW w:w="1091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3179"/>
        <w:gridCol w:w="2556"/>
        <w:gridCol w:w="2034"/>
      </w:tblGrid>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Наименование неисправности,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внешнее проявление </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Вероятная причина</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Способы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устранения</w:t>
            </w:r>
          </w:p>
        </w:tc>
        <w:tc>
          <w:tcPr>
            <w:tcW w:w="1775"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Примечания</w:t>
            </w: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1. Ротор насоса вращается, но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топливо насос не подает</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numPr>
                <w:ilvl w:val="1"/>
                <w:numId w:val="17"/>
              </w:num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Отсутствие</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 топлива в резервуаре</w:t>
            </w:r>
          </w:p>
          <w:p w:rsidR="000856CC" w:rsidRPr="000856CC" w:rsidRDefault="000856CC" w:rsidP="000856CC">
            <w:pPr>
              <w:numPr>
                <w:ilvl w:val="1"/>
                <w:numId w:val="17"/>
              </w:numPr>
              <w:tabs>
                <w:tab w:val="clear" w:pos="420"/>
              </w:tabs>
              <w:spacing w:after="0" w:line="240" w:lineRule="auto"/>
              <w:ind w:left="436"/>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Нарушена герметичность</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всасывающего трубопровода</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1.3.Зависли пластин</w:t>
            </w:r>
            <w:proofErr w:type="gramStart"/>
            <w:r w:rsidRPr="000856CC">
              <w:rPr>
                <w:rFonts w:ascii="Times New Roman" w:eastAsia="Times New Roman" w:hAnsi="Times New Roman" w:cs="Times New Roman"/>
                <w:sz w:val="28"/>
                <w:szCs w:val="28"/>
                <w:lang w:eastAsia="ru-RU"/>
              </w:rPr>
              <w:t>ы(</w:t>
            </w:r>
            <w:proofErr w:type="gramEnd"/>
            <w:r w:rsidRPr="000856CC">
              <w:rPr>
                <w:rFonts w:ascii="Times New Roman" w:eastAsia="Times New Roman" w:hAnsi="Times New Roman" w:cs="Times New Roman"/>
                <w:sz w:val="28"/>
                <w:szCs w:val="28"/>
                <w:lang w:eastAsia="ru-RU"/>
              </w:rPr>
              <w:t>лопатки)</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насоса в пазах ротора</w:t>
            </w:r>
          </w:p>
          <w:p w:rsidR="000856CC" w:rsidRPr="000856CC" w:rsidRDefault="000856CC" w:rsidP="000856CC">
            <w:pPr>
              <w:numPr>
                <w:ilvl w:val="1"/>
                <w:numId w:val="18"/>
              </w:numPr>
              <w:tabs>
                <w:tab w:val="clear" w:pos="360"/>
                <w:tab w:val="left" w:pos="436"/>
              </w:tabs>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Неисправный приемный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клапан</w:t>
            </w:r>
          </w:p>
          <w:p w:rsidR="000856CC" w:rsidRPr="000856CC" w:rsidRDefault="000856CC" w:rsidP="000856CC">
            <w:pPr>
              <w:numPr>
                <w:ilvl w:val="1"/>
                <w:numId w:val="18"/>
              </w:numPr>
              <w:tabs>
                <w:tab w:val="clear" w:pos="360"/>
                <w:tab w:val="num" w:pos="166"/>
                <w:tab w:val="left" w:pos="436"/>
              </w:tabs>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Вал насоса вращается </w:t>
            </w:r>
            <w:proofErr w:type="gramStart"/>
            <w:r w:rsidRPr="000856CC">
              <w:rPr>
                <w:rFonts w:ascii="Times New Roman" w:eastAsia="Times New Roman" w:hAnsi="Times New Roman" w:cs="Times New Roman"/>
                <w:sz w:val="28"/>
                <w:szCs w:val="28"/>
                <w:lang w:eastAsia="ru-RU"/>
              </w:rPr>
              <w:t>в</w:t>
            </w:r>
            <w:proofErr w:type="gramEnd"/>
            <w:r w:rsidRPr="000856CC">
              <w:rPr>
                <w:rFonts w:ascii="Times New Roman" w:eastAsia="Times New Roman" w:hAnsi="Times New Roman" w:cs="Times New Roman"/>
                <w:sz w:val="28"/>
                <w:szCs w:val="28"/>
                <w:lang w:eastAsia="ru-RU"/>
              </w:rPr>
              <w:t xml:space="preserve">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противоположную сторону</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numPr>
                <w:ilvl w:val="1"/>
                <w:numId w:val="19"/>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Залить</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 топливо</w:t>
            </w:r>
          </w:p>
          <w:p w:rsidR="000856CC" w:rsidRPr="000856CC" w:rsidRDefault="000856CC" w:rsidP="000856CC">
            <w:pPr>
              <w:numPr>
                <w:ilvl w:val="1"/>
                <w:numId w:val="19"/>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Устранить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негерметичность</w:t>
            </w:r>
            <w:proofErr w:type="spellEnd"/>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и </w:t>
            </w:r>
            <w:proofErr w:type="spellStart"/>
            <w:r w:rsidRPr="000856CC">
              <w:rPr>
                <w:rFonts w:ascii="Times New Roman" w:eastAsia="Times New Roman" w:hAnsi="Times New Roman" w:cs="Times New Roman"/>
                <w:sz w:val="28"/>
                <w:szCs w:val="28"/>
                <w:lang w:eastAsia="ru-RU"/>
              </w:rPr>
              <w:t>опрессовать</w:t>
            </w:r>
            <w:proofErr w:type="spellEnd"/>
            <w:r w:rsidRPr="000856CC">
              <w:rPr>
                <w:rFonts w:ascii="Times New Roman" w:eastAsia="Times New Roman" w:hAnsi="Times New Roman" w:cs="Times New Roman"/>
                <w:sz w:val="28"/>
                <w:szCs w:val="28"/>
                <w:lang w:eastAsia="ru-RU"/>
              </w:rPr>
              <w:t xml:space="preserve"> </w:t>
            </w:r>
            <w:proofErr w:type="spellStart"/>
            <w:r w:rsidRPr="000856CC">
              <w:rPr>
                <w:rFonts w:ascii="Times New Roman" w:eastAsia="Times New Roman" w:hAnsi="Times New Roman" w:cs="Times New Roman"/>
                <w:sz w:val="28"/>
                <w:szCs w:val="28"/>
                <w:lang w:eastAsia="ru-RU"/>
              </w:rPr>
              <w:t>вса</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сывающий</w:t>
            </w:r>
            <w:proofErr w:type="spellEnd"/>
            <w:r w:rsidRPr="000856CC">
              <w:rPr>
                <w:rFonts w:ascii="Times New Roman" w:eastAsia="Times New Roman" w:hAnsi="Times New Roman" w:cs="Times New Roman"/>
                <w:sz w:val="28"/>
                <w:szCs w:val="28"/>
                <w:lang w:eastAsia="ru-RU"/>
              </w:rPr>
              <w:t xml:space="preserve"> </w:t>
            </w:r>
            <w:proofErr w:type="spellStart"/>
            <w:r w:rsidRPr="000856CC">
              <w:rPr>
                <w:rFonts w:ascii="Times New Roman" w:eastAsia="Times New Roman" w:hAnsi="Times New Roman" w:cs="Times New Roman"/>
                <w:sz w:val="28"/>
                <w:szCs w:val="28"/>
                <w:lang w:eastAsia="ru-RU"/>
              </w:rPr>
              <w:t>трубо</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провод.</w:t>
            </w:r>
          </w:p>
          <w:p w:rsidR="000856CC" w:rsidRPr="000856CC" w:rsidRDefault="000856CC" w:rsidP="000856CC">
            <w:pPr>
              <w:numPr>
                <w:ilvl w:val="1"/>
                <w:numId w:val="19"/>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Вскрыть насос,</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промыть лопатки и</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пазы или </w:t>
            </w:r>
            <w:proofErr w:type="spellStart"/>
            <w:r w:rsidRPr="000856CC">
              <w:rPr>
                <w:rFonts w:ascii="Times New Roman" w:eastAsia="Times New Roman" w:hAnsi="Times New Roman" w:cs="Times New Roman"/>
                <w:sz w:val="28"/>
                <w:szCs w:val="28"/>
                <w:lang w:eastAsia="ru-RU"/>
              </w:rPr>
              <w:t>произвес</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ти</w:t>
            </w:r>
            <w:proofErr w:type="spellEnd"/>
            <w:r w:rsidRPr="000856CC">
              <w:rPr>
                <w:rFonts w:ascii="Times New Roman" w:eastAsia="Times New Roman" w:hAnsi="Times New Roman" w:cs="Times New Roman"/>
                <w:sz w:val="28"/>
                <w:szCs w:val="28"/>
                <w:lang w:eastAsia="ru-RU"/>
              </w:rPr>
              <w:t xml:space="preserve"> замену лопаток.</w:t>
            </w:r>
          </w:p>
          <w:p w:rsidR="000856CC" w:rsidRPr="000856CC" w:rsidRDefault="000856CC" w:rsidP="000856CC">
            <w:pPr>
              <w:numPr>
                <w:ilvl w:val="1"/>
                <w:numId w:val="19"/>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Снять прием-</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ный</w:t>
            </w:r>
            <w:proofErr w:type="spellEnd"/>
            <w:r w:rsidRPr="000856CC">
              <w:rPr>
                <w:rFonts w:ascii="Times New Roman" w:eastAsia="Times New Roman" w:hAnsi="Times New Roman" w:cs="Times New Roman"/>
                <w:sz w:val="28"/>
                <w:szCs w:val="28"/>
                <w:lang w:eastAsia="ru-RU"/>
              </w:rPr>
              <w:t xml:space="preserve"> клапан, </w:t>
            </w:r>
            <w:proofErr w:type="spellStart"/>
            <w:r w:rsidRPr="000856CC">
              <w:rPr>
                <w:rFonts w:ascii="Times New Roman" w:eastAsia="Times New Roman" w:hAnsi="Times New Roman" w:cs="Times New Roman"/>
                <w:sz w:val="28"/>
                <w:szCs w:val="28"/>
                <w:lang w:eastAsia="ru-RU"/>
              </w:rPr>
              <w:t>проте</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реть</w:t>
            </w:r>
            <w:proofErr w:type="spellEnd"/>
            <w:r w:rsidRPr="000856CC">
              <w:rPr>
                <w:rFonts w:ascii="Times New Roman" w:eastAsia="Times New Roman" w:hAnsi="Times New Roman" w:cs="Times New Roman"/>
                <w:sz w:val="28"/>
                <w:szCs w:val="28"/>
                <w:lang w:eastAsia="ru-RU"/>
              </w:rPr>
              <w:t xml:space="preserve"> его и промыть</w:t>
            </w:r>
          </w:p>
          <w:p w:rsidR="000856CC" w:rsidRPr="000856CC" w:rsidRDefault="000856CC" w:rsidP="000856CC">
            <w:pPr>
              <w:numPr>
                <w:ilvl w:val="1"/>
                <w:numId w:val="19"/>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Устранить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ошибку в </w:t>
            </w:r>
            <w:proofErr w:type="spellStart"/>
            <w:r w:rsidRPr="000856CC">
              <w:rPr>
                <w:rFonts w:ascii="Times New Roman" w:eastAsia="Times New Roman" w:hAnsi="Times New Roman" w:cs="Times New Roman"/>
                <w:sz w:val="28"/>
                <w:szCs w:val="28"/>
                <w:lang w:eastAsia="ru-RU"/>
              </w:rPr>
              <w:t>подклю</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чении</w:t>
            </w:r>
            <w:proofErr w:type="spellEnd"/>
            <w:r w:rsidRPr="000856CC">
              <w:rPr>
                <w:rFonts w:ascii="Times New Roman" w:eastAsia="Times New Roman" w:hAnsi="Times New Roman" w:cs="Times New Roman"/>
                <w:sz w:val="28"/>
                <w:szCs w:val="28"/>
                <w:lang w:eastAsia="ru-RU"/>
              </w:rPr>
              <w:t xml:space="preserve"> колонки.</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numPr>
                <w:ilvl w:val="0"/>
                <w:numId w:val="19"/>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Расход  колонки ниже</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нминального</w:t>
            </w:r>
            <w:proofErr w:type="spellEnd"/>
            <w:r w:rsidRPr="000856CC">
              <w:rPr>
                <w:rFonts w:ascii="Times New Roman" w:eastAsia="Times New Roman" w:hAnsi="Times New Roman" w:cs="Times New Roman"/>
                <w:sz w:val="28"/>
                <w:szCs w:val="28"/>
                <w:lang w:eastAsia="ru-RU"/>
              </w:rPr>
              <w:t>.</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numPr>
                <w:ilvl w:val="1"/>
                <w:numId w:val="19"/>
              </w:num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Засорен фильтр</w:t>
            </w:r>
          </w:p>
          <w:p w:rsidR="000856CC" w:rsidRPr="000856CC" w:rsidRDefault="000856CC" w:rsidP="000856CC">
            <w:pPr>
              <w:numPr>
                <w:ilvl w:val="1"/>
                <w:numId w:val="19"/>
              </w:num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Неисправен предохрани-</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тельно</w:t>
            </w:r>
            <w:proofErr w:type="spellEnd"/>
            <w:r w:rsidRPr="000856CC">
              <w:rPr>
                <w:rFonts w:ascii="Times New Roman" w:eastAsia="Times New Roman" w:hAnsi="Times New Roman" w:cs="Times New Roman"/>
                <w:sz w:val="28"/>
                <w:szCs w:val="28"/>
                <w:lang w:eastAsia="ru-RU"/>
              </w:rPr>
              <w:t xml:space="preserve">-перепускной клапан насоса из-за засорения или ослабления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пружины</w:t>
            </w:r>
          </w:p>
          <w:p w:rsidR="000856CC" w:rsidRPr="000856CC" w:rsidRDefault="000856CC" w:rsidP="000856CC">
            <w:pPr>
              <w:numPr>
                <w:ilvl w:val="1"/>
                <w:numId w:val="19"/>
              </w:num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Засорена сетка </w:t>
            </w:r>
            <w:proofErr w:type="gramStart"/>
            <w:r w:rsidRPr="000856CC">
              <w:rPr>
                <w:rFonts w:ascii="Times New Roman" w:eastAsia="Times New Roman" w:hAnsi="Times New Roman" w:cs="Times New Roman"/>
                <w:sz w:val="28"/>
                <w:szCs w:val="28"/>
                <w:lang w:eastAsia="ru-RU"/>
              </w:rPr>
              <w:t>в</w:t>
            </w:r>
            <w:proofErr w:type="gramEnd"/>
            <w:r w:rsidRPr="000856CC">
              <w:rPr>
                <w:rFonts w:ascii="Times New Roman" w:eastAsia="Times New Roman" w:hAnsi="Times New Roman" w:cs="Times New Roman"/>
                <w:sz w:val="28"/>
                <w:szCs w:val="28"/>
                <w:lang w:eastAsia="ru-RU"/>
              </w:rPr>
              <w:t xml:space="preserve">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раздаточном </w:t>
            </w:r>
            <w:proofErr w:type="gramStart"/>
            <w:r w:rsidRPr="000856CC">
              <w:rPr>
                <w:rFonts w:ascii="Times New Roman" w:eastAsia="Times New Roman" w:hAnsi="Times New Roman" w:cs="Times New Roman"/>
                <w:sz w:val="28"/>
                <w:szCs w:val="28"/>
                <w:lang w:eastAsia="ru-RU"/>
              </w:rPr>
              <w:t>кране</w:t>
            </w:r>
            <w:proofErr w:type="gramEnd"/>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2.4. См. п.1.3.</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2.1. Промыть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фильтр.</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2.2. Промыть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клапан</w:t>
            </w:r>
            <w:proofErr w:type="gramStart"/>
            <w:r w:rsidRPr="000856CC">
              <w:rPr>
                <w:rFonts w:ascii="Times New Roman" w:eastAsia="Times New Roman" w:hAnsi="Times New Roman" w:cs="Times New Roman"/>
                <w:sz w:val="28"/>
                <w:szCs w:val="28"/>
                <w:lang w:eastAsia="ru-RU"/>
              </w:rPr>
              <w:t xml:space="preserve"> ,</w:t>
            </w:r>
            <w:proofErr w:type="gramEnd"/>
            <w:r w:rsidRPr="000856CC">
              <w:rPr>
                <w:rFonts w:ascii="Times New Roman" w:eastAsia="Times New Roman" w:hAnsi="Times New Roman" w:cs="Times New Roman"/>
                <w:sz w:val="28"/>
                <w:szCs w:val="28"/>
                <w:lang w:eastAsia="ru-RU"/>
              </w:rPr>
              <w:t xml:space="preserve"> </w:t>
            </w:r>
            <w:proofErr w:type="spellStart"/>
            <w:r w:rsidRPr="000856CC">
              <w:rPr>
                <w:rFonts w:ascii="Times New Roman" w:eastAsia="Times New Roman" w:hAnsi="Times New Roman" w:cs="Times New Roman"/>
                <w:sz w:val="28"/>
                <w:szCs w:val="28"/>
                <w:lang w:eastAsia="ru-RU"/>
              </w:rPr>
              <w:t>отрегули</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ровать</w:t>
            </w:r>
            <w:proofErr w:type="spellEnd"/>
            <w:r w:rsidRPr="000856CC">
              <w:rPr>
                <w:rFonts w:ascii="Times New Roman" w:eastAsia="Times New Roman" w:hAnsi="Times New Roman" w:cs="Times New Roman"/>
                <w:sz w:val="28"/>
                <w:szCs w:val="28"/>
                <w:lang w:eastAsia="ru-RU"/>
              </w:rPr>
              <w:t xml:space="preserve"> пружину.</w:t>
            </w:r>
          </w:p>
          <w:p w:rsidR="000856CC" w:rsidRPr="000856CC" w:rsidRDefault="000856CC" w:rsidP="000856CC">
            <w:pPr>
              <w:numPr>
                <w:ilvl w:val="1"/>
                <w:numId w:val="20"/>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Прочистить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сетку</w:t>
            </w:r>
            <w:proofErr w:type="gramStart"/>
            <w:r w:rsidRPr="000856CC">
              <w:rPr>
                <w:rFonts w:ascii="Times New Roman" w:eastAsia="Times New Roman" w:hAnsi="Times New Roman" w:cs="Times New Roman"/>
                <w:sz w:val="28"/>
                <w:szCs w:val="28"/>
                <w:lang w:eastAsia="ru-RU"/>
              </w:rPr>
              <w:t xml:space="preserve"> ,</w:t>
            </w:r>
            <w:proofErr w:type="gramEnd"/>
            <w:r w:rsidRPr="000856CC">
              <w:rPr>
                <w:rFonts w:ascii="Times New Roman" w:eastAsia="Times New Roman" w:hAnsi="Times New Roman" w:cs="Times New Roman"/>
                <w:sz w:val="28"/>
                <w:szCs w:val="28"/>
                <w:lang w:eastAsia="ru-RU"/>
              </w:rPr>
              <w:t xml:space="preserve"> отсоединив</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раздаточный кран</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от рукава.</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2.4. См. п. 1.3.</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2.1. Слышен</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гул </w:t>
            </w:r>
            <w:proofErr w:type="gramStart"/>
            <w:r w:rsidRPr="000856CC">
              <w:rPr>
                <w:rFonts w:ascii="Times New Roman" w:eastAsia="Times New Roman" w:hAnsi="Times New Roman" w:cs="Times New Roman"/>
                <w:sz w:val="28"/>
                <w:szCs w:val="28"/>
                <w:lang w:eastAsia="ru-RU"/>
              </w:rPr>
              <w:t>низкого</w:t>
            </w:r>
            <w:proofErr w:type="gramEnd"/>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тона</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2.4.Зависание</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одной или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нескольких</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лопаток </w:t>
            </w:r>
            <w:proofErr w:type="spellStart"/>
            <w:r w:rsidRPr="000856CC">
              <w:rPr>
                <w:rFonts w:ascii="Times New Roman" w:eastAsia="Times New Roman" w:hAnsi="Times New Roman" w:cs="Times New Roman"/>
                <w:sz w:val="28"/>
                <w:szCs w:val="28"/>
                <w:lang w:eastAsia="ru-RU"/>
              </w:rPr>
              <w:t>вызы</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вает</w:t>
            </w:r>
            <w:proofErr w:type="spellEnd"/>
            <w:r w:rsidRPr="000856CC">
              <w:rPr>
                <w:rFonts w:ascii="Times New Roman" w:eastAsia="Times New Roman" w:hAnsi="Times New Roman" w:cs="Times New Roman"/>
                <w:sz w:val="28"/>
                <w:szCs w:val="28"/>
                <w:lang w:eastAsia="ru-RU"/>
              </w:rPr>
              <w:t xml:space="preserve"> резкий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стук в насосе</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и вибрацию</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колонки</w:t>
            </w: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numPr>
                <w:ilvl w:val="0"/>
                <w:numId w:val="20"/>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Наличие пузырьков воздуха</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 потоке топлива, наблюдаемого</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 индикаторном устройстве</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3.1. Нарушена герметичность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всасывающей системы колонки</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3.2. Не работает система газо-</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отделения</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3.3 Неполное прилегание иглы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поплавка к седлу </w:t>
            </w:r>
            <w:proofErr w:type="gramStart"/>
            <w:r w:rsidRPr="000856CC">
              <w:rPr>
                <w:rFonts w:ascii="Times New Roman" w:eastAsia="Times New Roman" w:hAnsi="Times New Roman" w:cs="Times New Roman"/>
                <w:sz w:val="28"/>
                <w:szCs w:val="28"/>
                <w:lang w:eastAsia="ru-RU"/>
              </w:rPr>
              <w:lastRenderedPageBreak/>
              <w:t>поплавковой</w:t>
            </w:r>
            <w:proofErr w:type="gramEnd"/>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камеры</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lastRenderedPageBreak/>
              <w:t>3.1. Определить</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место и устранить</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негерметичность</w:t>
            </w:r>
            <w:proofErr w:type="spellEnd"/>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3.2. Снять трубку,</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gramStart"/>
            <w:r w:rsidRPr="000856CC">
              <w:rPr>
                <w:rFonts w:ascii="Times New Roman" w:eastAsia="Times New Roman" w:hAnsi="Times New Roman" w:cs="Times New Roman"/>
                <w:sz w:val="28"/>
                <w:szCs w:val="28"/>
                <w:lang w:eastAsia="ru-RU"/>
              </w:rPr>
              <w:t>отводящую</w:t>
            </w:r>
            <w:proofErr w:type="gramEnd"/>
            <w:r w:rsidRPr="000856CC">
              <w:rPr>
                <w:rFonts w:ascii="Times New Roman" w:eastAsia="Times New Roman" w:hAnsi="Times New Roman" w:cs="Times New Roman"/>
                <w:sz w:val="28"/>
                <w:szCs w:val="28"/>
                <w:lang w:eastAsia="ru-RU"/>
              </w:rPr>
              <w:t xml:space="preserve"> газы из</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газоотделителя</w:t>
            </w:r>
            <w:proofErr w:type="spellEnd"/>
            <w:r w:rsidRPr="000856CC">
              <w:rPr>
                <w:rFonts w:ascii="Times New Roman" w:eastAsia="Times New Roman" w:hAnsi="Times New Roman" w:cs="Times New Roman"/>
                <w:sz w:val="28"/>
                <w:szCs w:val="28"/>
                <w:lang w:eastAsia="ru-RU"/>
              </w:rPr>
              <w:t xml:space="preserve"> в</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поплавковую </w:t>
            </w:r>
            <w:proofErr w:type="spellStart"/>
            <w:r w:rsidRPr="000856CC">
              <w:rPr>
                <w:rFonts w:ascii="Times New Roman" w:eastAsia="Times New Roman" w:hAnsi="Times New Roman" w:cs="Times New Roman"/>
                <w:sz w:val="28"/>
                <w:szCs w:val="28"/>
                <w:lang w:eastAsia="ru-RU"/>
              </w:rPr>
              <w:t>каме</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ру</w:t>
            </w:r>
            <w:proofErr w:type="spellEnd"/>
            <w:r w:rsidRPr="000856CC">
              <w:rPr>
                <w:rFonts w:ascii="Times New Roman" w:eastAsia="Times New Roman" w:hAnsi="Times New Roman" w:cs="Times New Roman"/>
                <w:sz w:val="28"/>
                <w:szCs w:val="28"/>
                <w:lang w:eastAsia="ru-RU"/>
              </w:rPr>
              <w:t xml:space="preserve"> и прочистить.</w:t>
            </w:r>
          </w:p>
          <w:p w:rsidR="000856CC" w:rsidRPr="000856CC" w:rsidRDefault="000856CC" w:rsidP="000856CC">
            <w:pPr>
              <w:numPr>
                <w:ilvl w:val="1"/>
                <w:numId w:val="20"/>
              </w:numPr>
              <w:tabs>
                <w:tab w:val="clear" w:pos="360"/>
                <w:tab w:val="left" w:pos="47"/>
                <w:tab w:val="left" w:pos="812"/>
              </w:tabs>
              <w:spacing w:after="0" w:line="240" w:lineRule="auto"/>
              <w:ind w:left="47" w:right="-182"/>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Вынуть поплавок из </w:t>
            </w:r>
            <w:proofErr w:type="gramStart"/>
            <w:r w:rsidRPr="000856CC">
              <w:rPr>
                <w:rFonts w:ascii="Times New Roman" w:eastAsia="Times New Roman" w:hAnsi="Times New Roman" w:cs="Times New Roman"/>
                <w:sz w:val="28"/>
                <w:szCs w:val="28"/>
                <w:lang w:eastAsia="ru-RU"/>
              </w:rPr>
              <w:lastRenderedPageBreak/>
              <w:t>поплавковой</w:t>
            </w:r>
            <w:proofErr w:type="gramEnd"/>
          </w:p>
          <w:p w:rsidR="000856CC" w:rsidRPr="000856CC" w:rsidRDefault="000856CC" w:rsidP="000856CC">
            <w:pPr>
              <w:spacing w:after="0" w:line="240" w:lineRule="auto"/>
              <w:ind w:right="-41"/>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камеры и устранить</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причину неплотно-</w:t>
            </w:r>
          </w:p>
          <w:p w:rsidR="000856CC" w:rsidRPr="000856CC" w:rsidRDefault="000856CC" w:rsidP="000856CC">
            <w:pPr>
              <w:spacing w:after="0" w:line="240" w:lineRule="auto"/>
              <w:ind w:right="-182"/>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го</w:t>
            </w:r>
            <w:proofErr w:type="spellEnd"/>
            <w:r w:rsidRPr="000856CC">
              <w:rPr>
                <w:rFonts w:ascii="Times New Roman" w:eastAsia="Times New Roman" w:hAnsi="Times New Roman" w:cs="Times New Roman"/>
                <w:sz w:val="28"/>
                <w:szCs w:val="28"/>
                <w:lang w:eastAsia="ru-RU"/>
              </w:rPr>
              <w:t xml:space="preserve"> прилегания иглы</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 седлу.</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numPr>
                <w:ilvl w:val="0"/>
                <w:numId w:val="20"/>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lastRenderedPageBreak/>
              <w:t xml:space="preserve">Основная погрешность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колонки превышает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допускаемую</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4.1Нарушена регулировка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(тарировка) измерителя объема</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нефтепродуктов</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4.1.Отрегулировать</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w:t>
            </w:r>
            <w:proofErr w:type="spellStart"/>
            <w:r w:rsidRPr="000856CC">
              <w:rPr>
                <w:rFonts w:ascii="Times New Roman" w:eastAsia="Times New Roman" w:hAnsi="Times New Roman" w:cs="Times New Roman"/>
                <w:sz w:val="28"/>
                <w:szCs w:val="28"/>
                <w:lang w:eastAsia="ru-RU"/>
              </w:rPr>
              <w:t>оттарировать</w:t>
            </w:r>
            <w:proofErr w:type="spellEnd"/>
            <w:r w:rsidRPr="000856CC">
              <w:rPr>
                <w:rFonts w:ascii="Times New Roman" w:eastAsia="Times New Roman" w:hAnsi="Times New Roman" w:cs="Times New Roman"/>
                <w:sz w:val="28"/>
                <w:szCs w:val="28"/>
                <w:lang w:eastAsia="ru-RU"/>
              </w:rPr>
              <w:t>) измеритель объема</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нефтепродуктов</w:t>
            </w:r>
          </w:p>
        </w:tc>
        <w:tc>
          <w:tcPr>
            <w:tcW w:w="1775"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Выполняется</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специалистом</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 соответствии</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с инструкцией</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МИ 1864-88.</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Пломбируется</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после </w:t>
            </w:r>
            <w:proofErr w:type="spellStart"/>
            <w:r w:rsidRPr="000856CC">
              <w:rPr>
                <w:rFonts w:ascii="Times New Roman" w:eastAsia="Times New Roman" w:hAnsi="Times New Roman" w:cs="Times New Roman"/>
                <w:sz w:val="28"/>
                <w:szCs w:val="28"/>
                <w:lang w:eastAsia="ru-RU"/>
              </w:rPr>
              <w:t>регули</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ровки</w:t>
            </w:r>
            <w:proofErr w:type="spellEnd"/>
            <w:r w:rsidRPr="000856CC">
              <w:rPr>
                <w:rFonts w:ascii="Times New Roman" w:eastAsia="Times New Roman" w:hAnsi="Times New Roman" w:cs="Times New Roman"/>
                <w:sz w:val="28"/>
                <w:szCs w:val="28"/>
                <w:lang w:eastAsia="ru-RU"/>
              </w:rPr>
              <w:t xml:space="preserve"> и  дела-</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ется</w:t>
            </w:r>
            <w:proofErr w:type="spellEnd"/>
            <w:r w:rsidRPr="000856CC">
              <w:rPr>
                <w:rFonts w:ascii="Times New Roman" w:eastAsia="Times New Roman" w:hAnsi="Times New Roman" w:cs="Times New Roman"/>
                <w:sz w:val="28"/>
                <w:szCs w:val="28"/>
                <w:lang w:eastAsia="ru-RU"/>
              </w:rPr>
              <w:t xml:space="preserve"> запись </w:t>
            </w:r>
            <w:proofErr w:type="gramStart"/>
            <w:r w:rsidRPr="000856CC">
              <w:rPr>
                <w:rFonts w:ascii="Times New Roman" w:eastAsia="Times New Roman" w:hAnsi="Times New Roman" w:cs="Times New Roman"/>
                <w:sz w:val="28"/>
                <w:szCs w:val="28"/>
                <w:lang w:eastAsia="ru-RU"/>
              </w:rPr>
              <w:t>в</w:t>
            </w:r>
            <w:proofErr w:type="gramEnd"/>
            <w:r w:rsidRPr="000856CC">
              <w:rPr>
                <w:rFonts w:ascii="Times New Roman" w:eastAsia="Times New Roman" w:hAnsi="Times New Roman" w:cs="Times New Roman"/>
                <w:sz w:val="28"/>
                <w:szCs w:val="28"/>
                <w:lang w:eastAsia="ru-RU"/>
              </w:rPr>
              <w:t xml:space="preserve">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gramStart"/>
            <w:r w:rsidRPr="000856CC">
              <w:rPr>
                <w:rFonts w:ascii="Times New Roman" w:eastAsia="Times New Roman" w:hAnsi="Times New Roman" w:cs="Times New Roman"/>
                <w:sz w:val="28"/>
                <w:szCs w:val="28"/>
                <w:lang w:eastAsia="ru-RU"/>
              </w:rPr>
              <w:t>формуляре</w:t>
            </w:r>
            <w:proofErr w:type="gramEnd"/>
            <w:r w:rsidRPr="000856CC">
              <w:rPr>
                <w:rFonts w:ascii="Times New Roman" w:eastAsia="Times New Roman" w:hAnsi="Times New Roman" w:cs="Times New Roman"/>
                <w:sz w:val="28"/>
                <w:szCs w:val="28"/>
                <w:lang w:eastAsia="ru-RU"/>
              </w:rPr>
              <w:t xml:space="preserve">. </w:t>
            </w: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numPr>
                <w:ilvl w:val="0"/>
                <w:numId w:val="20"/>
              </w:num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Основная погрешность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колонки превышает </w:t>
            </w:r>
            <w:proofErr w:type="gramStart"/>
            <w:r w:rsidRPr="000856CC">
              <w:rPr>
                <w:rFonts w:ascii="Times New Roman" w:eastAsia="Times New Roman" w:hAnsi="Times New Roman" w:cs="Times New Roman"/>
                <w:sz w:val="28"/>
                <w:szCs w:val="28"/>
                <w:lang w:eastAsia="ru-RU"/>
              </w:rPr>
              <w:t>допустимую</w:t>
            </w:r>
            <w:proofErr w:type="gramEnd"/>
            <w:r w:rsidRPr="000856CC">
              <w:rPr>
                <w:rFonts w:ascii="Times New Roman" w:eastAsia="Times New Roman" w:hAnsi="Times New Roman" w:cs="Times New Roman"/>
                <w:sz w:val="28"/>
                <w:szCs w:val="28"/>
                <w:lang w:eastAsia="ru-RU"/>
              </w:rPr>
              <w:t xml:space="preserve"> (колонка передает, а измеритель объема не тарируется)</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5.1. Износ манжет</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5.2. Выработка бегунка</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5.1. Заменить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манжеты</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5.2.Притереть </w:t>
            </w:r>
            <w:r>
              <w:rPr>
                <w:rFonts w:ascii="Times New Roman" w:eastAsia="Times New Roman" w:hAnsi="Times New Roman" w:cs="Times New Roman"/>
                <w:sz w:val="28"/>
                <w:szCs w:val="28"/>
                <w:lang w:eastAsia="ru-RU"/>
              </w:rPr>
              <w:t xml:space="preserve">     </w:t>
            </w:r>
            <w:r w:rsidRPr="000856CC">
              <w:rPr>
                <w:rFonts w:ascii="Times New Roman" w:eastAsia="Times New Roman" w:hAnsi="Times New Roman" w:cs="Times New Roman"/>
                <w:sz w:val="28"/>
                <w:szCs w:val="28"/>
                <w:lang w:eastAsia="ru-RU"/>
              </w:rPr>
              <w:t>бегунок к корпусу</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6.Отсчетное устройство не работает при работающем измерителе объема.</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6.1.Сломан</w:t>
            </w:r>
            <w:r>
              <w:rPr>
                <w:rFonts w:ascii="Times New Roman" w:eastAsia="Times New Roman" w:hAnsi="Times New Roman" w:cs="Times New Roman"/>
                <w:sz w:val="28"/>
                <w:szCs w:val="28"/>
                <w:lang w:eastAsia="ru-RU"/>
              </w:rPr>
              <w:t xml:space="preserve"> </w:t>
            </w:r>
            <w:r w:rsidRPr="000856CC">
              <w:rPr>
                <w:rFonts w:ascii="Times New Roman" w:eastAsia="Times New Roman" w:hAnsi="Times New Roman" w:cs="Times New Roman"/>
                <w:sz w:val="28"/>
                <w:szCs w:val="28"/>
                <w:lang w:eastAsia="ru-RU"/>
              </w:rPr>
              <w:t>штифт муфты, соединяющий вал отсчетного устройства с валом измерителя объема</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6.2. Выяснить при-</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чину поломки и </w:t>
            </w:r>
            <w:proofErr w:type="gramStart"/>
            <w:r w:rsidRPr="000856CC">
              <w:rPr>
                <w:rFonts w:ascii="Times New Roman" w:eastAsia="Times New Roman" w:hAnsi="Times New Roman" w:cs="Times New Roman"/>
                <w:sz w:val="28"/>
                <w:szCs w:val="28"/>
                <w:lang w:eastAsia="ru-RU"/>
              </w:rPr>
              <w:t>за</w:t>
            </w:r>
            <w:proofErr w:type="gram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менить</w:t>
            </w:r>
            <w:proofErr w:type="spellEnd"/>
            <w:r w:rsidRPr="000856CC">
              <w:rPr>
                <w:rFonts w:ascii="Times New Roman" w:eastAsia="Times New Roman" w:hAnsi="Times New Roman" w:cs="Times New Roman"/>
                <w:sz w:val="28"/>
                <w:szCs w:val="28"/>
                <w:lang w:eastAsia="ru-RU"/>
              </w:rPr>
              <w:t xml:space="preserve"> штифт </w:t>
            </w:r>
            <w:proofErr w:type="gramStart"/>
            <w:r w:rsidRPr="000856CC">
              <w:rPr>
                <w:rFonts w:ascii="Times New Roman" w:eastAsia="Times New Roman" w:hAnsi="Times New Roman" w:cs="Times New Roman"/>
                <w:sz w:val="28"/>
                <w:szCs w:val="28"/>
                <w:lang w:eastAsia="ru-RU"/>
              </w:rPr>
              <w:t>от</w:t>
            </w:r>
            <w:proofErr w:type="gram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счетного устрой-</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ства</w:t>
            </w:r>
            <w:proofErr w:type="spellEnd"/>
            <w:r w:rsidRPr="000856CC">
              <w:rPr>
                <w:rFonts w:ascii="Times New Roman" w:eastAsia="Times New Roman" w:hAnsi="Times New Roman" w:cs="Times New Roman"/>
                <w:sz w:val="28"/>
                <w:szCs w:val="28"/>
                <w:lang w:eastAsia="ru-RU"/>
              </w:rPr>
              <w:t xml:space="preserve"> вследствие его</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загрязнения, </w:t>
            </w:r>
            <w:proofErr w:type="spellStart"/>
            <w:r w:rsidRPr="000856CC">
              <w:rPr>
                <w:rFonts w:ascii="Times New Roman" w:eastAsia="Times New Roman" w:hAnsi="Times New Roman" w:cs="Times New Roman"/>
                <w:sz w:val="28"/>
                <w:szCs w:val="28"/>
                <w:lang w:eastAsia="ru-RU"/>
              </w:rPr>
              <w:t>нали</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чия в нем </w:t>
            </w:r>
            <w:proofErr w:type="spellStart"/>
            <w:r w:rsidRPr="000856CC">
              <w:rPr>
                <w:rFonts w:ascii="Times New Roman" w:eastAsia="Times New Roman" w:hAnsi="Times New Roman" w:cs="Times New Roman"/>
                <w:sz w:val="28"/>
                <w:szCs w:val="28"/>
                <w:lang w:eastAsia="ru-RU"/>
              </w:rPr>
              <w:t>конденса</w:t>
            </w:r>
            <w:proofErr w:type="spellEnd"/>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та</w:t>
            </w:r>
          </w:p>
        </w:tc>
        <w:tc>
          <w:tcPr>
            <w:tcW w:w="1775"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Поломка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Может быть</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Вызвана</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заклиниванием</w:t>
            </w: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7.Шум в подшипниках </w:t>
            </w:r>
            <w:proofErr w:type="spellStart"/>
            <w:r w:rsidRPr="000856CC">
              <w:rPr>
                <w:rFonts w:ascii="Times New Roman" w:eastAsia="Times New Roman" w:hAnsi="Times New Roman" w:cs="Times New Roman"/>
                <w:sz w:val="28"/>
                <w:szCs w:val="28"/>
                <w:lang w:eastAsia="ru-RU"/>
              </w:rPr>
              <w:t>двига</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теля</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7.1. Износ подшипников</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7.2.Загрязнены подшипники</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7.1. Заменить </w:t>
            </w:r>
            <w:proofErr w:type="gramStart"/>
            <w:r w:rsidRPr="000856CC">
              <w:rPr>
                <w:rFonts w:ascii="Times New Roman" w:eastAsia="Times New Roman" w:hAnsi="Times New Roman" w:cs="Times New Roman"/>
                <w:sz w:val="28"/>
                <w:szCs w:val="28"/>
                <w:lang w:eastAsia="ru-RU"/>
              </w:rPr>
              <w:t>под</w:t>
            </w:r>
            <w:proofErr w:type="gram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шипники</w:t>
            </w:r>
            <w:proofErr w:type="spellEnd"/>
            <w:r w:rsidRPr="000856CC">
              <w:rPr>
                <w:rFonts w:ascii="Times New Roman" w:eastAsia="Times New Roman" w:hAnsi="Times New Roman" w:cs="Times New Roman"/>
                <w:sz w:val="28"/>
                <w:szCs w:val="28"/>
                <w:lang w:eastAsia="ru-RU"/>
              </w:rPr>
              <w:t xml:space="preserve">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7.2.Промыть и </w:t>
            </w:r>
            <w:proofErr w:type="spellStart"/>
            <w:r w:rsidRPr="000856CC">
              <w:rPr>
                <w:rFonts w:ascii="Times New Roman" w:eastAsia="Times New Roman" w:hAnsi="Times New Roman" w:cs="Times New Roman"/>
                <w:sz w:val="28"/>
                <w:szCs w:val="28"/>
                <w:lang w:eastAsia="ru-RU"/>
              </w:rPr>
              <w:t>сма</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зать</w:t>
            </w:r>
            <w:proofErr w:type="spellEnd"/>
            <w:r w:rsidRPr="000856CC">
              <w:rPr>
                <w:rFonts w:ascii="Times New Roman" w:eastAsia="Times New Roman" w:hAnsi="Times New Roman" w:cs="Times New Roman"/>
                <w:sz w:val="28"/>
                <w:szCs w:val="28"/>
                <w:lang w:eastAsia="ru-RU"/>
              </w:rPr>
              <w:t xml:space="preserve"> подшипники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w:t>
            </w:r>
            <w:proofErr w:type="spellStart"/>
            <w:r w:rsidRPr="000856CC">
              <w:rPr>
                <w:rFonts w:ascii="Times New Roman" w:eastAsia="Times New Roman" w:hAnsi="Times New Roman" w:cs="Times New Roman"/>
                <w:sz w:val="28"/>
                <w:szCs w:val="28"/>
                <w:lang w:eastAsia="ru-RU"/>
              </w:rPr>
              <w:t>Литол</w:t>
            </w:r>
            <w:proofErr w:type="spellEnd"/>
            <w:r w:rsidRPr="000856CC">
              <w:rPr>
                <w:rFonts w:ascii="Times New Roman" w:eastAsia="Times New Roman" w:hAnsi="Times New Roman" w:cs="Times New Roman"/>
                <w:sz w:val="28"/>
                <w:szCs w:val="28"/>
                <w:lang w:eastAsia="ru-RU"/>
              </w:rPr>
              <w:t>)</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Добавление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смазки в узел</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подшипников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производится при выполнении технических осмотров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колонки или при ремонте</w:t>
            </w: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8.Электродвигатель колонки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работает с перегрузкой (греется) при закрытом раздаточном кране</w:t>
            </w:r>
          </w:p>
        </w:tc>
        <w:tc>
          <w:tcPr>
            <w:tcW w:w="3461"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8.1. Напряжение в сети ниже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допустимого</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8.2.Заедание подшипников насоса вследствие загрязнения или разрушения</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8.3 Засорен фильтр</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8.1. Выяснить при-</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чину падения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напряжения и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устранить ее</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8.2. Промыть и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смазать </w:t>
            </w:r>
            <w:proofErr w:type="spellStart"/>
            <w:r w:rsidRPr="000856CC">
              <w:rPr>
                <w:rFonts w:ascii="Times New Roman" w:eastAsia="Times New Roman" w:hAnsi="Times New Roman" w:cs="Times New Roman"/>
                <w:sz w:val="28"/>
                <w:szCs w:val="28"/>
                <w:lang w:eastAsia="ru-RU"/>
              </w:rPr>
              <w:t>подшип</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ники</w:t>
            </w:r>
            <w:proofErr w:type="spellEnd"/>
            <w:r w:rsidRPr="000856CC">
              <w:rPr>
                <w:rFonts w:ascii="Times New Roman" w:eastAsia="Times New Roman" w:hAnsi="Times New Roman" w:cs="Times New Roman"/>
                <w:sz w:val="28"/>
                <w:szCs w:val="28"/>
                <w:lang w:eastAsia="ru-RU"/>
              </w:rPr>
              <w:t xml:space="preserve"> насоса или</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заменить их</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8.3.Промыть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фильтр</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ind w:right="-175"/>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lastRenderedPageBreak/>
              <w:t>9.Электродвигатель работает</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с перегрузкой (греется) </w:t>
            </w:r>
            <w:proofErr w:type="gramStart"/>
            <w:r w:rsidRPr="000856CC">
              <w:rPr>
                <w:rFonts w:ascii="Times New Roman" w:eastAsia="Times New Roman" w:hAnsi="Times New Roman" w:cs="Times New Roman"/>
                <w:sz w:val="28"/>
                <w:szCs w:val="28"/>
                <w:lang w:eastAsia="ru-RU"/>
              </w:rPr>
              <w:t>при</w:t>
            </w:r>
            <w:proofErr w:type="gramEnd"/>
            <w:r w:rsidRPr="000856CC">
              <w:rPr>
                <w:rFonts w:ascii="Times New Roman" w:eastAsia="Times New Roman" w:hAnsi="Times New Roman" w:cs="Times New Roman"/>
                <w:sz w:val="28"/>
                <w:szCs w:val="28"/>
                <w:lang w:eastAsia="ru-RU"/>
              </w:rPr>
              <w:t xml:space="preserve">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закрытом раздаточном </w:t>
            </w:r>
            <w:proofErr w:type="gramStart"/>
            <w:r w:rsidRPr="000856CC">
              <w:rPr>
                <w:rFonts w:ascii="Times New Roman" w:eastAsia="Times New Roman" w:hAnsi="Times New Roman" w:cs="Times New Roman"/>
                <w:sz w:val="28"/>
                <w:szCs w:val="28"/>
                <w:lang w:eastAsia="ru-RU"/>
              </w:rPr>
              <w:t>кране</w:t>
            </w:r>
            <w:proofErr w:type="gramEnd"/>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9.1.Сильно затянута пружина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предохранительного перепускного клапана насоса</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9.1. Ослабить за-</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тяжку</w:t>
            </w:r>
            <w:proofErr w:type="spellEnd"/>
            <w:r w:rsidRPr="000856CC">
              <w:rPr>
                <w:rFonts w:ascii="Times New Roman" w:eastAsia="Times New Roman" w:hAnsi="Times New Roman" w:cs="Times New Roman"/>
                <w:sz w:val="28"/>
                <w:szCs w:val="28"/>
                <w:lang w:eastAsia="ru-RU"/>
              </w:rPr>
              <w:t xml:space="preserve"> пружины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клапана</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10.Подтекает топливо из </w:t>
            </w:r>
            <w:proofErr w:type="spellStart"/>
            <w:r w:rsidRPr="000856CC">
              <w:rPr>
                <w:rFonts w:ascii="Times New Roman" w:eastAsia="Times New Roman" w:hAnsi="Times New Roman" w:cs="Times New Roman"/>
                <w:sz w:val="28"/>
                <w:szCs w:val="28"/>
                <w:lang w:eastAsia="ru-RU"/>
              </w:rPr>
              <w:t>разда</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точного крана при </w:t>
            </w:r>
            <w:proofErr w:type="gramStart"/>
            <w:r w:rsidRPr="000856CC">
              <w:rPr>
                <w:rFonts w:ascii="Times New Roman" w:eastAsia="Times New Roman" w:hAnsi="Times New Roman" w:cs="Times New Roman"/>
                <w:sz w:val="28"/>
                <w:szCs w:val="28"/>
                <w:lang w:eastAsia="ru-RU"/>
              </w:rPr>
              <w:t>закрытом</w:t>
            </w:r>
            <w:proofErr w:type="gramEnd"/>
            <w:r w:rsidRPr="000856CC">
              <w:rPr>
                <w:rFonts w:ascii="Times New Roman" w:eastAsia="Times New Roman" w:hAnsi="Times New Roman" w:cs="Times New Roman"/>
                <w:sz w:val="28"/>
                <w:szCs w:val="28"/>
                <w:lang w:eastAsia="ru-RU"/>
              </w:rPr>
              <w:t xml:space="preserve">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раздаточном </w:t>
            </w:r>
            <w:proofErr w:type="gramStart"/>
            <w:r w:rsidRPr="000856CC">
              <w:rPr>
                <w:rFonts w:ascii="Times New Roman" w:eastAsia="Times New Roman" w:hAnsi="Times New Roman" w:cs="Times New Roman"/>
                <w:sz w:val="28"/>
                <w:szCs w:val="28"/>
                <w:lang w:eastAsia="ru-RU"/>
              </w:rPr>
              <w:t>кране</w:t>
            </w:r>
            <w:proofErr w:type="gramEnd"/>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10.1. Заедание штока раздаточного крана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10.2</w:t>
            </w:r>
            <w:proofErr w:type="gramStart"/>
            <w:r w:rsidRPr="000856CC">
              <w:rPr>
                <w:rFonts w:ascii="Times New Roman" w:eastAsia="Times New Roman" w:hAnsi="Times New Roman" w:cs="Times New Roman"/>
                <w:sz w:val="28"/>
                <w:szCs w:val="28"/>
                <w:lang w:eastAsia="ru-RU"/>
              </w:rPr>
              <w:t xml:space="preserve"> З</w:t>
            </w:r>
            <w:proofErr w:type="gramEnd"/>
            <w:r w:rsidRPr="000856CC">
              <w:rPr>
                <w:rFonts w:ascii="Times New Roman" w:eastAsia="Times New Roman" w:hAnsi="Times New Roman" w:cs="Times New Roman"/>
                <w:sz w:val="28"/>
                <w:szCs w:val="28"/>
                <w:lang w:eastAsia="ru-RU"/>
              </w:rPr>
              <w:t xml:space="preserve">асорился клапан </w:t>
            </w:r>
            <w:proofErr w:type="spellStart"/>
            <w:r w:rsidRPr="000856CC">
              <w:rPr>
                <w:rFonts w:ascii="Times New Roman" w:eastAsia="Times New Roman" w:hAnsi="Times New Roman" w:cs="Times New Roman"/>
                <w:sz w:val="28"/>
                <w:szCs w:val="28"/>
                <w:lang w:eastAsia="ru-RU"/>
              </w:rPr>
              <w:t>раздаточ</w:t>
            </w:r>
            <w:proofErr w:type="spellEnd"/>
          </w:p>
          <w:p w:rsidR="000856CC" w:rsidRPr="000856CC" w:rsidRDefault="000856CC" w:rsidP="000856CC">
            <w:pPr>
              <w:spacing w:after="0" w:line="240" w:lineRule="auto"/>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ного</w:t>
            </w:r>
            <w:proofErr w:type="spellEnd"/>
            <w:r w:rsidRPr="000856CC">
              <w:rPr>
                <w:rFonts w:ascii="Times New Roman" w:eastAsia="Times New Roman" w:hAnsi="Times New Roman" w:cs="Times New Roman"/>
                <w:sz w:val="28"/>
                <w:szCs w:val="28"/>
                <w:lang w:eastAsia="ru-RU"/>
              </w:rPr>
              <w:t xml:space="preserve"> крана </w:t>
            </w:r>
          </w:p>
          <w:p w:rsidR="000856CC" w:rsidRPr="000856CC" w:rsidRDefault="000856CC" w:rsidP="000856CC">
            <w:pPr>
              <w:numPr>
                <w:ilvl w:val="1"/>
                <w:numId w:val="21"/>
              </w:numPr>
              <w:tabs>
                <w:tab w:val="clear" w:pos="420"/>
                <w:tab w:val="num" w:pos="0"/>
              </w:tabs>
              <w:spacing w:after="0" w:line="240" w:lineRule="auto"/>
              <w:ind w:left="76" w:hanging="76"/>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Велико давление, развиваемое насосом колонки</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10.1</w:t>
            </w:r>
            <w:proofErr w:type="gramStart"/>
            <w:r w:rsidRPr="000856CC">
              <w:rPr>
                <w:rFonts w:ascii="Times New Roman" w:eastAsia="Times New Roman" w:hAnsi="Times New Roman" w:cs="Times New Roman"/>
                <w:sz w:val="28"/>
                <w:szCs w:val="28"/>
                <w:lang w:eastAsia="ru-RU"/>
              </w:rPr>
              <w:t>Р</w:t>
            </w:r>
            <w:proofErr w:type="gramEnd"/>
            <w:r w:rsidRPr="000856CC">
              <w:rPr>
                <w:rFonts w:ascii="Times New Roman" w:eastAsia="Times New Roman" w:hAnsi="Times New Roman" w:cs="Times New Roman"/>
                <w:sz w:val="28"/>
                <w:szCs w:val="28"/>
                <w:lang w:eastAsia="ru-RU"/>
              </w:rPr>
              <w:t>азобрать кран</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устранить заедание</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10.2</w:t>
            </w:r>
            <w:proofErr w:type="gramStart"/>
            <w:r w:rsidRPr="000856CC">
              <w:rPr>
                <w:rFonts w:ascii="Times New Roman" w:eastAsia="Times New Roman" w:hAnsi="Times New Roman" w:cs="Times New Roman"/>
                <w:sz w:val="28"/>
                <w:szCs w:val="28"/>
                <w:lang w:eastAsia="ru-RU"/>
              </w:rPr>
              <w:t xml:space="preserve"> Р</w:t>
            </w:r>
            <w:proofErr w:type="gramEnd"/>
            <w:r w:rsidRPr="000856CC">
              <w:rPr>
                <w:rFonts w:ascii="Times New Roman" w:eastAsia="Times New Roman" w:hAnsi="Times New Roman" w:cs="Times New Roman"/>
                <w:sz w:val="28"/>
                <w:szCs w:val="28"/>
                <w:lang w:eastAsia="ru-RU"/>
              </w:rPr>
              <w:t xml:space="preserve">азобрать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кран, очистить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клапан</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10.3 </w:t>
            </w:r>
            <w:proofErr w:type="spellStart"/>
            <w:r w:rsidRPr="000856CC">
              <w:rPr>
                <w:rFonts w:ascii="Times New Roman" w:eastAsia="Times New Roman" w:hAnsi="Times New Roman" w:cs="Times New Roman"/>
                <w:sz w:val="28"/>
                <w:szCs w:val="28"/>
                <w:lang w:eastAsia="ru-RU"/>
              </w:rPr>
              <w:t>Отрегулиро</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вать</w:t>
            </w:r>
            <w:proofErr w:type="spellEnd"/>
            <w:r w:rsidRPr="000856CC">
              <w:rPr>
                <w:rFonts w:ascii="Times New Roman" w:eastAsia="Times New Roman" w:hAnsi="Times New Roman" w:cs="Times New Roman"/>
                <w:sz w:val="28"/>
                <w:szCs w:val="28"/>
                <w:lang w:eastAsia="ru-RU"/>
              </w:rPr>
              <w:t xml:space="preserve"> предохрани-</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тельно</w:t>
            </w:r>
            <w:proofErr w:type="spellEnd"/>
            <w:r w:rsidRPr="000856CC">
              <w:rPr>
                <w:rFonts w:ascii="Times New Roman" w:eastAsia="Times New Roman" w:hAnsi="Times New Roman" w:cs="Times New Roman"/>
                <w:sz w:val="28"/>
                <w:szCs w:val="28"/>
                <w:lang w:eastAsia="ru-RU"/>
              </w:rPr>
              <w:t>-перепускной</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клапан насоса</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При </w:t>
            </w:r>
            <w:proofErr w:type="spellStart"/>
            <w:r w:rsidRPr="000856CC">
              <w:rPr>
                <w:rFonts w:ascii="Times New Roman" w:eastAsia="Times New Roman" w:hAnsi="Times New Roman" w:cs="Times New Roman"/>
                <w:sz w:val="28"/>
                <w:szCs w:val="28"/>
                <w:lang w:eastAsia="ru-RU"/>
              </w:rPr>
              <w:t>регули</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ровке</w:t>
            </w:r>
            <w:proofErr w:type="spellEnd"/>
            <w:r w:rsidRPr="000856CC">
              <w:rPr>
                <w:rFonts w:ascii="Times New Roman" w:eastAsia="Times New Roman" w:hAnsi="Times New Roman" w:cs="Times New Roman"/>
                <w:sz w:val="28"/>
                <w:szCs w:val="28"/>
                <w:lang w:eastAsia="ru-RU"/>
              </w:rPr>
              <w:t xml:space="preserve"> </w:t>
            </w:r>
            <w:proofErr w:type="spellStart"/>
            <w:r w:rsidRPr="000856CC">
              <w:rPr>
                <w:rFonts w:ascii="Times New Roman" w:eastAsia="Times New Roman" w:hAnsi="Times New Roman" w:cs="Times New Roman"/>
                <w:sz w:val="28"/>
                <w:szCs w:val="28"/>
                <w:lang w:eastAsia="ru-RU"/>
              </w:rPr>
              <w:t>номина</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льный</w:t>
            </w:r>
            <w:proofErr w:type="spellEnd"/>
            <w:r w:rsidRPr="000856CC">
              <w:rPr>
                <w:rFonts w:ascii="Times New Roman" w:eastAsia="Times New Roman" w:hAnsi="Times New Roman" w:cs="Times New Roman"/>
                <w:sz w:val="28"/>
                <w:szCs w:val="28"/>
                <w:lang w:eastAsia="ru-RU"/>
              </w:rPr>
              <w:t xml:space="preserve"> расход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не должен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упасть ниже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допустимого</w:t>
            </w: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11.Подтекает топливо из </w:t>
            </w:r>
            <w:proofErr w:type="spellStart"/>
            <w:r w:rsidRPr="000856CC">
              <w:rPr>
                <w:rFonts w:ascii="Times New Roman" w:eastAsia="Times New Roman" w:hAnsi="Times New Roman" w:cs="Times New Roman"/>
                <w:sz w:val="28"/>
                <w:szCs w:val="28"/>
                <w:lang w:eastAsia="ru-RU"/>
              </w:rPr>
              <w:t>разда</w:t>
            </w:r>
            <w:proofErr w:type="spellEnd"/>
            <w:r w:rsidRPr="000856CC">
              <w:rPr>
                <w:rFonts w:ascii="Times New Roman" w:eastAsia="Times New Roman" w:hAnsi="Times New Roman" w:cs="Times New Roman"/>
                <w:sz w:val="28"/>
                <w:szCs w:val="28"/>
                <w:lang w:eastAsia="ru-RU"/>
              </w:rPr>
              <w:t>-</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точного крана при </w:t>
            </w:r>
            <w:proofErr w:type="gramStart"/>
            <w:r w:rsidRPr="000856CC">
              <w:rPr>
                <w:rFonts w:ascii="Times New Roman" w:eastAsia="Times New Roman" w:hAnsi="Times New Roman" w:cs="Times New Roman"/>
                <w:sz w:val="28"/>
                <w:szCs w:val="28"/>
                <w:lang w:eastAsia="ru-RU"/>
              </w:rPr>
              <w:t>открытом</w:t>
            </w:r>
            <w:proofErr w:type="gramEnd"/>
            <w:r w:rsidRPr="000856CC">
              <w:rPr>
                <w:rFonts w:ascii="Times New Roman" w:eastAsia="Times New Roman" w:hAnsi="Times New Roman" w:cs="Times New Roman"/>
                <w:sz w:val="28"/>
                <w:szCs w:val="28"/>
                <w:lang w:eastAsia="ru-RU"/>
              </w:rPr>
              <w:t xml:space="preserve">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gramStart"/>
            <w:r w:rsidRPr="000856CC">
              <w:rPr>
                <w:rFonts w:ascii="Times New Roman" w:eastAsia="Times New Roman" w:hAnsi="Times New Roman" w:cs="Times New Roman"/>
                <w:sz w:val="28"/>
                <w:szCs w:val="28"/>
                <w:lang w:eastAsia="ru-RU"/>
              </w:rPr>
              <w:t>кране</w:t>
            </w:r>
            <w:proofErr w:type="gramEnd"/>
            <w:r w:rsidRPr="000856CC">
              <w:rPr>
                <w:rFonts w:ascii="Times New Roman" w:eastAsia="Times New Roman" w:hAnsi="Times New Roman" w:cs="Times New Roman"/>
                <w:sz w:val="28"/>
                <w:szCs w:val="28"/>
                <w:lang w:eastAsia="ru-RU"/>
              </w:rPr>
              <w:t xml:space="preserve"> и неработающей колонке</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11.1</w:t>
            </w:r>
            <w:proofErr w:type="gramStart"/>
            <w:r w:rsidRPr="000856CC">
              <w:rPr>
                <w:rFonts w:ascii="Times New Roman" w:eastAsia="Times New Roman" w:hAnsi="Times New Roman" w:cs="Times New Roman"/>
                <w:sz w:val="28"/>
                <w:szCs w:val="28"/>
                <w:lang w:eastAsia="ru-RU"/>
              </w:rPr>
              <w:t xml:space="preserve"> С</w:t>
            </w:r>
            <w:proofErr w:type="gramEnd"/>
            <w:r w:rsidRPr="000856CC">
              <w:rPr>
                <w:rFonts w:ascii="Times New Roman" w:eastAsia="Times New Roman" w:hAnsi="Times New Roman" w:cs="Times New Roman"/>
                <w:sz w:val="28"/>
                <w:szCs w:val="28"/>
                <w:lang w:eastAsia="ru-RU"/>
              </w:rPr>
              <w:t>м. п.10.2</w:t>
            </w:r>
          </w:p>
          <w:p w:rsidR="000856CC" w:rsidRPr="000856CC" w:rsidRDefault="000856CC" w:rsidP="000856CC">
            <w:pPr>
              <w:numPr>
                <w:ilvl w:val="1"/>
                <w:numId w:val="22"/>
              </w:numPr>
              <w:tabs>
                <w:tab w:val="clear" w:pos="420"/>
                <w:tab w:val="num" w:pos="256"/>
                <w:tab w:val="left" w:pos="526"/>
              </w:tabs>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Ослаблена пружина </w:t>
            </w:r>
          </w:p>
          <w:p w:rsidR="000856CC" w:rsidRPr="000856CC" w:rsidRDefault="000856CC" w:rsidP="000856CC">
            <w:pPr>
              <w:spacing w:after="0" w:line="240" w:lineRule="auto"/>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отсечки клапана</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11.1</w:t>
            </w:r>
            <w:proofErr w:type="gramStart"/>
            <w:r w:rsidRPr="000856CC">
              <w:rPr>
                <w:rFonts w:ascii="Times New Roman" w:eastAsia="Times New Roman" w:hAnsi="Times New Roman" w:cs="Times New Roman"/>
                <w:sz w:val="28"/>
                <w:szCs w:val="28"/>
                <w:lang w:eastAsia="ru-RU"/>
              </w:rPr>
              <w:t xml:space="preserve"> С</w:t>
            </w:r>
            <w:proofErr w:type="gramEnd"/>
            <w:r w:rsidRPr="000856CC">
              <w:rPr>
                <w:rFonts w:ascii="Times New Roman" w:eastAsia="Times New Roman" w:hAnsi="Times New Roman" w:cs="Times New Roman"/>
                <w:sz w:val="28"/>
                <w:szCs w:val="28"/>
                <w:lang w:eastAsia="ru-RU"/>
              </w:rPr>
              <w:t>м. п. 10.2.</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11.2</w:t>
            </w:r>
            <w:proofErr w:type="gramStart"/>
            <w:r w:rsidRPr="000856CC">
              <w:rPr>
                <w:rFonts w:ascii="Times New Roman" w:eastAsia="Times New Roman" w:hAnsi="Times New Roman" w:cs="Times New Roman"/>
                <w:sz w:val="28"/>
                <w:szCs w:val="28"/>
                <w:lang w:eastAsia="ru-RU"/>
              </w:rPr>
              <w:t xml:space="preserve"> З</w:t>
            </w:r>
            <w:proofErr w:type="gramEnd"/>
            <w:r w:rsidRPr="000856CC">
              <w:rPr>
                <w:rFonts w:ascii="Times New Roman" w:eastAsia="Times New Roman" w:hAnsi="Times New Roman" w:cs="Times New Roman"/>
                <w:sz w:val="28"/>
                <w:szCs w:val="28"/>
                <w:lang w:eastAsia="ru-RU"/>
              </w:rPr>
              <w:t>аменить пру-</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жину</w:t>
            </w:r>
            <w:proofErr w:type="spellEnd"/>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12.Двигатель гудит и не проворачивает вал насоса</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1.2.1 Обрыв фазы</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12.1</w:t>
            </w:r>
            <w:proofErr w:type="gramStart"/>
            <w:r w:rsidRPr="000856CC">
              <w:rPr>
                <w:rFonts w:ascii="Times New Roman" w:eastAsia="Times New Roman" w:hAnsi="Times New Roman" w:cs="Times New Roman"/>
                <w:sz w:val="28"/>
                <w:szCs w:val="28"/>
                <w:lang w:eastAsia="ru-RU"/>
              </w:rPr>
              <w:t xml:space="preserve"> П</w:t>
            </w:r>
            <w:proofErr w:type="gramEnd"/>
            <w:r w:rsidRPr="000856CC">
              <w:rPr>
                <w:rFonts w:ascii="Times New Roman" w:eastAsia="Times New Roman" w:hAnsi="Times New Roman" w:cs="Times New Roman"/>
                <w:sz w:val="28"/>
                <w:szCs w:val="28"/>
                <w:lang w:eastAsia="ru-RU"/>
              </w:rPr>
              <w:t xml:space="preserve">роверить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контакты </w:t>
            </w:r>
            <w:proofErr w:type="gramStart"/>
            <w:r w:rsidRPr="000856CC">
              <w:rPr>
                <w:rFonts w:ascii="Times New Roman" w:eastAsia="Times New Roman" w:hAnsi="Times New Roman" w:cs="Times New Roman"/>
                <w:sz w:val="28"/>
                <w:szCs w:val="28"/>
                <w:lang w:eastAsia="ru-RU"/>
              </w:rPr>
              <w:t>в</w:t>
            </w:r>
            <w:proofErr w:type="gramEnd"/>
            <w:r w:rsidRPr="000856CC">
              <w:rPr>
                <w:rFonts w:ascii="Times New Roman" w:eastAsia="Times New Roman" w:hAnsi="Times New Roman" w:cs="Times New Roman"/>
                <w:sz w:val="28"/>
                <w:szCs w:val="28"/>
                <w:lang w:eastAsia="ru-RU"/>
              </w:rPr>
              <w:t xml:space="preserve"> клемм-</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ной коробке и </w:t>
            </w:r>
            <w:proofErr w:type="spellStart"/>
            <w:r w:rsidRPr="000856CC">
              <w:rPr>
                <w:rFonts w:ascii="Times New Roman" w:eastAsia="Times New Roman" w:hAnsi="Times New Roman" w:cs="Times New Roman"/>
                <w:sz w:val="28"/>
                <w:szCs w:val="28"/>
                <w:lang w:eastAsia="ru-RU"/>
              </w:rPr>
              <w:t>сило</w:t>
            </w:r>
            <w:proofErr w:type="spellEnd"/>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вом</w:t>
            </w:r>
            <w:proofErr w:type="spellEnd"/>
            <w:r w:rsidRPr="000856CC">
              <w:rPr>
                <w:rFonts w:ascii="Times New Roman" w:eastAsia="Times New Roman" w:hAnsi="Times New Roman" w:cs="Times New Roman"/>
                <w:sz w:val="28"/>
                <w:szCs w:val="28"/>
                <w:lang w:eastAsia="ru-RU"/>
              </w:rPr>
              <w:t xml:space="preserve"> шкафу </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13.При выдаче топлива показа-</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roofErr w:type="spellStart"/>
            <w:r w:rsidRPr="000856CC">
              <w:rPr>
                <w:rFonts w:ascii="Times New Roman" w:eastAsia="Times New Roman" w:hAnsi="Times New Roman" w:cs="Times New Roman"/>
                <w:sz w:val="28"/>
                <w:szCs w:val="28"/>
                <w:lang w:eastAsia="ru-RU"/>
              </w:rPr>
              <w:t>ния</w:t>
            </w:r>
            <w:proofErr w:type="spellEnd"/>
            <w:r w:rsidRPr="000856CC">
              <w:rPr>
                <w:rFonts w:ascii="Times New Roman" w:eastAsia="Times New Roman" w:hAnsi="Times New Roman" w:cs="Times New Roman"/>
                <w:sz w:val="28"/>
                <w:szCs w:val="28"/>
                <w:lang w:eastAsia="ru-RU"/>
              </w:rPr>
              <w:t xml:space="preserve"> счетчика превышает показания на пульте управления</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13.1</w:t>
            </w:r>
            <w:proofErr w:type="gramStart"/>
            <w:r w:rsidRPr="000856CC">
              <w:rPr>
                <w:rFonts w:ascii="Times New Roman" w:eastAsia="Times New Roman" w:hAnsi="Times New Roman" w:cs="Times New Roman"/>
                <w:sz w:val="28"/>
                <w:szCs w:val="28"/>
                <w:lang w:eastAsia="ru-RU"/>
              </w:rPr>
              <w:t xml:space="preserve"> Н</w:t>
            </w:r>
            <w:proofErr w:type="gramEnd"/>
            <w:r w:rsidRPr="000856CC">
              <w:rPr>
                <w:rFonts w:ascii="Times New Roman" w:eastAsia="Times New Roman" w:hAnsi="Times New Roman" w:cs="Times New Roman"/>
                <w:sz w:val="28"/>
                <w:szCs w:val="28"/>
                <w:lang w:eastAsia="ru-RU"/>
              </w:rPr>
              <w:t xml:space="preserve">е зафиксирована втулка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 xml:space="preserve">датчика импульсов на валу счетчика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13.2</w:t>
            </w:r>
            <w:proofErr w:type="gramStart"/>
            <w:r w:rsidRPr="000856CC">
              <w:rPr>
                <w:rFonts w:ascii="Times New Roman" w:eastAsia="Times New Roman" w:hAnsi="Times New Roman" w:cs="Times New Roman"/>
                <w:sz w:val="28"/>
                <w:szCs w:val="28"/>
                <w:lang w:eastAsia="ru-RU"/>
              </w:rPr>
              <w:t xml:space="preserve"> Н</w:t>
            </w:r>
            <w:proofErr w:type="gramEnd"/>
            <w:r w:rsidRPr="000856CC">
              <w:rPr>
                <w:rFonts w:ascii="Times New Roman" w:eastAsia="Times New Roman" w:hAnsi="Times New Roman" w:cs="Times New Roman"/>
                <w:sz w:val="28"/>
                <w:szCs w:val="28"/>
                <w:lang w:eastAsia="ru-RU"/>
              </w:rPr>
              <w:t>е работает датчик импульсов</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13.1</w:t>
            </w:r>
            <w:proofErr w:type="gramStart"/>
            <w:r w:rsidRPr="000856CC">
              <w:rPr>
                <w:rFonts w:ascii="Times New Roman" w:eastAsia="Times New Roman" w:hAnsi="Times New Roman" w:cs="Times New Roman"/>
                <w:sz w:val="28"/>
                <w:szCs w:val="28"/>
                <w:lang w:eastAsia="ru-RU"/>
              </w:rPr>
              <w:t>З</w:t>
            </w:r>
            <w:proofErr w:type="gramEnd"/>
            <w:r w:rsidRPr="000856CC">
              <w:rPr>
                <w:rFonts w:ascii="Times New Roman" w:eastAsia="Times New Roman" w:hAnsi="Times New Roman" w:cs="Times New Roman"/>
                <w:sz w:val="28"/>
                <w:szCs w:val="28"/>
                <w:lang w:eastAsia="ru-RU"/>
              </w:rPr>
              <w:t xml:space="preserve">атянуть фиксирующий </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винт</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13.2</w:t>
            </w:r>
            <w:proofErr w:type="gramStart"/>
            <w:r w:rsidRPr="000856CC">
              <w:rPr>
                <w:rFonts w:ascii="Times New Roman" w:eastAsia="Times New Roman" w:hAnsi="Times New Roman" w:cs="Times New Roman"/>
                <w:sz w:val="28"/>
                <w:szCs w:val="28"/>
                <w:lang w:eastAsia="ru-RU"/>
              </w:rPr>
              <w:t xml:space="preserve"> З</w:t>
            </w:r>
            <w:proofErr w:type="gramEnd"/>
            <w:r w:rsidRPr="000856CC">
              <w:rPr>
                <w:rFonts w:ascii="Times New Roman" w:eastAsia="Times New Roman" w:hAnsi="Times New Roman" w:cs="Times New Roman"/>
                <w:sz w:val="28"/>
                <w:szCs w:val="28"/>
                <w:lang w:eastAsia="ru-RU"/>
              </w:rPr>
              <w:t>аменить</w:t>
            </w:r>
          </w:p>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датчик</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r>
      <w:tr w:rsidR="000856CC" w:rsidRPr="000856CC" w:rsidTr="000856CC">
        <w:tc>
          <w:tcPr>
            <w:tcW w:w="3457"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14.Заклинивание ротора насоса</w:t>
            </w:r>
          </w:p>
        </w:tc>
        <w:tc>
          <w:tcPr>
            <w:tcW w:w="3461"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14.1</w:t>
            </w:r>
            <w:proofErr w:type="gramStart"/>
            <w:r w:rsidRPr="000856CC">
              <w:rPr>
                <w:rFonts w:ascii="Times New Roman" w:eastAsia="Times New Roman" w:hAnsi="Times New Roman" w:cs="Times New Roman"/>
                <w:sz w:val="28"/>
                <w:szCs w:val="28"/>
                <w:lang w:eastAsia="ru-RU"/>
              </w:rPr>
              <w:t xml:space="preserve"> С</w:t>
            </w:r>
            <w:proofErr w:type="gramEnd"/>
            <w:r w:rsidRPr="000856CC">
              <w:rPr>
                <w:rFonts w:ascii="Times New Roman" w:eastAsia="Times New Roman" w:hAnsi="Times New Roman" w:cs="Times New Roman"/>
                <w:sz w:val="28"/>
                <w:szCs w:val="28"/>
                <w:lang w:eastAsia="ru-RU"/>
              </w:rPr>
              <w:t>м. п. 1.3.</w:t>
            </w:r>
          </w:p>
        </w:tc>
        <w:tc>
          <w:tcPr>
            <w:tcW w:w="2222" w:type="dxa"/>
            <w:tcBorders>
              <w:top w:val="single" w:sz="4" w:space="0" w:color="auto"/>
              <w:left w:val="single" w:sz="4" w:space="0" w:color="auto"/>
              <w:bottom w:val="single" w:sz="4" w:space="0" w:color="auto"/>
              <w:right w:val="single" w:sz="4" w:space="0" w:color="auto"/>
            </w:tcBorders>
            <w:hideMark/>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14.1</w:t>
            </w:r>
            <w:proofErr w:type="gramStart"/>
            <w:r w:rsidRPr="000856CC">
              <w:rPr>
                <w:rFonts w:ascii="Times New Roman" w:eastAsia="Times New Roman" w:hAnsi="Times New Roman" w:cs="Times New Roman"/>
                <w:sz w:val="28"/>
                <w:szCs w:val="28"/>
                <w:lang w:eastAsia="ru-RU"/>
              </w:rPr>
              <w:t xml:space="preserve"> С</w:t>
            </w:r>
            <w:proofErr w:type="gramEnd"/>
            <w:r w:rsidRPr="000856CC">
              <w:rPr>
                <w:rFonts w:ascii="Times New Roman" w:eastAsia="Times New Roman" w:hAnsi="Times New Roman" w:cs="Times New Roman"/>
                <w:sz w:val="28"/>
                <w:szCs w:val="28"/>
                <w:lang w:eastAsia="ru-RU"/>
              </w:rPr>
              <w:t>м. п. 1.3</w:t>
            </w:r>
          </w:p>
        </w:tc>
        <w:tc>
          <w:tcPr>
            <w:tcW w:w="1775" w:type="dxa"/>
            <w:tcBorders>
              <w:top w:val="single" w:sz="4" w:space="0" w:color="auto"/>
              <w:left w:val="single" w:sz="4" w:space="0" w:color="auto"/>
              <w:bottom w:val="single" w:sz="4" w:space="0" w:color="auto"/>
              <w:right w:val="single" w:sz="4" w:space="0" w:color="auto"/>
            </w:tcBorders>
          </w:tcPr>
          <w:p w:rsidR="000856CC" w:rsidRPr="000856CC" w:rsidRDefault="000856CC" w:rsidP="000856CC">
            <w:pPr>
              <w:spacing w:after="0" w:line="240" w:lineRule="auto"/>
              <w:jc w:val="both"/>
              <w:rPr>
                <w:rFonts w:ascii="Times New Roman" w:eastAsia="Times New Roman" w:hAnsi="Times New Roman" w:cs="Times New Roman"/>
                <w:sz w:val="28"/>
                <w:szCs w:val="28"/>
                <w:lang w:eastAsia="ru-RU"/>
              </w:rPr>
            </w:pPr>
          </w:p>
        </w:tc>
      </w:tr>
    </w:tbl>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0856CC">
      <w:pPr>
        <w:keepNext/>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0856CC">
      <w:pPr>
        <w:keepNext/>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0856CC">
      <w:pPr>
        <w:keepNext/>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0856CC">
      <w:pPr>
        <w:keepNext/>
        <w:spacing w:after="0" w:line="240" w:lineRule="auto"/>
        <w:ind w:right="-284"/>
        <w:contextualSpacing/>
        <w:jc w:val="center"/>
        <w:outlineLvl w:val="4"/>
        <w:rPr>
          <w:rFonts w:ascii="Times New Roman" w:eastAsia="Times New Roman" w:hAnsi="Times New Roman" w:cs="Times New Roman"/>
          <w:b/>
          <w:sz w:val="24"/>
          <w:szCs w:val="20"/>
          <w:lang w:eastAsia="ar-SA"/>
        </w:rPr>
      </w:pPr>
    </w:p>
    <w:p w:rsidR="000856CC" w:rsidRDefault="000856CC" w:rsidP="000856CC">
      <w:pPr>
        <w:keepNext/>
        <w:spacing w:after="0" w:line="240" w:lineRule="auto"/>
        <w:ind w:right="-284"/>
        <w:contextualSpacing/>
        <w:outlineLvl w:val="4"/>
        <w:rPr>
          <w:rFonts w:ascii="Times New Roman" w:eastAsia="Times New Roman" w:hAnsi="Times New Roman" w:cs="Times New Roman"/>
          <w:b/>
          <w:sz w:val="24"/>
          <w:szCs w:val="20"/>
          <w:lang w:eastAsia="ar-SA"/>
        </w:rPr>
      </w:pPr>
    </w:p>
    <w:p w:rsidR="000856CC" w:rsidRDefault="000856CC" w:rsidP="000856CC">
      <w:pPr>
        <w:keepNext/>
        <w:spacing w:after="0" w:line="240" w:lineRule="auto"/>
        <w:ind w:right="-284"/>
        <w:contextualSpacing/>
        <w:outlineLvl w:val="4"/>
        <w:rPr>
          <w:rFonts w:ascii="Times New Roman" w:eastAsia="Times New Roman" w:hAnsi="Times New Roman" w:cs="Times New Roman"/>
          <w:b/>
          <w:sz w:val="24"/>
          <w:szCs w:val="20"/>
          <w:lang w:eastAsia="ar-SA"/>
        </w:rPr>
      </w:pPr>
    </w:p>
    <w:p w:rsidR="000856CC" w:rsidRDefault="000856CC" w:rsidP="00FE6FD4">
      <w:pPr>
        <w:keepNext/>
        <w:numPr>
          <w:ilvl w:val="4"/>
          <w:numId w:val="1"/>
        </w:numPr>
        <w:spacing w:after="0" w:line="240" w:lineRule="auto"/>
        <w:ind w:right="-284"/>
        <w:contextualSpacing/>
        <w:jc w:val="center"/>
        <w:outlineLvl w:val="4"/>
        <w:rPr>
          <w:rFonts w:ascii="Times New Roman" w:eastAsia="Times New Roman" w:hAnsi="Times New Roman" w:cs="Times New Roman"/>
          <w:b/>
          <w:sz w:val="24"/>
          <w:szCs w:val="24"/>
          <w:lang w:eastAsia="ar-SA"/>
        </w:rPr>
      </w:pPr>
    </w:p>
    <w:p w:rsidR="00530DF2" w:rsidRDefault="00530DF2" w:rsidP="000856CC">
      <w:pPr>
        <w:spacing w:after="0" w:line="240" w:lineRule="auto"/>
        <w:ind w:left="-990"/>
        <w:jc w:val="center"/>
        <w:rPr>
          <w:rFonts w:ascii="Times New Roman" w:eastAsia="Times New Roman" w:hAnsi="Times New Roman" w:cs="Times New Roman"/>
          <w:b/>
          <w:sz w:val="28"/>
          <w:szCs w:val="28"/>
          <w:lang w:eastAsia="ru-RU"/>
        </w:rPr>
      </w:pPr>
    </w:p>
    <w:p w:rsidR="00530DF2" w:rsidRDefault="00530DF2" w:rsidP="000856CC">
      <w:pPr>
        <w:spacing w:after="0" w:line="240" w:lineRule="auto"/>
        <w:ind w:left="-990"/>
        <w:jc w:val="center"/>
        <w:rPr>
          <w:rFonts w:ascii="Times New Roman" w:eastAsia="Times New Roman" w:hAnsi="Times New Roman" w:cs="Times New Roman"/>
          <w:b/>
          <w:sz w:val="28"/>
          <w:szCs w:val="28"/>
          <w:lang w:eastAsia="ru-RU"/>
        </w:rPr>
      </w:pPr>
    </w:p>
    <w:p w:rsidR="000856CC" w:rsidRDefault="000856CC" w:rsidP="000856CC">
      <w:pPr>
        <w:spacing w:after="0" w:line="240" w:lineRule="auto"/>
        <w:ind w:left="-990"/>
        <w:jc w:val="center"/>
        <w:rPr>
          <w:rFonts w:ascii="Times New Roman" w:eastAsia="Times New Roman" w:hAnsi="Times New Roman" w:cs="Times New Roman"/>
          <w:b/>
          <w:sz w:val="28"/>
          <w:szCs w:val="28"/>
          <w:lang w:eastAsia="ru-RU"/>
        </w:rPr>
      </w:pPr>
      <w:bookmarkStart w:id="0" w:name="_GoBack"/>
      <w:bookmarkEnd w:id="0"/>
      <w:r w:rsidRPr="000856CC">
        <w:rPr>
          <w:rFonts w:ascii="Times New Roman" w:eastAsia="Times New Roman" w:hAnsi="Times New Roman" w:cs="Times New Roman"/>
          <w:b/>
          <w:sz w:val="28"/>
          <w:szCs w:val="28"/>
          <w:lang w:eastAsia="ru-RU"/>
        </w:rPr>
        <w:lastRenderedPageBreak/>
        <w:t>Технологическая карта №1</w:t>
      </w:r>
    </w:p>
    <w:p w:rsidR="000856CC" w:rsidRPr="000856CC" w:rsidRDefault="000856CC" w:rsidP="000856CC">
      <w:pPr>
        <w:spacing w:after="0" w:line="240" w:lineRule="auto"/>
        <w:ind w:left="-99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Pr="000856CC">
        <w:rPr>
          <w:rFonts w:ascii="Times New Roman" w:eastAsia="Times New Roman" w:hAnsi="Times New Roman" w:cs="Times New Roman"/>
          <w:sz w:val="28"/>
          <w:szCs w:val="28"/>
          <w:lang w:eastAsia="ru-RU"/>
        </w:rPr>
        <w:t>Проведение</w:t>
      </w:r>
      <w:r>
        <w:rPr>
          <w:rFonts w:ascii="Times New Roman" w:eastAsia="Times New Roman" w:hAnsi="Times New Roman" w:cs="Times New Roman"/>
          <w:b/>
          <w:sz w:val="28"/>
          <w:szCs w:val="28"/>
          <w:lang w:eastAsia="ru-RU"/>
        </w:rPr>
        <w:t xml:space="preserve">  </w:t>
      </w:r>
      <w:r w:rsidRPr="000856CC">
        <w:rPr>
          <w:rFonts w:ascii="Times New Roman" w:eastAsia="Times New Roman" w:hAnsi="Times New Roman" w:cs="Times New Roman"/>
          <w:sz w:val="28"/>
          <w:szCs w:val="28"/>
          <w:lang w:eastAsia="ru-RU"/>
        </w:rPr>
        <w:t>работ</w:t>
      </w:r>
      <w:r>
        <w:rPr>
          <w:rFonts w:ascii="Times New Roman" w:eastAsia="Times New Roman" w:hAnsi="Times New Roman" w:cs="Times New Roman"/>
          <w:sz w:val="28"/>
          <w:szCs w:val="28"/>
          <w:lang w:eastAsia="ru-RU"/>
        </w:rPr>
        <w:t xml:space="preserve"> по техническому обслуживанию топливораздаточных колонок» </w:t>
      </w:r>
    </w:p>
    <w:p w:rsidR="00FE6FD4" w:rsidRPr="000856CC" w:rsidRDefault="00FE6FD4" w:rsidP="00FE6FD4">
      <w:pPr>
        <w:spacing w:after="0" w:line="240" w:lineRule="auto"/>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а) Открыть дверку модуля гидравлики ТРК с той стороны, где на корпусе моноблока установлена треугольная крышка с тремя крепежными болтами с надписью «</w:t>
      </w:r>
      <w:r w:rsidRPr="000856CC">
        <w:rPr>
          <w:rFonts w:ascii="Times New Roman" w:eastAsia="Times New Roman" w:hAnsi="Times New Roman" w:cs="Times New Roman"/>
          <w:sz w:val="28"/>
          <w:szCs w:val="28"/>
          <w:lang w:val="en-US" w:eastAsia="ru-RU"/>
        </w:rPr>
        <w:t>STRAINER</w:t>
      </w:r>
      <w:r w:rsidRPr="000856CC">
        <w:rPr>
          <w:rFonts w:ascii="Times New Roman" w:eastAsia="Times New Roman" w:hAnsi="Times New Roman" w:cs="Times New Roman"/>
          <w:sz w:val="28"/>
          <w:szCs w:val="28"/>
          <w:lang w:eastAsia="ru-RU"/>
        </w:rPr>
        <w:t>»;</w:t>
      </w:r>
    </w:p>
    <w:p w:rsidR="00FE6FD4" w:rsidRPr="000856CC" w:rsidRDefault="00FE6FD4" w:rsidP="00FE6FD4">
      <w:pPr>
        <w:spacing w:after="120"/>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б) Подставить плоскую емкость под моноблок, отвернуть сливную пробку рожковым ключом 13 мм и слить топливо из  полости моноблока, после чего завернуть сливную пробку;</w:t>
      </w:r>
    </w:p>
    <w:p w:rsidR="00FE6FD4" w:rsidRPr="000856CC" w:rsidRDefault="00FE6FD4" w:rsidP="00FE6FD4">
      <w:pPr>
        <w:spacing w:after="0" w:line="240" w:lineRule="auto"/>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в) Отвернуть торцовым ключом 13 мм три крепежных болта, крепящих треугольную крышку и открыть ее;</w:t>
      </w:r>
    </w:p>
    <w:p w:rsidR="00FE6FD4" w:rsidRPr="000856CC" w:rsidRDefault="00FE6FD4" w:rsidP="00FE6FD4">
      <w:pPr>
        <w:spacing w:after="0" w:line="240" w:lineRule="auto"/>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г) Осторожно достать фильтр, стараясь не наклонять его в сторону моноблока (в случае если стакан фильтра будет наполнен грязью, то она может попасть внутрь моноблока);</w:t>
      </w:r>
    </w:p>
    <w:p w:rsidR="00FE6FD4" w:rsidRPr="000856CC" w:rsidRDefault="00FE6FD4" w:rsidP="00FE6FD4">
      <w:pPr>
        <w:spacing w:after="120"/>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д) Торцовым ключом 10 мм отвернуть фильтр от упора обратного клапана;</w:t>
      </w:r>
    </w:p>
    <w:p w:rsidR="00FE6FD4" w:rsidRPr="000856CC" w:rsidRDefault="00FE6FD4" w:rsidP="00FE6FD4">
      <w:pPr>
        <w:spacing w:after="0" w:line="240" w:lineRule="auto"/>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е) Промыть фильтр (если он загрязнен смолами, содержащимися в топливе, рекомендуется использовать растворитель и т.п.; если  присутствует ржавчина – водный раствор ортофосфорной кислоты либо автомобильный преобразователь ржавчины). После промывки фильтр необходимо продуть сжатым воздухом;</w:t>
      </w:r>
    </w:p>
    <w:p w:rsidR="00FE6FD4" w:rsidRPr="000856CC" w:rsidRDefault="00FE6FD4" w:rsidP="00FE6FD4">
      <w:pPr>
        <w:spacing w:after="120"/>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ж) Поставить фильтр на упор обратного клапана (при этом необходимо совместить фиксатор на упоре и фильтре), затравить  болт с шайбой и затянуть его торцовым ключом 10 мм;</w:t>
      </w:r>
    </w:p>
    <w:p w:rsidR="00FE6FD4" w:rsidRPr="000856CC" w:rsidRDefault="00FE6FD4" w:rsidP="00FE6FD4">
      <w:pPr>
        <w:spacing w:after="120"/>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з) Очистить камеру моноблока от грязи и механической взвеси;</w:t>
      </w:r>
    </w:p>
    <w:p w:rsidR="00FE6FD4" w:rsidRPr="000856CC" w:rsidRDefault="00FE6FD4" w:rsidP="00FE6FD4">
      <w:pPr>
        <w:spacing w:after="0" w:line="240" w:lineRule="auto"/>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и) Вставить фильтр грубой очистки с упором обратного клапана в моноблок, обращая внимание на то, чтобы упор был снизу фильтра;</w:t>
      </w:r>
    </w:p>
    <w:p w:rsidR="00FE6FD4" w:rsidRPr="000856CC" w:rsidRDefault="00FE6FD4" w:rsidP="00FE6FD4">
      <w:pPr>
        <w:spacing w:after="0" w:line="240" w:lineRule="auto"/>
        <w:ind w:left="-990"/>
        <w:rPr>
          <w:rFonts w:ascii="Times New Roman" w:eastAsia="Times New Roman" w:hAnsi="Times New Roman" w:cs="Times New Roman"/>
          <w:sz w:val="28"/>
          <w:szCs w:val="28"/>
          <w:lang w:eastAsia="ru-RU"/>
        </w:rPr>
      </w:pPr>
      <w:r w:rsidRPr="000856CC">
        <w:rPr>
          <w:rFonts w:ascii="Times New Roman" w:eastAsia="Times New Roman" w:hAnsi="Times New Roman" w:cs="Times New Roman"/>
          <w:sz w:val="28"/>
          <w:szCs w:val="28"/>
          <w:lang w:eastAsia="ru-RU"/>
        </w:rPr>
        <w:t>к) Осторожно закрыть крышку, следя за тем, чтобы  резиновое уплотнительное кольцо было не повреждено, затянуть болты торцовым ключом 13 мм, не прикладывая при этом значительного усилия.</w:t>
      </w:r>
    </w:p>
    <w:p w:rsidR="00FE6FD4" w:rsidRPr="00FE6FD4" w:rsidRDefault="00FE6FD4" w:rsidP="00265CFD">
      <w:pPr>
        <w:spacing w:after="0" w:line="240" w:lineRule="auto"/>
        <w:ind w:left="-900" w:firstLine="567"/>
        <w:jc w:val="both"/>
        <w:rPr>
          <w:rFonts w:ascii="Times New Roman" w:eastAsia="Times New Roman" w:hAnsi="Times New Roman" w:cs="Times New Roman"/>
          <w:sz w:val="28"/>
          <w:szCs w:val="28"/>
          <w:lang w:eastAsia="ru-RU"/>
        </w:rPr>
      </w:pPr>
      <w:r w:rsidRPr="00FE6FD4">
        <w:rPr>
          <w:rFonts w:ascii="Times New Roman" w:eastAsia="Times New Roman" w:hAnsi="Times New Roman" w:cs="Times New Roman"/>
          <w:sz w:val="28"/>
          <w:szCs w:val="28"/>
          <w:lang w:eastAsia="ru-RU"/>
        </w:rPr>
        <w:tab/>
      </w:r>
      <w:r w:rsidR="00265CFD">
        <w:rPr>
          <w:noProof/>
          <w:lang w:eastAsia="ru-RU"/>
        </w:rPr>
        <w:drawing>
          <wp:inline distT="0" distB="0" distL="0" distR="0" wp14:anchorId="1B7D2420" wp14:editId="2ADF9414">
            <wp:extent cx="5943599" cy="3676650"/>
            <wp:effectExtent l="0" t="0" r="635" b="0"/>
            <wp:docPr id="7" name="Рисунок 7" descr="https://propane-butane.ru/assets/images/goods/toplivorazdatochnye_kolonki_trk/unsg_01_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pane-butane.ru/assets/images/goods/toplivorazdatochnye_kolonki_trk/unsg_01_i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599" cy="3676650"/>
                    </a:xfrm>
                    <a:prstGeom prst="rect">
                      <a:avLst/>
                    </a:prstGeom>
                    <a:noFill/>
                    <a:ln>
                      <a:noFill/>
                    </a:ln>
                  </pic:spPr>
                </pic:pic>
              </a:graphicData>
            </a:graphic>
          </wp:inline>
        </w:drawing>
      </w:r>
    </w:p>
    <w:p w:rsidR="00FE6FD4" w:rsidRDefault="00FE6FD4" w:rsidP="00381714">
      <w:pPr>
        <w:keepNext/>
        <w:numPr>
          <w:ilvl w:val="4"/>
          <w:numId w:val="1"/>
        </w:numPr>
        <w:spacing w:after="0" w:line="240" w:lineRule="auto"/>
        <w:ind w:left="-900" w:right="-284"/>
        <w:contextualSpacing/>
        <w:jc w:val="center"/>
        <w:outlineLvl w:val="4"/>
        <w:rPr>
          <w:rFonts w:ascii="Times New Roman" w:eastAsia="Times New Roman" w:hAnsi="Times New Roman" w:cs="Times New Roman"/>
          <w:sz w:val="24"/>
          <w:szCs w:val="28"/>
          <w:lang w:eastAsia="ru-RU"/>
        </w:rPr>
      </w:pPr>
      <w:r w:rsidRPr="00FE6FD4">
        <w:rPr>
          <w:rFonts w:ascii="Times New Roman" w:eastAsia="Times New Roman" w:hAnsi="Times New Roman" w:cs="Times New Roman"/>
          <w:sz w:val="28"/>
          <w:szCs w:val="28"/>
          <w:lang w:eastAsia="ru-RU"/>
        </w:rPr>
        <w:lastRenderedPageBreak/>
        <w:tab/>
      </w:r>
      <w:r w:rsidRPr="00FE6FD4">
        <w:rPr>
          <w:rFonts w:ascii="Times New Roman" w:eastAsia="Times New Roman" w:hAnsi="Times New Roman" w:cs="Times New Roman"/>
          <w:sz w:val="24"/>
          <w:szCs w:val="28"/>
          <w:lang w:eastAsia="ru-RU"/>
        </w:rPr>
        <w:tab/>
      </w:r>
    </w:p>
    <w:p w:rsidR="00C1609A" w:rsidRDefault="00C1609A" w:rsidP="00FE6FD4">
      <w:pPr>
        <w:tabs>
          <w:tab w:val="num" w:pos="90"/>
        </w:tabs>
        <w:spacing w:after="0" w:line="240" w:lineRule="auto"/>
        <w:ind w:left="-900"/>
        <w:rPr>
          <w:rFonts w:ascii="Times New Roman" w:eastAsia="Times New Roman" w:hAnsi="Times New Roman" w:cs="Times New Roman"/>
          <w:sz w:val="24"/>
          <w:szCs w:val="28"/>
          <w:lang w:eastAsia="ru-RU"/>
        </w:rPr>
      </w:pPr>
    </w:p>
    <w:p w:rsidR="00C1609A" w:rsidRDefault="00C1609A" w:rsidP="00FE6FD4">
      <w:pPr>
        <w:tabs>
          <w:tab w:val="num" w:pos="90"/>
        </w:tabs>
        <w:spacing w:after="0" w:line="240" w:lineRule="auto"/>
        <w:ind w:left="-900"/>
        <w:rPr>
          <w:rFonts w:ascii="Times New Roman" w:eastAsia="Times New Roman" w:hAnsi="Times New Roman" w:cs="Times New Roman"/>
          <w:sz w:val="24"/>
          <w:szCs w:val="28"/>
          <w:lang w:eastAsia="ru-RU"/>
        </w:rPr>
      </w:pPr>
    </w:p>
    <w:p w:rsidR="00C1609A" w:rsidRDefault="00C1609A" w:rsidP="00FE6FD4">
      <w:pPr>
        <w:tabs>
          <w:tab w:val="num" w:pos="90"/>
        </w:tabs>
        <w:spacing w:after="0" w:line="240" w:lineRule="auto"/>
        <w:ind w:left="-900"/>
        <w:rPr>
          <w:rFonts w:ascii="Times New Roman" w:eastAsia="Times New Roman" w:hAnsi="Times New Roman" w:cs="Times New Roman"/>
          <w:sz w:val="24"/>
          <w:szCs w:val="24"/>
          <w:lang w:eastAsia="ru-RU"/>
        </w:rPr>
      </w:pPr>
      <w:r>
        <w:rPr>
          <w:noProof/>
          <w:lang w:eastAsia="ru-RU"/>
        </w:rPr>
        <w:drawing>
          <wp:inline distT="0" distB="0" distL="0" distR="0" wp14:anchorId="634A0178" wp14:editId="4D7FB3E2">
            <wp:extent cx="5943599" cy="4267200"/>
            <wp:effectExtent l="0" t="0" r="0" b="0"/>
            <wp:docPr id="1" name="Рисунок 1" descr="https://shelf.ua/wp-content/uploads/2017/TRK/S100/100-1-2/B-100-1-2-500x50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elf.ua/wp-content/uploads/2017/TRK/S100/100-1-2/B-100-1-2-500x500@2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64921"/>
                    </a:xfrm>
                    <a:prstGeom prst="rect">
                      <a:avLst/>
                    </a:prstGeom>
                    <a:noFill/>
                    <a:ln>
                      <a:noFill/>
                    </a:ln>
                  </pic:spPr>
                </pic:pic>
              </a:graphicData>
            </a:graphic>
          </wp:inline>
        </w:drawing>
      </w:r>
    </w:p>
    <w:p w:rsidR="00C1609A" w:rsidRDefault="00C1609A" w:rsidP="00FE6FD4">
      <w:pPr>
        <w:tabs>
          <w:tab w:val="num" w:pos="90"/>
        </w:tabs>
        <w:spacing w:after="0" w:line="240" w:lineRule="auto"/>
        <w:ind w:left="-900"/>
        <w:rPr>
          <w:rFonts w:ascii="Times New Roman" w:eastAsia="Times New Roman" w:hAnsi="Times New Roman" w:cs="Times New Roman"/>
          <w:sz w:val="28"/>
          <w:szCs w:val="28"/>
          <w:lang w:eastAsia="ru-RU"/>
        </w:rPr>
      </w:pPr>
      <w:r w:rsidRPr="00C1609A">
        <w:rPr>
          <w:rFonts w:ascii="Times New Roman" w:eastAsia="Times New Roman" w:hAnsi="Times New Roman" w:cs="Times New Roman"/>
          <w:sz w:val="28"/>
          <w:szCs w:val="28"/>
          <w:lang w:eastAsia="ru-RU"/>
        </w:rPr>
        <w:t>Рис 1. Модель Топливо</w:t>
      </w:r>
      <w:r>
        <w:rPr>
          <w:rFonts w:ascii="Times New Roman" w:eastAsia="Times New Roman" w:hAnsi="Times New Roman" w:cs="Times New Roman"/>
          <w:sz w:val="28"/>
          <w:szCs w:val="28"/>
          <w:lang w:eastAsia="ru-RU"/>
        </w:rPr>
        <w:t xml:space="preserve"> –</w:t>
      </w:r>
      <w:r w:rsidRPr="00C1609A">
        <w:rPr>
          <w:rFonts w:ascii="Times New Roman" w:eastAsia="Times New Roman" w:hAnsi="Times New Roman" w:cs="Times New Roman"/>
          <w:sz w:val="28"/>
          <w:szCs w:val="28"/>
          <w:lang w:eastAsia="ru-RU"/>
        </w:rPr>
        <w:t xml:space="preserve"> раздаточная</w:t>
      </w:r>
      <w:r>
        <w:rPr>
          <w:rFonts w:ascii="Times New Roman" w:eastAsia="Times New Roman" w:hAnsi="Times New Roman" w:cs="Times New Roman"/>
          <w:sz w:val="28"/>
          <w:szCs w:val="28"/>
          <w:lang w:eastAsia="ru-RU"/>
        </w:rPr>
        <w:t xml:space="preserve"> </w:t>
      </w:r>
      <w:r w:rsidRPr="00C1609A">
        <w:rPr>
          <w:rFonts w:ascii="Times New Roman" w:eastAsia="Times New Roman" w:hAnsi="Times New Roman" w:cs="Times New Roman"/>
          <w:sz w:val="28"/>
          <w:szCs w:val="28"/>
          <w:lang w:eastAsia="ru-RU"/>
        </w:rPr>
        <w:t>колонка ТРК Шельф 100</w:t>
      </w:r>
    </w:p>
    <w:p w:rsidR="00265CFD" w:rsidRDefault="00265CFD" w:rsidP="00FE6FD4">
      <w:pPr>
        <w:tabs>
          <w:tab w:val="num" w:pos="90"/>
        </w:tabs>
        <w:spacing w:after="0" w:line="240" w:lineRule="auto"/>
        <w:ind w:left="-900"/>
        <w:rPr>
          <w:rFonts w:ascii="Times New Roman" w:eastAsia="Times New Roman" w:hAnsi="Times New Roman" w:cs="Times New Roman"/>
          <w:sz w:val="28"/>
          <w:szCs w:val="28"/>
          <w:lang w:eastAsia="ru-RU"/>
        </w:rPr>
      </w:pPr>
    </w:p>
    <w:p w:rsidR="00265CFD" w:rsidRDefault="00265CFD" w:rsidP="00FE6FD4">
      <w:pPr>
        <w:tabs>
          <w:tab w:val="num" w:pos="90"/>
        </w:tabs>
        <w:spacing w:after="0" w:line="240" w:lineRule="auto"/>
        <w:ind w:left="-900"/>
        <w:rPr>
          <w:rFonts w:ascii="Times New Roman" w:eastAsia="Times New Roman" w:hAnsi="Times New Roman" w:cs="Times New Roman"/>
          <w:sz w:val="28"/>
          <w:szCs w:val="28"/>
          <w:lang w:eastAsia="ru-RU"/>
        </w:rPr>
      </w:pPr>
    </w:p>
    <w:p w:rsidR="00265CFD" w:rsidRDefault="00265CFD" w:rsidP="00FE6FD4">
      <w:pPr>
        <w:tabs>
          <w:tab w:val="num" w:pos="90"/>
        </w:tabs>
        <w:spacing w:after="0" w:line="240" w:lineRule="auto"/>
        <w:ind w:left="-900"/>
        <w:rPr>
          <w:rFonts w:ascii="Times New Roman" w:eastAsia="Times New Roman" w:hAnsi="Times New Roman" w:cs="Times New Roman"/>
          <w:sz w:val="28"/>
          <w:szCs w:val="28"/>
          <w:lang w:eastAsia="ru-RU"/>
        </w:rPr>
      </w:pPr>
    </w:p>
    <w:p w:rsidR="00265CFD" w:rsidRDefault="00265CFD" w:rsidP="00FE6FD4">
      <w:pPr>
        <w:tabs>
          <w:tab w:val="num" w:pos="90"/>
        </w:tabs>
        <w:spacing w:after="0" w:line="240" w:lineRule="auto"/>
        <w:ind w:left="-900"/>
        <w:rPr>
          <w:rFonts w:ascii="Times New Roman" w:eastAsia="Times New Roman" w:hAnsi="Times New Roman" w:cs="Times New Roman"/>
          <w:sz w:val="28"/>
          <w:szCs w:val="28"/>
          <w:lang w:eastAsia="ru-RU"/>
        </w:rPr>
      </w:pPr>
      <w:r>
        <w:rPr>
          <w:noProof/>
          <w:lang w:eastAsia="ru-RU"/>
        </w:rPr>
        <w:drawing>
          <wp:inline distT="0" distB="0" distL="0" distR="0" wp14:anchorId="73A623A3" wp14:editId="46001F47">
            <wp:extent cx="5940425" cy="3256840"/>
            <wp:effectExtent l="0" t="0" r="3175" b="1270"/>
            <wp:docPr id="8" name="Рисунок 8" descr="https://liard.com.ua/upload/medialibrary/c74/pri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ard.com.ua/upload/medialibrary/c74/prim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256840"/>
                    </a:xfrm>
                    <a:prstGeom prst="rect">
                      <a:avLst/>
                    </a:prstGeom>
                    <a:noFill/>
                    <a:ln>
                      <a:noFill/>
                    </a:ln>
                  </pic:spPr>
                </pic:pic>
              </a:graphicData>
            </a:graphic>
          </wp:inline>
        </w:drawing>
      </w:r>
    </w:p>
    <w:p w:rsidR="00C1609A" w:rsidRDefault="00C1609A" w:rsidP="00FE6FD4">
      <w:pPr>
        <w:tabs>
          <w:tab w:val="num" w:pos="90"/>
        </w:tabs>
        <w:spacing w:after="0" w:line="240" w:lineRule="auto"/>
        <w:ind w:left="-900"/>
        <w:rPr>
          <w:rFonts w:ascii="Times New Roman" w:eastAsia="Times New Roman" w:hAnsi="Times New Roman" w:cs="Times New Roman"/>
          <w:sz w:val="28"/>
          <w:szCs w:val="28"/>
          <w:lang w:eastAsia="ru-RU"/>
        </w:rPr>
      </w:pPr>
    </w:p>
    <w:p w:rsidR="00C1609A" w:rsidRDefault="00C1609A" w:rsidP="00FE6FD4">
      <w:pPr>
        <w:tabs>
          <w:tab w:val="num" w:pos="90"/>
        </w:tabs>
        <w:spacing w:after="0" w:line="240" w:lineRule="auto"/>
        <w:ind w:left="-900"/>
        <w:rPr>
          <w:rFonts w:ascii="Times New Roman" w:eastAsia="Times New Roman" w:hAnsi="Times New Roman" w:cs="Times New Roman"/>
          <w:sz w:val="28"/>
          <w:szCs w:val="28"/>
          <w:lang w:eastAsia="ru-RU"/>
        </w:rPr>
      </w:pPr>
      <w:r>
        <w:rPr>
          <w:noProof/>
          <w:lang w:eastAsia="ru-RU"/>
        </w:rPr>
        <w:lastRenderedPageBreak/>
        <w:drawing>
          <wp:inline distT="0" distB="0" distL="0" distR="0" wp14:anchorId="2AFD7FAF" wp14:editId="2F42BD3C">
            <wp:extent cx="5943600" cy="5114925"/>
            <wp:effectExtent l="0" t="0" r="0" b="0"/>
            <wp:docPr id="4" name="Рисунок 4" descr="https://servismera.by/wp-content/uploads/2017/11/trk-kvant-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vismera.by/wp-content/uploads/2017/11/trk-kvant-11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112193"/>
                    </a:xfrm>
                    <a:prstGeom prst="rect">
                      <a:avLst/>
                    </a:prstGeom>
                    <a:noFill/>
                    <a:ln>
                      <a:noFill/>
                    </a:ln>
                  </pic:spPr>
                </pic:pic>
              </a:graphicData>
            </a:graphic>
          </wp:inline>
        </w:drawing>
      </w:r>
    </w:p>
    <w:p w:rsidR="00265CFD" w:rsidRDefault="00265CFD" w:rsidP="00FE6FD4">
      <w:pPr>
        <w:tabs>
          <w:tab w:val="num" w:pos="90"/>
        </w:tabs>
        <w:spacing w:after="0" w:line="240" w:lineRule="auto"/>
        <w:ind w:left="-900"/>
        <w:rPr>
          <w:rFonts w:ascii="Times New Roman" w:eastAsia="Times New Roman" w:hAnsi="Times New Roman" w:cs="Times New Roman"/>
          <w:sz w:val="28"/>
          <w:szCs w:val="28"/>
          <w:lang w:eastAsia="ru-RU"/>
        </w:rPr>
      </w:pPr>
      <w:r>
        <w:rPr>
          <w:noProof/>
          <w:lang w:eastAsia="ru-RU"/>
        </w:rPr>
        <w:drawing>
          <wp:inline distT="0" distB="0" distL="0" distR="0" wp14:anchorId="31CB8C79" wp14:editId="3C07FDED">
            <wp:extent cx="6553200" cy="4733925"/>
            <wp:effectExtent l="0" t="0" r="0" b="9525"/>
            <wp:docPr id="9" name="Рисунок 9" descr="http://proofoil.ru/Petrochemical/Images/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ofoil.ru/Petrochemical/Images/Fig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9700" cy="4731397"/>
                    </a:xfrm>
                    <a:prstGeom prst="rect">
                      <a:avLst/>
                    </a:prstGeom>
                    <a:noFill/>
                    <a:ln>
                      <a:noFill/>
                    </a:ln>
                  </pic:spPr>
                </pic:pic>
              </a:graphicData>
            </a:graphic>
          </wp:inline>
        </w:drawing>
      </w:r>
    </w:p>
    <w:p w:rsidR="00C1609A" w:rsidRDefault="00C1609A" w:rsidP="00FE6FD4">
      <w:pPr>
        <w:tabs>
          <w:tab w:val="num" w:pos="90"/>
        </w:tabs>
        <w:spacing w:after="0" w:line="240" w:lineRule="auto"/>
        <w:ind w:left="-900"/>
        <w:rPr>
          <w:rFonts w:ascii="Times New Roman" w:eastAsia="Times New Roman" w:hAnsi="Times New Roman" w:cs="Times New Roman"/>
          <w:sz w:val="28"/>
          <w:szCs w:val="28"/>
          <w:lang w:eastAsia="ru-RU"/>
        </w:rPr>
      </w:pPr>
    </w:p>
    <w:p w:rsidR="00FF6F87" w:rsidRDefault="00FF6F87" w:rsidP="00FE6FD4">
      <w:pPr>
        <w:tabs>
          <w:tab w:val="num" w:pos="90"/>
        </w:tabs>
        <w:spacing w:after="0" w:line="240" w:lineRule="auto"/>
        <w:ind w:left="-900"/>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761D4A7" wp14:editId="7E58C8DE">
            <wp:extent cx="6791325" cy="3952875"/>
            <wp:effectExtent l="0" t="0" r="9525" b="9525"/>
            <wp:docPr id="11" name="Рисунок 11" descr="https://libmir.com/i/41/82541/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mir.com/i/41/82541/i_0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1325" cy="3952875"/>
                    </a:xfrm>
                    <a:prstGeom prst="rect">
                      <a:avLst/>
                    </a:prstGeom>
                    <a:noFill/>
                    <a:ln>
                      <a:noFill/>
                    </a:ln>
                  </pic:spPr>
                </pic:pic>
              </a:graphicData>
            </a:graphic>
          </wp:inline>
        </w:drawing>
      </w:r>
    </w:p>
    <w:p w:rsidR="00FF6F87" w:rsidRDefault="00FF6F87" w:rsidP="00FE6FD4">
      <w:pPr>
        <w:tabs>
          <w:tab w:val="num" w:pos="90"/>
        </w:tabs>
        <w:spacing w:after="0" w:line="240" w:lineRule="auto"/>
        <w:ind w:left="-900"/>
        <w:rPr>
          <w:rFonts w:ascii="Times New Roman" w:eastAsia="Times New Roman" w:hAnsi="Times New Roman" w:cs="Times New Roman"/>
          <w:sz w:val="28"/>
          <w:szCs w:val="28"/>
          <w:lang w:eastAsia="ru-RU"/>
        </w:rPr>
      </w:pPr>
    </w:p>
    <w:p w:rsidR="00FF6F87" w:rsidRPr="00FE6FD4" w:rsidRDefault="00FF6F87" w:rsidP="00FE6FD4">
      <w:pPr>
        <w:tabs>
          <w:tab w:val="num" w:pos="90"/>
        </w:tabs>
        <w:spacing w:after="0" w:line="240" w:lineRule="auto"/>
        <w:ind w:left="-900"/>
        <w:rPr>
          <w:rFonts w:ascii="Times New Roman" w:eastAsia="Times New Roman" w:hAnsi="Times New Roman" w:cs="Times New Roman"/>
          <w:sz w:val="28"/>
          <w:szCs w:val="28"/>
          <w:lang w:eastAsia="ru-RU"/>
        </w:rPr>
      </w:pPr>
      <w:r>
        <w:rPr>
          <w:noProof/>
          <w:lang w:eastAsia="ru-RU"/>
        </w:rPr>
        <w:drawing>
          <wp:inline distT="0" distB="0" distL="0" distR="0" wp14:anchorId="4F4A93BA" wp14:editId="6E7CBB86">
            <wp:extent cx="6838950" cy="5800725"/>
            <wp:effectExtent l="0" t="0" r="0" b="9525"/>
            <wp:docPr id="12" name="Рисунок 12" descr="https://files.stroyinf.ru/Data2/1/4293854/4293854564.files/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stroyinf.ru/Data2/1/4293854/4293854564.files/65.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6268" cy="5806932"/>
                    </a:xfrm>
                    <a:prstGeom prst="rect">
                      <a:avLst/>
                    </a:prstGeom>
                    <a:noFill/>
                    <a:ln>
                      <a:noFill/>
                    </a:ln>
                  </pic:spPr>
                </pic:pic>
              </a:graphicData>
            </a:graphic>
          </wp:inline>
        </w:drawing>
      </w:r>
    </w:p>
    <w:sectPr w:rsidR="00FF6F87" w:rsidRPr="00FE6FD4" w:rsidSect="000856CC">
      <w:pgSz w:w="11906" w:h="16838"/>
      <w:pgMar w:top="360" w:right="850" w:bottom="36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multilevel"/>
    <w:tmpl w:val="00000025"/>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1820B9B"/>
    <w:multiLevelType w:val="multilevel"/>
    <w:tmpl w:val="B80A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C6C6E"/>
    <w:multiLevelType w:val="multilevel"/>
    <w:tmpl w:val="17B0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8289D"/>
    <w:multiLevelType w:val="multilevel"/>
    <w:tmpl w:val="89F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243268"/>
    <w:multiLevelType w:val="multilevel"/>
    <w:tmpl w:val="F94C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7313A"/>
    <w:multiLevelType w:val="multilevel"/>
    <w:tmpl w:val="514A108C"/>
    <w:lvl w:ilvl="0">
      <w:start w:val="2"/>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1C993E70"/>
    <w:multiLevelType w:val="multilevel"/>
    <w:tmpl w:val="1D42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FF2142"/>
    <w:multiLevelType w:val="multilevel"/>
    <w:tmpl w:val="322AEFCE"/>
    <w:lvl w:ilvl="0">
      <w:start w:val="10"/>
      <w:numFmt w:val="decimal"/>
      <w:lvlText w:val="%1"/>
      <w:lvlJc w:val="left"/>
      <w:pPr>
        <w:tabs>
          <w:tab w:val="num" w:pos="420"/>
        </w:tabs>
        <w:ind w:left="420" w:hanging="420"/>
      </w:pPr>
    </w:lvl>
    <w:lvl w:ilvl="1">
      <w:start w:val="3"/>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29EF7EAC"/>
    <w:multiLevelType w:val="multilevel"/>
    <w:tmpl w:val="CAF0EFBC"/>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2BE528E5"/>
    <w:multiLevelType w:val="multilevel"/>
    <w:tmpl w:val="2AFC68A2"/>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30333F62"/>
    <w:multiLevelType w:val="multilevel"/>
    <w:tmpl w:val="85D2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897FCE"/>
    <w:multiLevelType w:val="multilevel"/>
    <w:tmpl w:val="8EBE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7F7E91"/>
    <w:multiLevelType w:val="multilevel"/>
    <w:tmpl w:val="8EE0B32E"/>
    <w:lvl w:ilvl="0">
      <w:start w:val="11"/>
      <w:numFmt w:val="decimal"/>
      <w:lvlText w:val="%1"/>
      <w:lvlJc w:val="left"/>
      <w:pPr>
        <w:tabs>
          <w:tab w:val="num" w:pos="420"/>
        </w:tabs>
        <w:ind w:left="420" w:hanging="42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41C444CC"/>
    <w:multiLevelType w:val="multilevel"/>
    <w:tmpl w:val="33A4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275AD5"/>
    <w:multiLevelType w:val="multilevel"/>
    <w:tmpl w:val="D086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5857BE"/>
    <w:multiLevelType w:val="multilevel"/>
    <w:tmpl w:val="D0BC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1843ED"/>
    <w:multiLevelType w:val="multilevel"/>
    <w:tmpl w:val="59D4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E65304"/>
    <w:multiLevelType w:val="multilevel"/>
    <w:tmpl w:val="2084E930"/>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542F442D"/>
    <w:multiLevelType w:val="multilevel"/>
    <w:tmpl w:val="84BE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E93AA1"/>
    <w:multiLevelType w:val="multilevel"/>
    <w:tmpl w:val="E3C2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E640FB"/>
    <w:multiLevelType w:val="multilevel"/>
    <w:tmpl w:val="30D2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8F5F3C"/>
    <w:multiLevelType w:val="multilevel"/>
    <w:tmpl w:val="7EB6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3"/>
  </w:num>
  <w:num w:numId="4">
    <w:abstractNumId w:val="18"/>
  </w:num>
  <w:num w:numId="5">
    <w:abstractNumId w:val="3"/>
  </w:num>
  <w:num w:numId="6">
    <w:abstractNumId w:val="2"/>
  </w:num>
  <w:num w:numId="7">
    <w:abstractNumId w:val="16"/>
  </w:num>
  <w:num w:numId="8">
    <w:abstractNumId w:val="14"/>
  </w:num>
  <w:num w:numId="9">
    <w:abstractNumId w:val="21"/>
  </w:num>
  <w:num w:numId="10">
    <w:abstractNumId w:val="1"/>
  </w:num>
  <w:num w:numId="11">
    <w:abstractNumId w:val="10"/>
  </w:num>
  <w:num w:numId="12">
    <w:abstractNumId w:val="4"/>
  </w:num>
  <w:num w:numId="13">
    <w:abstractNumId w:val="11"/>
  </w:num>
  <w:num w:numId="14">
    <w:abstractNumId w:val="20"/>
  </w:num>
  <w:num w:numId="15">
    <w:abstractNumId w:val="6"/>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171"/>
    <w:rsid w:val="0005245A"/>
    <w:rsid w:val="000856CC"/>
    <w:rsid w:val="000C6C36"/>
    <w:rsid w:val="00265CFD"/>
    <w:rsid w:val="00381714"/>
    <w:rsid w:val="00395685"/>
    <w:rsid w:val="00524900"/>
    <w:rsid w:val="00530DF2"/>
    <w:rsid w:val="00906B35"/>
    <w:rsid w:val="00993171"/>
    <w:rsid w:val="00AE7C1E"/>
    <w:rsid w:val="00C1609A"/>
    <w:rsid w:val="00ED2F20"/>
    <w:rsid w:val="00FE6FD4"/>
    <w:rsid w:val="00FE7FBD"/>
    <w:rsid w:val="00FF6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6FD4"/>
    <w:rPr>
      <w:rFonts w:ascii="Times New Roman" w:hAnsi="Times New Roman" w:cs="Times New Roman"/>
      <w:sz w:val="24"/>
      <w:szCs w:val="24"/>
    </w:rPr>
  </w:style>
  <w:style w:type="paragraph" w:styleId="a4">
    <w:name w:val="Balloon Text"/>
    <w:basedOn w:val="a"/>
    <w:link w:val="a5"/>
    <w:uiPriority w:val="99"/>
    <w:semiHidden/>
    <w:unhideWhenUsed/>
    <w:rsid w:val="00C160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609A"/>
    <w:rPr>
      <w:rFonts w:ascii="Tahoma" w:hAnsi="Tahoma" w:cs="Tahoma"/>
      <w:sz w:val="16"/>
      <w:szCs w:val="16"/>
    </w:rPr>
  </w:style>
  <w:style w:type="table" w:styleId="a6">
    <w:name w:val="Table Grid"/>
    <w:basedOn w:val="a1"/>
    <w:uiPriority w:val="59"/>
    <w:rsid w:val="00ED2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6FD4"/>
    <w:rPr>
      <w:rFonts w:ascii="Times New Roman" w:hAnsi="Times New Roman" w:cs="Times New Roman"/>
      <w:sz w:val="24"/>
      <w:szCs w:val="24"/>
    </w:rPr>
  </w:style>
  <w:style w:type="paragraph" w:styleId="a4">
    <w:name w:val="Balloon Text"/>
    <w:basedOn w:val="a"/>
    <w:link w:val="a5"/>
    <w:uiPriority w:val="99"/>
    <w:semiHidden/>
    <w:unhideWhenUsed/>
    <w:rsid w:val="00C160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609A"/>
    <w:rPr>
      <w:rFonts w:ascii="Tahoma" w:hAnsi="Tahoma" w:cs="Tahoma"/>
      <w:sz w:val="16"/>
      <w:szCs w:val="16"/>
    </w:rPr>
  </w:style>
  <w:style w:type="table" w:styleId="a6">
    <w:name w:val="Table Grid"/>
    <w:basedOn w:val="a1"/>
    <w:uiPriority w:val="59"/>
    <w:rsid w:val="00ED2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3029">
      <w:bodyDiv w:val="1"/>
      <w:marLeft w:val="0"/>
      <w:marRight w:val="0"/>
      <w:marTop w:val="0"/>
      <w:marBottom w:val="0"/>
      <w:divBdr>
        <w:top w:val="none" w:sz="0" w:space="0" w:color="auto"/>
        <w:left w:val="none" w:sz="0" w:space="0" w:color="auto"/>
        <w:bottom w:val="none" w:sz="0" w:space="0" w:color="auto"/>
        <w:right w:val="none" w:sz="0" w:space="0" w:color="auto"/>
      </w:divBdr>
    </w:div>
    <w:div w:id="224461735">
      <w:bodyDiv w:val="1"/>
      <w:marLeft w:val="0"/>
      <w:marRight w:val="0"/>
      <w:marTop w:val="0"/>
      <w:marBottom w:val="0"/>
      <w:divBdr>
        <w:top w:val="none" w:sz="0" w:space="0" w:color="auto"/>
        <w:left w:val="none" w:sz="0" w:space="0" w:color="auto"/>
        <w:bottom w:val="none" w:sz="0" w:space="0" w:color="auto"/>
        <w:right w:val="none" w:sz="0" w:space="0" w:color="auto"/>
      </w:divBdr>
    </w:div>
    <w:div w:id="383986924">
      <w:bodyDiv w:val="1"/>
      <w:marLeft w:val="0"/>
      <w:marRight w:val="0"/>
      <w:marTop w:val="0"/>
      <w:marBottom w:val="0"/>
      <w:divBdr>
        <w:top w:val="none" w:sz="0" w:space="0" w:color="auto"/>
        <w:left w:val="none" w:sz="0" w:space="0" w:color="auto"/>
        <w:bottom w:val="none" w:sz="0" w:space="0" w:color="auto"/>
        <w:right w:val="none" w:sz="0" w:space="0" w:color="auto"/>
      </w:divBdr>
    </w:div>
    <w:div w:id="486751688">
      <w:bodyDiv w:val="1"/>
      <w:marLeft w:val="0"/>
      <w:marRight w:val="0"/>
      <w:marTop w:val="0"/>
      <w:marBottom w:val="0"/>
      <w:divBdr>
        <w:top w:val="none" w:sz="0" w:space="0" w:color="auto"/>
        <w:left w:val="none" w:sz="0" w:space="0" w:color="auto"/>
        <w:bottom w:val="none" w:sz="0" w:space="0" w:color="auto"/>
        <w:right w:val="none" w:sz="0" w:space="0" w:color="auto"/>
      </w:divBdr>
    </w:div>
    <w:div w:id="658657685">
      <w:bodyDiv w:val="1"/>
      <w:marLeft w:val="0"/>
      <w:marRight w:val="0"/>
      <w:marTop w:val="0"/>
      <w:marBottom w:val="0"/>
      <w:divBdr>
        <w:top w:val="none" w:sz="0" w:space="0" w:color="auto"/>
        <w:left w:val="none" w:sz="0" w:space="0" w:color="auto"/>
        <w:bottom w:val="none" w:sz="0" w:space="0" w:color="auto"/>
        <w:right w:val="none" w:sz="0" w:space="0" w:color="auto"/>
      </w:divBdr>
    </w:div>
    <w:div w:id="719789763">
      <w:bodyDiv w:val="1"/>
      <w:marLeft w:val="0"/>
      <w:marRight w:val="0"/>
      <w:marTop w:val="0"/>
      <w:marBottom w:val="0"/>
      <w:divBdr>
        <w:top w:val="none" w:sz="0" w:space="0" w:color="auto"/>
        <w:left w:val="none" w:sz="0" w:space="0" w:color="auto"/>
        <w:bottom w:val="none" w:sz="0" w:space="0" w:color="auto"/>
        <w:right w:val="none" w:sz="0" w:space="0" w:color="auto"/>
      </w:divBdr>
    </w:div>
    <w:div w:id="800729185">
      <w:bodyDiv w:val="1"/>
      <w:marLeft w:val="0"/>
      <w:marRight w:val="0"/>
      <w:marTop w:val="0"/>
      <w:marBottom w:val="0"/>
      <w:divBdr>
        <w:top w:val="none" w:sz="0" w:space="0" w:color="auto"/>
        <w:left w:val="none" w:sz="0" w:space="0" w:color="auto"/>
        <w:bottom w:val="none" w:sz="0" w:space="0" w:color="auto"/>
        <w:right w:val="none" w:sz="0" w:space="0" w:color="auto"/>
      </w:divBdr>
    </w:div>
    <w:div w:id="801121860">
      <w:bodyDiv w:val="1"/>
      <w:marLeft w:val="0"/>
      <w:marRight w:val="0"/>
      <w:marTop w:val="0"/>
      <w:marBottom w:val="0"/>
      <w:divBdr>
        <w:top w:val="none" w:sz="0" w:space="0" w:color="auto"/>
        <w:left w:val="none" w:sz="0" w:space="0" w:color="auto"/>
        <w:bottom w:val="none" w:sz="0" w:space="0" w:color="auto"/>
        <w:right w:val="none" w:sz="0" w:space="0" w:color="auto"/>
      </w:divBdr>
    </w:div>
    <w:div w:id="1424380599">
      <w:bodyDiv w:val="1"/>
      <w:marLeft w:val="0"/>
      <w:marRight w:val="0"/>
      <w:marTop w:val="0"/>
      <w:marBottom w:val="0"/>
      <w:divBdr>
        <w:top w:val="none" w:sz="0" w:space="0" w:color="auto"/>
        <w:left w:val="none" w:sz="0" w:space="0" w:color="auto"/>
        <w:bottom w:val="none" w:sz="0" w:space="0" w:color="auto"/>
        <w:right w:val="none" w:sz="0" w:space="0" w:color="auto"/>
      </w:divBdr>
    </w:div>
    <w:div w:id="1493712811">
      <w:bodyDiv w:val="1"/>
      <w:marLeft w:val="0"/>
      <w:marRight w:val="0"/>
      <w:marTop w:val="0"/>
      <w:marBottom w:val="0"/>
      <w:divBdr>
        <w:top w:val="none" w:sz="0" w:space="0" w:color="auto"/>
        <w:left w:val="none" w:sz="0" w:space="0" w:color="auto"/>
        <w:bottom w:val="none" w:sz="0" w:space="0" w:color="auto"/>
        <w:right w:val="none" w:sz="0" w:space="0" w:color="auto"/>
      </w:divBdr>
    </w:div>
    <w:div w:id="1995375555">
      <w:bodyDiv w:val="1"/>
      <w:marLeft w:val="0"/>
      <w:marRight w:val="0"/>
      <w:marTop w:val="0"/>
      <w:marBottom w:val="0"/>
      <w:divBdr>
        <w:top w:val="none" w:sz="0" w:space="0" w:color="auto"/>
        <w:left w:val="none" w:sz="0" w:space="0" w:color="auto"/>
        <w:bottom w:val="none" w:sz="0" w:space="0" w:color="auto"/>
        <w:right w:val="none" w:sz="0" w:space="0" w:color="auto"/>
      </w:divBdr>
    </w:div>
    <w:div w:id="2022273695">
      <w:bodyDiv w:val="1"/>
      <w:marLeft w:val="0"/>
      <w:marRight w:val="0"/>
      <w:marTop w:val="0"/>
      <w:marBottom w:val="0"/>
      <w:divBdr>
        <w:top w:val="none" w:sz="0" w:space="0" w:color="auto"/>
        <w:left w:val="none" w:sz="0" w:space="0" w:color="auto"/>
        <w:bottom w:val="none" w:sz="0" w:space="0" w:color="auto"/>
        <w:right w:val="none" w:sz="0" w:space="0" w:color="auto"/>
      </w:divBdr>
    </w:div>
    <w:div w:id="212849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on-systems.ru/catalog/toplivorazdatochnye-kolonki/"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iron-systems.ru/catalog/toplivorazdatochnye-kolonki/"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hyperlink" Target="https://iron-systems.ru/catalog/toplivorazdatochnye-kolonki/"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iron-systems.ru/catalog/toplivorazdatochnye-kolonki/"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Pages>
  <Words>2699</Words>
  <Characters>15385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2020-05-19T06:28:00Z</dcterms:created>
  <dcterms:modified xsi:type="dcterms:W3CDTF">2020-05-19T16:20:00Z</dcterms:modified>
</cp:coreProperties>
</file>