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3AD" w:rsidRPr="00A210D2" w:rsidRDefault="00DE43AD" w:rsidP="00DE43AD">
      <w:pPr>
        <w:tabs>
          <w:tab w:val="left" w:pos="90"/>
        </w:tabs>
        <w:spacing w:after="0" w:line="360" w:lineRule="auto"/>
        <w:ind w:left="-450" w:right="-365"/>
        <w:jc w:val="center"/>
        <w:rPr>
          <w:rFonts w:ascii="Times New Roman" w:eastAsia="Times New Roman" w:hAnsi="Times New Roman" w:cs="Times New Roman"/>
          <w:b/>
          <w:sz w:val="28"/>
          <w:szCs w:val="28"/>
          <w:lang w:eastAsia="ru-RU"/>
        </w:rPr>
      </w:pPr>
      <w:r w:rsidRPr="00A210D2">
        <w:rPr>
          <w:rFonts w:ascii="Times New Roman" w:eastAsia="Times New Roman" w:hAnsi="Times New Roman" w:cs="Times New Roman"/>
          <w:b/>
          <w:sz w:val="28"/>
          <w:szCs w:val="28"/>
          <w:lang w:eastAsia="ru-RU"/>
        </w:rPr>
        <w:t xml:space="preserve">Практическая работа № </w:t>
      </w:r>
      <w:r>
        <w:rPr>
          <w:rFonts w:ascii="Times New Roman" w:eastAsia="Times New Roman" w:hAnsi="Times New Roman" w:cs="Times New Roman"/>
          <w:b/>
          <w:sz w:val="28"/>
          <w:szCs w:val="28"/>
          <w:lang w:eastAsia="ru-RU"/>
        </w:rPr>
        <w:t>4</w:t>
      </w:r>
    </w:p>
    <w:p w:rsidR="00DE43AD" w:rsidRDefault="00DE43AD" w:rsidP="00DE43AD">
      <w:pPr>
        <w:tabs>
          <w:tab w:val="num" w:pos="90"/>
        </w:tabs>
        <w:spacing w:after="0" w:line="240" w:lineRule="auto"/>
        <w:ind w:left="-900"/>
        <w:rPr>
          <w:rFonts w:eastAsia="Times New Roman"/>
          <w:b/>
          <w:sz w:val="28"/>
          <w:szCs w:val="28"/>
          <w:lang w:eastAsia="ru-RU"/>
        </w:rPr>
      </w:pPr>
      <w:r w:rsidRPr="00C1609A">
        <w:rPr>
          <w:rFonts w:ascii="Times New Roman" w:eastAsia="Times New Roman" w:hAnsi="Times New Roman" w:cs="Times New Roman"/>
          <w:b/>
          <w:sz w:val="28"/>
          <w:szCs w:val="28"/>
          <w:lang w:eastAsia="ru-RU"/>
        </w:rPr>
        <w:t>Тема:</w:t>
      </w:r>
      <w:r w:rsidRPr="00A210D2">
        <w:rPr>
          <w:rFonts w:eastAsia="Times New Roman"/>
          <w:b/>
          <w:sz w:val="28"/>
          <w:szCs w:val="28"/>
          <w:lang w:eastAsia="ru-RU"/>
        </w:rPr>
        <w:t xml:space="preserve"> </w:t>
      </w:r>
      <w:r w:rsidRPr="00FE6FD4">
        <w:rPr>
          <w:rFonts w:ascii="Times New Roman" w:eastAsia="Times New Roman" w:hAnsi="Times New Roman" w:cs="Times New Roman"/>
          <w:sz w:val="28"/>
          <w:szCs w:val="28"/>
          <w:lang w:eastAsia="ru-RU"/>
        </w:rPr>
        <w:t>«Проведение работ по техническому обслуживанию топливораздаточных колонок</w:t>
      </w:r>
      <w:r>
        <w:rPr>
          <w:rFonts w:ascii="Times New Roman" w:eastAsia="Times New Roman" w:hAnsi="Times New Roman" w:cs="Times New Roman"/>
          <w:sz w:val="28"/>
          <w:szCs w:val="28"/>
          <w:lang w:eastAsia="ru-RU"/>
        </w:rPr>
        <w:t>».</w:t>
      </w:r>
    </w:p>
    <w:p w:rsidR="00DE43AD" w:rsidRDefault="00DE43AD" w:rsidP="00DE43AD">
      <w:pPr>
        <w:tabs>
          <w:tab w:val="num" w:pos="90"/>
        </w:tabs>
        <w:spacing w:after="0" w:line="240" w:lineRule="auto"/>
        <w:ind w:left="-900"/>
        <w:jc w:val="center"/>
        <w:rPr>
          <w:rFonts w:eastAsia="Times New Roman"/>
          <w:b/>
          <w:sz w:val="28"/>
          <w:szCs w:val="28"/>
          <w:lang w:eastAsia="ru-RU"/>
        </w:rPr>
      </w:pPr>
      <w:r>
        <w:rPr>
          <w:rFonts w:ascii="Times New Roman" w:eastAsia="Times New Roman" w:hAnsi="Times New Roman" w:cs="Times New Roman"/>
          <w:b/>
          <w:sz w:val="28"/>
          <w:szCs w:val="28"/>
          <w:lang w:eastAsia="ru-RU"/>
        </w:rPr>
        <w:t>Количество часов – 6 часов</w:t>
      </w:r>
    </w:p>
    <w:p w:rsidR="00DE43AD" w:rsidRPr="00FE6FD4" w:rsidRDefault="00DE43AD" w:rsidP="00DE43AD">
      <w:pPr>
        <w:spacing w:after="0" w:line="240" w:lineRule="auto"/>
        <w:ind w:left="-990" w:firstLine="567"/>
        <w:jc w:val="both"/>
        <w:rPr>
          <w:rFonts w:ascii="Times New Roman" w:eastAsia="Times New Roman" w:hAnsi="Times New Roman" w:cs="Times New Roman"/>
          <w:sz w:val="28"/>
          <w:szCs w:val="28"/>
          <w:lang w:eastAsia="ru-RU"/>
        </w:rPr>
      </w:pPr>
      <w:r w:rsidRPr="00FE6FD4">
        <w:rPr>
          <w:rFonts w:ascii="Times New Roman" w:eastAsia="Times New Roman" w:hAnsi="Times New Roman" w:cs="Times New Roman"/>
          <w:sz w:val="28"/>
          <w:szCs w:val="28"/>
          <w:lang w:eastAsia="ru-RU"/>
        </w:rPr>
        <w:t>«Проведение работ по техническому обслуживанию топливораздаточных колонок; проведение работ по техническому обслуживанию контрольно-измерительных приборов и дополнительного оборудования АЗС; проведение осмотровых работ сливного оборудования, технологических колодцев резервуаров АЗС»</w:t>
      </w:r>
    </w:p>
    <w:p w:rsidR="00DE43AD" w:rsidRPr="00FE6FD4" w:rsidRDefault="00DE43AD" w:rsidP="00DE43AD">
      <w:pPr>
        <w:spacing w:after="0" w:line="240" w:lineRule="auto"/>
        <w:ind w:left="-990" w:firstLine="567"/>
        <w:jc w:val="both"/>
        <w:rPr>
          <w:rFonts w:ascii="Times New Roman" w:eastAsia="Times New Roman" w:hAnsi="Times New Roman" w:cs="Times New Roman"/>
          <w:b/>
          <w:sz w:val="28"/>
          <w:szCs w:val="28"/>
          <w:lang w:eastAsia="ru-RU"/>
        </w:rPr>
      </w:pPr>
      <w:r w:rsidRPr="00FE6FD4">
        <w:rPr>
          <w:rFonts w:ascii="Times New Roman" w:eastAsia="Times New Roman" w:hAnsi="Times New Roman" w:cs="Times New Roman"/>
          <w:b/>
          <w:sz w:val="28"/>
          <w:szCs w:val="28"/>
          <w:lang w:eastAsia="ru-RU"/>
        </w:rPr>
        <w:t>ПМ 03. «Заправка транспортных средств горючими и смазочными материалами»</w:t>
      </w:r>
    </w:p>
    <w:p w:rsidR="00DE43AD" w:rsidRPr="00FE6FD4" w:rsidRDefault="00DE43AD" w:rsidP="00DE43AD">
      <w:pPr>
        <w:spacing w:after="0" w:line="240" w:lineRule="auto"/>
        <w:ind w:left="-990" w:firstLine="567"/>
        <w:jc w:val="both"/>
        <w:rPr>
          <w:rFonts w:ascii="Times New Roman" w:eastAsia="Times New Roman" w:hAnsi="Times New Roman" w:cs="Times New Roman"/>
          <w:b/>
          <w:sz w:val="28"/>
          <w:szCs w:val="28"/>
          <w:lang w:eastAsia="ru-RU"/>
        </w:rPr>
      </w:pPr>
      <w:r w:rsidRPr="00FE6FD4">
        <w:rPr>
          <w:rFonts w:ascii="Times New Roman" w:eastAsia="Times New Roman" w:hAnsi="Times New Roman" w:cs="Times New Roman"/>
          <w:b/>
          <w:sz w:val="28"/>
          <w:szCs w:val="28"/>
          <w:lang w:eastAsia="ru-RU"/>
        </w:rPr>
        <w:t xml:space="preserve">Осваиваемые компетенции:   </w:t>
      </w:r>
      <w:r w:rsidRPr="00FE6FD4">
        <w:rPr>
          <w:rFonts w:ascii="Times New Roman" w:eastAsia="Times New Roman" w:hAnsi="Times New Roman" w:cs="Times New Roman"/>
          <w:sz w:val="28"/>
          <w:szCs w:val="28"/>
          <w:lang w:eastAsia="ru-RU"/>
        </w:rPr>
        <w:t>ПК 3.1.</w:t>
      </w:r>
      <w:r w:rsidRPr="00FE6FD4">
        <w:rPr>
          <w:rFonts w:ascii="Times New Roman" w:eastAsia="Times New Roman" w:hAnsi="Times New Roman" w:cs="Times New Roman"/>
          <w:b/>
          <w:sz w:val="28"/>
          <w:szCs w:val="28"/>
          <w:lang w:eastAsia="ru-RU"/>
        </w:rPr>
        <w:t xml:space="preserve"> </w:t>
      </w:r>
      <w:r w:rsidRPr="00FE6FD4">
        <w:rPr>
          <w:rFonts w:ascii="Times New Roman" w:eastAsia="Times New Roman" w:hAnsi="Times New Roman" w:cs="Times New Roman"/>
          <w:sz w:val="28"/>
          <w:szCs w:val="28"/>
          <w:lang w:eastAsia="ru-RU"/>
        </w:rPr>
        <w:t>ПК 3.2. ПК 3.3.</w:t>
      </w:r>
    </w:p>
    <w:p w:rsidR="00DE43AD" w:rsidRPr="00FE6FD4" w:rsidRDefault="00DE43AD" w:rsidP="00DE43AD">
      <w:pPr>
        <w:spacing w:after="0" w:line="240" w:lineRule="auto"/>
        <w:ind w:left="-990" w:firstLine="567"/>
        <w:jc w:val="both"/>
        <w:rPr>
          <w:rFonts w:ascii="Times New Roman" w:eastAsia="Times New Roman" w:hAnsi="Times New Roman" w:cs="Times New Roman"/>
          <w:sz w:val="28"/>
          <w:szCs w:val="28"/>
          <w:lang w:eastAsia="ru-RU"/>
        </w:rPr>
      </w:pPr>
      <w:proofErr w:type="gramStart"/>
      <w:r w:rsidRPr="00FE6FD4">
        <w:rPr>
          <w:rFonts w:ascii="Times New Roman" w:eastAsia="Times New Roman" w:hAnsi="Times New Roman" w:cs="Times New Roman"/>
          <w:b/>
          <w:sz w:val="28"/>
          <w:szCs w:val="28"/>
          <w:lang w:eastAsia="ru-RU"/>
        </w:rPr>
        <w:t>Время</w:t>
      </w:r>
      <w:proofErr w:type="gramEnd"/>
      <w:r w:rsidRPr="00FE6FD4">
        <w:rPr>
          <w:rFonts w:ascii="Times New Roman" w:eastAsia="Times New Roman" w:hAnsi="Times New Roman" w:cs="Times New Roman"/>
          <w:b/>
          <w:sz w:val="28"/>
          <w:szCs w:val="28"/>
          <w:lang w:eastAsia="ru-RU"/>
        </w:rPr>
        <w:t xml:space="preserve"> отведенное на занятие:</w:t>
      </w:r>
      <w:r w:rsidRPr="00FE6FD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w:t>
      </w:r>
      <w:r w:rsidRPr="00FE6FD4">
        <w:rPr>
          <w:rFonts w:ascii="Times New Roman" w:eastAsia="Times New Roman" w:hAnsi="Times New Roman" w:cs="Times New Roman"/>
          <w:sz w:val="28"/>
          <w:szCs w:val="28"/>
          <w:lang w:eastAsia="ru-RU"/>
        </w:rPr>
        <w:t xml:space="preserve"> час</w:t>
      </w:r>
      <w:r>
        <w:rPr>
          <w:rFonts w:ascii="Times New Roman" w:eastAsia="Times New Roman" w:hAnsi="Times New Roman" w:cs="Times New Roman"/>
          <w:sz w:val="28"/>
          <w:szCs w:val="28"/>
          <w:lang w:eastAsia="ru-RU"/>
        </w:rPr>
        <w:t>ов</w:t>
      </w:r>
    </w:p>
    <w:p w:rsidR="00DE43AD" w:rsidRPr="00FE6FD4" w:rsidRDefault="00DE43AD" w:rsidP="00DE43AD">
      <w:pPr>
        <w:tabs>
          <w:tab w:val="left" w:pos="993"/>
        </w:tabs>
        <w:spacing w:after="0" w:line="240" w:lineRule="auto"/>
        <w:ind w:left="-990" w:firstLine="567"/>
        <w:jc w:val="both"/>
        <w:rPr>
          <w:rFonts w:ascii="Times New Roman" w:eastAsia="Times New Roman" w:hAnsi="Times New Roman" w:cs="Times New Roman"/>
          <w:sz w:val="28"/>
          <w:szCs w:val="28"/>
          <w:lang w:eastAsia="ru-RU"/>
        </w:rPr>
      </w:pPr>
      <w:r w:rsidRPr="00FE6FD4">
        <w:rPr>
          <w:rFonts w:ascii="Times New Roman" w:eastAsia="Times New Roman" w:hAnsi="Times New Roman" w:cs="Times New Roman"/>
          <w:b/>
          <w:sz w:val="28"/>
          <w:szCs w:val="28"/>
          <w:lang w:eastAsia="ru-RU"/>
        </w:rPr>
        <w:t>Оборудование:</w:t>
      </w:r>
      <w:r w:rsidRPr="00FE6FD4">
        <w:rPr>
          <w:rFonts w:ascii="Times New Roman" w:eastAsia="Times New Roman" w:hAnsi="Times New Roman" w:cs="Times New Roman"/>
          <w:sz w:val="28"/>
          <w:szCs w:val="28"/>
          <w:lang w:eastAsia="ru-RU"/>
        </w:rPr>
        <w:t xml:space="preserve"> территория и оборудование АЗС.</w:t>
      </w:r>
    </w:p>
    <w:p w:rsidR="00DE43AD" w:rsidRPr="00FE6FD4" w:rsidRDefault="00DE43AD" w:rsidP="00DE43AD">
      <w:pPr>
        <w:spacing w:after="0" w:line="240" w:lineRule="auto"/>
        <w:ind w:firstLine="567"/>
        <w:jc w:val="both"/>
        <w:rPr>
          <w:rFonts w:ascii="Times New Roman" w:eastAsia="Times New Roman" w:hAnsi="Times New Roman" w:cs="Times New Roman"/>
          <w:sz w:val="24"/>
          <w:szCs w:val="24"/>
          <w:lang w:eastAsia="ru-RU"/>
        </w:rPr>
      </w:pPr>
    </w:p>
    <w:p w:rsidR="00DE43AD" w:rsidRPr="00FE6FD4" w:rsidRDefault="00DE43AD" w:rsidP="00DE43AD">
      <w:pPr>
        <w:spacing w:after="0" w:line="240" w:lineRule="auto"/>
        <w:rPr>
          <w:rFonts w:ascii="Arial" w:eastAsia="Times New Roman" w:hAnsi="Arial" w:cs="Times New Roman"/>
          <w:sz w:val="28"/>
          <w:szCs w:val="28"/>
          <w:lang w:val="uk-UA" w:eastAsia="ar-SA"/>
        </w:rPr>
      </w:pPr>
      <w:r w:rsidRPr="00FE6FD4">
        <w:rPr>
          <w:rFonts w:ascii="Times New Roman" w:eastAsia="Times New Roman" w:hAnsi="Times New Roman" w:cs="Times New Roman"/>
          <w:b/>
          <w:sz w:val="28"/>
          <w:szCs w:val="28"/>
          <w:lang w:eastAsia="ru-RU"/>
        </w:rPr>
        <w:t>Содержание работы:</w:t>
      </w:r>
      <w:r w:rsidRPr="00FE6FD4">
        <w:rPr>
          <w:rFonts w:ascii="Arial" w:eastAsia="Times New Roman" w:hAnsi="Arial" w:cs="Times New Roman"/>
          <w:sz w:val="28"/>
          <w:szCs w:val="28"/>
          <w:lang w:val="uk-UA" w:eastAsia="ar-SA"/>
        </w:rPr>
        <w:tab/>
      </w:r>
    </w:p>
    <w:p w:rsidR="00DE43AD" w:rsidRPr="00AE7C1E" w:rsidRDefault="00DE43AD" w:rsidP="00DE43AD">
      <w:pPr>
        <w:spacing w:before="90" w:after="90" w:line="240" w:lineRule="auto"/>
        <w:ind w:left="-900"/>
        <w:rPr>
          <w:rFonts w:ascii="Times New Roman" w:eastAsia="Times New Roman" w:hAnsi="Times New Roman" w:cs="Times New Roman"/>
          <w:b/>
          <w:color w:val="000000" w:themeColor="text1"/>
          <w:sz w:val="28"/>
          <w:szCs w:val="28"/>
          <w:lang w:eastAsia="ru-RU"/>
        </w:rPr>
      </w:pPr>
      <w:r w:rsidRPr="00AE7C1E">
        <w:rPr>
          <w:rFonts w:ascii="Times New Roman" w:eastAsia="Times New Roman" w:hAnsi="Times New Roman" w:cs="Times New Roman"/>
          <w:b/>
          <w:color w:val="000000" w:themeColor="text1"/>
          <w:sz w:val="28"/>
          <w:szCs w:val="28"/>
          <w:lang w:eastAsia="ru-RU"/>
        </w:rPr>
        <w:t>Профилактическое обслуживание включает:</w:t>
      </w:r>
    </w:p>
    <w:p w:rsidR="00DE43AD" w:rsidRPr="00AE7C1E" w:rsidRDefault="00DE43AD" w:rsidP="00DE43AD">
      <w:pPr>
        <w:spacing w:after="0" w:line="240" w:lineRule="auto"/>
        <w:ind w:left="-720" w:hanging="36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 </w:t>
      </w:r>
      <w:r w:rsidRPr="00AE7C1E">
        <w:rPr>
          <w:rFonts w:ascii="Times New Roman" w:eastAsia="Times New Roman" w:hAnsi="Times New Roman" w:cs="Times New Roman"/>
          <w:color w:val="000000" w:themeColor="text1"/>
          <w:sz w:val="28"/>
          <w:szCs w:val="28"/>
          <w:lang w:eastAsia="ru-RU"/>
        </w:rPr>
        <w:t>очистку фильтров колонок и замену сеток: один раз в неделю следует промывать сетки фильтра, а при снижении производительности, - чаще; фильтр с тонкостью фильтрования 100 мкм следует осматривать и промы</w:t>
      </w:r>
      <w:r w:rsidRPr="00AE7C1E">
        <w:rPr>
          <w:rFonts w:ascii="Times New Roman" w:eastAsia="Times New Roman" w:hAnsi="Times New Roman" w:cs="Times New Roman"/>
          <w:color w:val="000000" w:themeColor="text1"/>
          <w:sz w:val="28"/>
          <w:szCs w:val="28"/>
          <w:lang w:eastAsia="ru-RU"/>
        </w:rPr>
        <w:softHyphen/>
        <w:t xml:space="preserve">вать после выдачи 1 ООО </w:t>
      </w:r>
      <w:proofErr w:type="spellStart"/>
      <w:proofErr w:type="gramStart"/>
      <w:r w:rsidRPr="00AE7C1E">
        <w:rPr>
          <w:rFonts w:ascii="Times New Roman" w:eastAsia="Times New Roman" w:hAnsi="Times New Roman" w:cs="Times New Roman"/>
          <w:color w:val="000000" w:themeColor="text1"/>
          <w:sz w:val="28"/>
          <w:szCs w:val="28"/>
          <w:lang w:eastAsia="ru-RU"/>
        </w:rPr>
        <w:t>ООО</w:t>
      </w:r>
      <w:proofErr w:type="spellEnd"/>
      <w:proofErr w:type="gramEnd"/>
      <w:r w:rsidRPr="00AE7C1E">
        <w:rPr>
          <w:rFonts w:ascii="Times New Roman" w:eastAsia="Times New Roman" w:hAnsi="Times New Roman" w:cs="Times New Roman"/>
          <w:color w:val="000000" w:themeColor="text1"/>
          <w:sz w:val="28"/>
          <w:szCs w:val="28"/>
          <w:lang w:eastAsia="ru-RU"/>
        </w:rPr>
        <w:t xml:space="preserve"> л топлива; фильтрующие элементы </w:t>
      </w:r>
      <w:proofErr w:type="spellStart"/>
      <w:r w:rsidRPr="00AE7C1E">
        <w:rPr>
          <w:rFonts w:ascii="Times New Roman" w:eastAsia="Times New Roman" w:hAnsi="Times New Roman" w:cs="Times New Roman"/>
          <w:color w:val="000000" w:themeColor="text1"/>
          <w:sz w:val="28"/>
          <w:szCs w:val="28"/>
          <w:lang w:eastAsia="ru-RU"/>
        </w:rPr>
        <w:t>газоотделите</w:t>
      </w:r>
      <w:proofErr w:type="spellEnd"/>
      <w:r w:rsidRPr="00AE7C1E">
        <w:rPr>
          <w:rFonts w:ascii="Times New Roman" w:eastAsia="Times New Roman" w:hAnsi="Times New Roman" w:cs="Times New Roman"/>
          <w:color w:val="000000" w:themeColor="text1"/>
          <w:sz w:val="28"/>
          <w:szCs w:val="28"/>
          <w:lang w:eastAsia="ru-RU"/>
        </w:rPr>
        <w:t>- ля с тонкостью фильтрования 20 мкм заменяются после отпуска 200000 л топ</w:t>
      </w:r>
      <w:r w:rsidRPr="00AE7C1E">
        <w:rPr>
          <w:rFonts w:ascii="Times New Roman" w:eastAsia="Times New Roman" w:hAnsi="Times New Roman" w:cs="Times New Roman"/>
          <w:color w:val="000000" w:themeColor="text1"/>
          <w:sz w:val="28"/>
          <w:szCs w:val="28"/>
          <w:lang w:eastAsia="ru-RU"/>
        </w:rPr>
        <w:softHyphen/>
        <w:t>лива;</w:t>
      </w:r>
    </w:p>
    <w:p w:rsidR="00DE43AD" w:rsidRPr="00AE7C1E" w:rsidRDefault="00DE43AD" w:rsidP="00DE43AD">
      <w:pPr>
        <w:spacing w:after="0" w:line="240" w:lineRule="auto"/>
        <w:ind w:left="-90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AE7C1E">
        <w:rPr>
          <w:rFonts w:ascii="Times New Roman" w:eastAsia="Times New Roman" w:hAnsi="Times New Roman" w:cs="Times New Roman"/>
          <w:color w:val="000000" w:themeColor="text1"/>
          <w:sz w:val="28"/>
          <w:szCs w:val="28"/>
          <w:lang w:eastAsia="ru-RU"/>
        </w:rPr>
        <w:t xml:space="preserve">проверку работы насоса на: производительность, крепление, течи </w:t>
      </w:r>
      <w:proofErr w:type="gramStart"/>
      <w:r w:rsidRPr="00AE7C1E">
        <w:rPr>
          <w:rFonts w:ascii="Times New Roman" w:eastAsia="Times New Roman" w:hAnsi="Times New Roman" w:cs="Times New Roman"/>
          <w:color w:val="000000" w:themeColor="text1"/>
          <w:sz w:val="28"/>
          <w:szCs w:val="28"/>
          <w:lang w:eastAsia="ru-RU"/>
        </w:rPr>
        <w:t>в</w:t>
      </w:r>
      <w:proofErr w:type="gramEnd"/>
      <w:r w:rsidRPr="00AE7C1E">
        <w:rPr>
          <w:rFonts w:ascii="Times New Roman" w:eastAsia="Times New Roman" w:hAnsi="Times New Roman" w:cs="Times New Roman"/>
          <w:color w:val="000000" w:themeColor="text1"/>
          <w:sz w:val="28"/>
          <w:szCs w:val="28"/>
          <w:lang w:eastAsia="ru-RU"/>
        </w:rPr>
        <w:t xml:space="preserve"> со</w:t>
      </w:r>
      <w:r w:rsidRPr="00AE7C1E">
        <w:rPr>
          <w:rFonts w:ascii="Times New Roman" w:eastAsia="Times New Roman" w:hAnsi="Times New Roman" w:cs="Times New Roman"/>
          <w:color w:val="000000" w:themeColor="text1"/>
          <w:sz w:val="28"/>
          <w:szCs w:val="28"/>
          <w:lang w:eastAsia="ru-RU"/>
        </w:rPr>
        <w:softHyphen/>
      </w:r>
    </w:p>
    <w:p w:rsidR="00DE43AD" w:rsidRDefault="00DE43AD" w:rsidP="00DE43AD">
      <w:pPr>
        <w:spacing w:after="0" w:line="240" w:lineRule="auto"/>
        <w:ind w:left="-720"/>
        <w:rPr>
          <w:rFonts w:ascii="Times New Roman" w:eastAsia="Times New Roman" w:hAnsi="Times New Roman" w:cs="Times New Roman"/>
          <w:color w:val="000000" w:themeColor="text1"/>
          <w:sz w:val="28"/>
          <w:szCs w:val="28"/>
          <w:lang w:eastAsia="ru-RU"/>
        </w:rPr>
      </w:pPr>
      <w:proofErr w:type="gramStart"/>
      <w:r w:rsidRPr="00AE7C1E">
        <w:rPr>
          <w:rFonts w:ascii="Times New Roman" w:eastAsia="Times New Roman" w:hAnsi="Times New Roman" w:cs="Times New Roman"/>
          <w:color w:val="000000" w:themeColor="text1"/>
          <w:sz w:val="28"/>
          <w:szCs w:val="28"/>
          <w:lang w:eastAsia="ru-RU"/>
        </w:rPr>
        <w:t>единениях</w:t>
      </w:r>
      <w:proofErr w:type="gramEnd"/>
      <w:r w:rsidRPr="00AE7C1E">
        <w:rPr>
          <w:rFonts w:ascii="Times New Roman" w:eastAsia="Times New Roman" w:hAnsi="Times New Roman" w:cs="Times New Roman"/>
          <w:color w:val="000000" w:themeColor="text1"/>
          <w:sz w:val="28"/>
          <w:szCs w:val="28"/>
          <w:lang w:eastAsia="ru-RU"/>
        </w:rPr>
        <w:t>, ис</w:t>
      </w:r>
      <w:r>
        <w:rPr>
          <w:rFonts w:ascii="Times New Roman" w:eastAsia="Times New Roman" w:hAnsi="Times New Roman" w:cs="Times New Roman"/>
          <w:color w:val="000000" w:themeColor="text1"/>
          <w:sz w:val="28"/>
          <w:szCs w:val="28"/>
          <w:lang w:eastAsia="ru-RU"/>
        </w:rPr>
        <w:t>п</w:t>
      </w:r>
      <w:r w:rsidRPr="00AE7C1E">
        <w:rPr>
          <w:rFonts w:ascii="Times New Roman" w:eastAsia="Times New Roman" w:hAnsi="Times New Roman" w:cs="Times New Roman"/>
          <w:color w:val="000000" w:themeColor="text1"/>
          <w:sz w:val="28"/>
          <w:szCs w:val="28"/>
          <w:lang w:eastAsia="ru-RU"/>
        </w:rPr>
        <w:t>равность лопаток и подшипников, соединение с электродвига</w:t>
      </w:r>
      <w:r w:rsidRPr="00AE7C1E">
        <w:rPr>
          <w:rFonts w:ascii="Times New Roman" w:eastAsia="Times New Roman" w:hAnsi="Times New Roman" w:cs="Times New Roman"/>
          <w:color w:val="000000" w:themeColor="text1"/>
          <w:sz w:val="28"/>
          <w:szCs w:val="28"/>
          <w:lang w:eastAsia="ru-RU"/>
        </w:rPr>
        <w:softHyphen/>
        <w:t>телем;</w:t>
      </w:r>
    </w:p>
    <w:p w:rsidR="00DE43AD" w:rsidRPr="00AE7C1E" w:rsidRDefault="00DE43AD" w:rsidP="00DE43AD">
      <w:pPr>
        <w:spacing w:after="0" w:line="240" w:lineRule="auto"/>
        <w:ind w:left="-720" w:hanging="1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E7C1E">
        <w:rPr>
          <w:rFonts w:ascii="Times New Roman" w:eastAsia="Times New Roman" w:hAnsi="Times New Roman" w:cs="Times New Roman"/>
          <w:color w:val="000000"/>
          <w:sz w:val="28"/>
          <w:szCs w:val="28"/>
          <w:lang w:eastAsia="ru-RU"/>
        </w:rPr>
        <w:t xml:space="preserve">проверку работы </w:t>
      </w:r>
      <w:proofErr w:type="spellStart"/>
      <w:r w:rsidRPr="00AE7C1E">
        <w:rPr>
          <w:rFonts w:ascii="Times New Roman" w:eastAsia="Times New Roman" w:hAnsi="Times New Roman" w:cs="Times New Roman"/>
          <w:color w:val="000000"/>
          <w:sz w:val="28"/>
          <w:szCs w:val="28"/>
          <w:lang w:eastAsia="ru-RU"/>
        </w:rPr>
        <w:t>газоотделителя</w:t>
      </w:r>
      <w:proofErr w:type="spellEnd"/>
      <w:r w:rsidRPr="00AE7C1E">
        <w:rPr>
          <w:rFonts w:ascii="Times New Roman" w:eastAsia="Times New Roman" w:hAnsi="Times New Roman" w:cs="Times New Roman"/>
          <w:color w:val="000000"/>
          <w:sz w:val="28"/>
          <w:szCs w:val="28"/>
          <w:lang w:eastAsia="ru-RU"/>
        </w:rPr>
        <w:t>: замену поплавков и устранение течи в соединениях;</w:t>
      </w:r>
    </w:p>
    <w:p w:rsidR="00DE43AD" w:rsidRPr="00AE7C1E" w:rsidRDefault="00DE43AD" w:rsidP="00DE43AD">
      <w:pPr>
        <w:spacing w:after="0" w:line="240" w:lineRule="auto"/>
        <w:ind w:left="-720" w:hanging="1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E7C1E">
        <w:rPr>
          <w:rFonts w:ascii="Times New Roman" w:eastAsia="Times New Roman" w:hAnsi="Times New Roman" w:cs="Times New Roman"/>
          <w:color w:val="000000"/>
          <w:sz w:val="28"/>
          <w:szCs w:val="28"/>
          <w:lang w:eastAsia="ru-RU"/>
        </w:rPr>
        <w:t>проверку и чистку счетчика; замена манжет и прокладок: манжеты пор</w:t>
      </w:r>
      <w:r w:rsidRPr="00AE7C1E">
        <w:rPr>
          <w:rFonts w:ascii="Times New Roman" w:eastAsia="Times New Roman" w:hAnsi="Times New Roman" w:cs="Times New Roman"/>
          <w:color w:val="000000"/>
          <w:sz w:val="28"/>
          <w:szCs w:val="28"/>
          <w:lang w:eastAsia="ru-RU"/>
        </w:rPr>
        <w:softHyphen/>
        <w:t>шней счетчика заменяют при потере точности отпускаемых доз, гильзы очи</w:t>
      </w:r>
      <w:r w:rsidRPr="00AE7C1E">
        <w:rPr>
          <w:rFonts w:ascii="Times New Roman" w:eastAsia="Times New Roman" w:hAnsi="Times New Roman" w:cs="Times New Roman"/>
          <w:color w:val="000000"/>
          <w:sz w:val="28"/>
          <w:szCs w:val="28"/>
          <w:lang w:eastAsia="ru-RU"/>
        </w:rPr>
        <w:softHyphen/>
        <w:t>щают от смолистых отложений, внутреннюю полость корпуса промывают бен</w:t>
      </w:r>
      <w:r w:rsidRPr="00AE7C1E">
        <w:rPr>
          <w:rFonts w:ascii="Times New Roman" w:eastAsia="Times New Roman" w:hAnsi="Times New Roman" w:cs="Times New Roman"/>
          <w:color w:val="000000"/>
          <w:sz w:val="28"/>
          <w:szCs w:val="28"/>
          <w:lang w:eastAsia="ru-RU"/>
        </w:rPr>
        <w:softHyphen/>
        <w:t>зином.</w:t>
      </w:r>
    </w:p>
    <w:p w:rsidR="00DE43AD" w:rsidRPr="00AE7C1E" w:rsidRDefault="00DE43AD" w:rsidP="00DE43AD">
      <w:pPr>
        <w:spacing w:after="0" w:line="240" w:lineRule="auto"/>
        <w:ind w:left="-720" w:hanging="1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E7C1E">
        <w:rPr>
          <w:rFonts w:ascii="Times New Roman" w:eastAsia="Times New Roman" w:hAnsi="Times New Roman" w:cs="Times New Roman"/>
          <w:color w:val="000000"/>
          <w:sz w:val="28"/>
          <w:szCs w:val="28"/>
          <w:lang w:eastAsia="ru-RU"/>
        </w:rPr>
        <w:t>проверку работы раздаточного рукава и крана: отсчетного и ручного кла</w:t>
      </w:r>
      <w:r w:rsidRPr="00AE7C1E">
        <w:rPr>
          <w:rFonts w:ascii="Times New Roman" w:eastAsia="Times New Roman" w:hAnsi="Times New Roman" w:cs="Times New Roman"/>
          <w:color w:val="000000"/>
          <w:sz w:val="28"/>
          <w:szCs w:val="28"/>
          <w:lang w:eastAsia="ru-RU"/>
        </w:rPr>
        <w:softHyphen/>
        <w:t>пана; подтяжка сальника, проверка заземления, устранение течи;</w:t>
      </w:r>
    </w:p>
    <w:p w:rsidR="00DE43AD" w:rsidRPr="00AE7C1E" w:rsidRDefault="00DE43AD" w:rsidP="00DE43AD">
      <w:pPr>
        <w:spacing w:after="0" w:line="240" w:lineRule="auto"/>
        <w:ind w:left="-720" w:hanging="1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E7C1E">
        <w:rPr>
          <w:rFonts w:ascii="Times New Roman" w:eastAsia="Times New Roman" w:hAnsi="Times New Roman" w:cs="Times New Roman"/>
          <w:color w:val="000000"/>
          <w:sz w:val="28"/>
          <w:szCs w:val="28"/>
          <w:lang w:eastAsia="ru-RU"/>
        </w:rPr>
        <w:t>осмотр индикатора, устранение течи и чистку: проверяют прозрачность и крепление стекла;</w:t>
      </w:r>
    </w:p>
    <w:p w:rsidR="00DE43AD" w:rsidRDefault="00DE43AD" w:rsidP="00DE43AD">
      <w:pPr>
        <w:spacing w:after="0" w:line="240" w:lineRule="auto"/>
        <w:ind w:left="-720" w:hanging="1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E7C1E">
        <w:rPr>
          <w:rFonts w:ascii="Times New Roman" w:eastAsia="Times New Roman" w:hAnsi="Times New Roman" w:cs="Times New Roman"/>
          <w:color w:val="000000"/>
          <w:sz w:val="28"/>
          <w:szCs w:val="28"/>
          <w:lang w:eastAsia="ru-RU"/>
        </w:rPr>
        <w:t>проверку работы электродвигателя: заземление, центровка с валом насо</w:t>
      </w:r>
      <w:r w:rsidRPr="00AE7C1E">
        <w:rPr>
          <w:rFonts w:ascii="Times New Roman" w:eastAsia="Times New Roman" w:hAnsi="Times New Roman" w:cs="Times New Roman"/>
          <w:color w:val="000000"/>
          <w:sz w:val="28"/>
          <w:szCs w:val="28"/>
          <w:lang w:eastAsia="ru-RU"/>
        </w:rPr>
        <w:softHyphen/>
        <w:t>са, натяжение ремня; чистка от пыли и грязи, смазка подшипников; чистка контактов; смена смазки в подшипниках через 2000-4000 ч работы или 15 000 000 л отпущенного топлива, но не реже одного раза в год; промывка подшипников керосином или бензином с добавкой 5 % трансформаторного масла и заполнение камеры подшипника на 2/3 ее объема тугоплавкой смаз</w:t>
      </w:r>
      <w:r w:rsidRPr="00AE7C1E">
        <w:rPr>
          <w:rFonts w:ascii="Times New Roman" w:eastAsia="Times New Roman" w:hAnsi="Times New Roman" w:cs="Times New Roman"/>
          <w:color w:val="000000"/>
          <w:sz w:val="28"/>
          <w:szCs w:val="28"/>
          <w:lang w:eastAsia="ru-RU"/>
        </w:rPr>
        <w:softHyphen/>
        <w:t>кой</w:t>
      </w:r>
      <w:proofErr w:type="gramStart"/>
      <w:r w:rsidRPr="00AE7C1E">
        <w:rPr>
          <w:rFonts w:ascii="Times New Roman" w:eastAsia="Times New Roman" w:hAnsi="Times New Roman" w:cs="Times New Roman"/>
          <w:color w:val="000000"/>
          <w:sz w:val="28"/>
          <w:szCs w:val="28"/>
          <w:lang w:eastAsia="ru-RU"/>
        </w:rPr>
        <w:t xml:space="preserve"> У</w:t>
      </w:r>
      <w:proofErr w:type="gramEnd"/>
      <w:r w:rsidRPr="00AE7C1E">
        <w:rPr>
          <w:rFonts w:ascii="Times New Roman" w:eastAsia="Times New Roman" w:hAnsi="Times New Roman" w:cs="Times New Roman"/>
          <w:color w:val="000000"/>
          <w:sz w:val="28"/>
          <w:szCs w:val="28"/>
          <w:lang w:eastAsia="ru-RU"/>
        </w:rPr>
        <w:t xml:space="preserve"> ТВ (1-13) или ЦИАТИМ-201;</w:t>
      </w:r>
    </w:p>
    <w:p w:rsidR="00DE43AD" w:rsidRPr="00AE7C1E" w:rsidRDefault="00DE43AD" w:rsidP="00DE43AD">
      <w:pPr>
        <w:spacing w:after="0" w:line="240" w:lineRule="auto"/>
        <w:ind w:left="-9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E7C1E">
        <w:rPr>
          <w:rFonts w:ascii="Times New Roman" w:eastAsia="Times New Roman" w:hAnsi="Times New Roman" w:cs="Times New Roman"/>
          <w:color w:val="000000"/>
          <w:sz w:val="28"/>
          <w:szCs w:val="28"/>
          <w:lang w:eastAsia="ru-RU"/>
        </w:rPr>
        <w:t>проверку состояния пломбировки узлов колонки представителем Госстан</w:t>
      </w:r>
      <w:r w:rsidRPr="00AE7C1E">
        <w:rPr>
          <w:rFonts w:ascii="Times New Roman" w:eastAsia="Times New Roman" w:hAnsi="Times New Roman" w:cs="Times New Roman"/>
          <w:color w:val="000000"/>
          <w:sz w:val="28"/>
          <w:szCs w:val="28"/>
          <w:lang w:eastAsia="ru-RU"/>
        </w:rPr>
        <w:softHyphen/>
        <w:t>дарта.</w:t>
      </w:r>
    </w:p>
    <w:p w:rsidR="00DE43AD" w:rsidRPr="00AE7C1E" w:rsidRDefault="00DE43AD" w:rsidP="00DE43AD">
      <w:pPr>
        <w:spacing w:before="90" w:after="90" w:line="240" w:lineRule="auto"/>
        <w:ind w:left="-900"/>
        <w:rPr>
          <w:rFonts w:ascii="Times New Roman" w:eastAsia="Times New Roman" w:hAnsi="Times New Roman" w:cs="Times New Roman"/>
          <w:sz w:val="28"/>
          <w:szCs w:val="28"/>
          <w:lang w:eastAsia="ru-RU"/>
        </w:rPr>
      </w:pPr>
      <w:r w:rsidRPr="00AE7C1E">
        <w:rPr>
          <w:rFonts w:ascii="Times New Roman" w:eastAsia="Times New Roman" w:hAnsi="Times New Roman" w:cs="Times New Roman"/>
          <w:sz w:val="28"/>
          <w:szCs w:val="28"/>
          <w:lang w:eastAsia="ru-RU"/>
        </w:rPr>
        <w:t>Колонка работает с постоянно заполненным раздаточным рукавом. От</w:t>
      </w:r>
      <w:r w:rsidRPr="00AE7C1E">
        <w:rPr>
          <w:rFonts w:ascii="Times New Roman" w:eastAsia="Times New Roman" w:hAnsi="Times New Roman" w:cs="Times New Roman"/>
          <w:sz w:val="28"/>
          <w:szCs w:val="28"/>
          <w:lang w:eastAsia="ru-RU"/>
        </w:rPr>
        <w:softHyphen/>
        <w:t>сечной клапан раздаточного крана при неработающей колонке не должен допускать течи и даже капель.</w:t>
      </w:r>
    </w:p>
    <w:p w:rsidR="00DE43AD" w:rsidRPr="00AE7C1E" w:rsidRDefault="00DE43AD" w:rsidP="00DE43AD">
      <w:pPr>
        <w:spacing w:before="90" w:after="90" w:line="240" w:lineRule="auto"/>
        <w:ind w:left="-900"/>
        <w:rPr>
          <w:rFonts w:ascii="Times New Roman" w:eastAsia="Times New Roman" w:hAnsi="Times New Roman" w:cs="Times New Roman"/>
          <w:sz w:val="28"/>
          <w:szCs w:val="28"/>
          <w:lang w:eastAsia="ru-RU"/>
        </w:rPr>
      </w:pPr>
      <w:r w:rsidRPr="00AE7C1E">
        <w:rPr>
          <w:rFonts w:ascii="Times New Roman" w:eastAsia="Times New Roman" w:hAnsi="Times New Roman" w:cs="Times New Roman"/>
          <w:sz w:val="28"/>
          <w:szCs w:val="28"/>
          <w:lang w:eastAsia="ru-RU"/>
        </w:rPr>
        <w:t>Электродвигатели, пусковую аппаратуру и прочие электрические устройства осматривают и налаживают не реже одного раза в год.</w:t>
      </w:r>
    </w:p>
    <w:p w:rsidR="001326F4" w:rsidRDefault="001326F4" w:rsidP="00DE43AD">
      <w:pPr>
        <w:spacing w:before="90" w:after="90" w:line="240" w:lineRule="auto"/>
        <w:ind w:left="-900"/>
        <w:rPr>
          <w:rFonts w:ascii="Times New Roman" w:eastAsia="Times New Roman" w:hAnsi="Times New Roman" w:cs="Times New Roman"/>
          <w:b/>
          <w:sz w:val="28"/>
          <w:szCs w:val="28"/>
          <w:lang w:eastAsia="ru-RU"/>
        </w:rPr>
      </w:pPr>
    </w:p>
    <w:p w:rsidR="001326F4" w:rsidRDefault="001326F4" w:rsidP="00DE43AD">
      <w:pPr>
        <w:spacing w:before="90" w:after="90" w:line="240" w:lineRule="auto"/>
        <w:ind w:left="-900"/>
        <w:rPr>
          <w:rFonts w:ascii="Times New Roman" w:eastAsia="Times New Roman" w:hAnsi="Times New Roman" w:cs="Times New Roman"/>
          <w:b/>
          <w:sz w:val="28"/>
          <w:szCs w:val="28"/>
          <w:lang w:eastAsia="ru-RU"/>
        </w:rPr>
      </w:pPr>
    </w:p>
    <w:p w:rsidR="001326F4" w:rsidRDefault="001326F4" w:rsidP="00DE43AD">
      <w:pPr>
        <w:spacing w:before="90" w:after="90" w:line="240" w:lineRule="auto"/>
        <w:ind w:left="-900"/>
        <w:rPr>
          <w:rFonts w:ascii="Times New Roman" w:eastAsia="Times New Roman" w:hAnsi="Times New Roman" w:cs="Times New Roman"/>
          <w:b/>
          <w:sz w:val="28"/>
          <w:szCs w:val="28"/>
          <w:lang w:eastAsia="ru-RU"/>
        </w:rPr>
      </w:pPr>
    </w:p>
    <w:p w:rsidR="00DE43AD" w:rsidRPr="00AE7C1E" w:rsidRDefault="00DE43AD" w:rsidP="00DE43AD">
      <w:pPr>
        <w:spacing w:before="90" w:after="90" w:line="240" w:lineRule="auto"/>
        <w:ind w:left="-900"/>
        <w:rPr>
          <w:rFonts w:ascii="Times New Roman" w:eastAsia="Times New Roman" w:hAnsi="Times New Roman" w:cs="Times New Roman"/>
          <w:b/>
          <w:sz w:val="28"/>
          <w:szCs w:val="28"/>
          <w:lang w:eastAsia="ru-RU"/>
        </w:rPr>
      </w:pPr>
      <w:r w:rsidRPr="00AE7C1E">
        <w:rPr>
          <w:rFonts w:ascii="Times New Roman" w:eastAsia="Times New Roman" w:hAnsi="Times New Roman" w:cs="Times New Roman"/>
          <w:b/>
          <w:sz w:val="28"/>
          <w:szCs w:val="28"/>
          <w:lang w:eastAsia="ru-RU"/>
        </w:rPr>
        <w:lastRenderedPageBreak/>
        <w:t>Профилактические осмотры электропроводок:</w:t>
      </w:r>
    </w:p>
    <w:p w:rsidR="00DE43AD" w:rsidRPr="00AE7C1E" w:rsidRDefault="00DE43AD" w:rsidP="00DE43AD">
      <w:pPr>
        <w:spacing w:after="0" w:line="240" w:lineRule="auto"/>
        <w:ind w:left="-9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E7C1E">
        <w:rPr>
          <w:rFonts w:ascii="Times New Roman" w:eastAsia="Times New Roman" w:hAnsi="Times New Roman" w:cs="Times New Roman"/>
          <w:color w:val="000000"/>
          <w:sz w:val="28"/>
          <w:szCs w:val="28"/>
          <w:lang w:eastAsia="ru-RU"/>
        </w:rPr>
        <w:t>при открытой прокладке на роликах или изоляторах - один раз в месяц;</w:t>
      </w:r>
    </w:p>
    <w:p w:rsidR="00DE43AD" w:rsidRPr="00AE7C1E" w:rsidRDefault="00DE43AD" w:rsidP="00DE43AD">
      <w:pPr>
        <w:spacing w:after="0" w:line="240" w:lineRule="auto"/>
        <w:ind w:left="-9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E7C1E">
        <w:rPr>
          <w:rFonts w:ascii="Times New Roman" w:eastAsia="Times New Roman" w:hAnsi="Times New Roman" w:cs="Times New Roman"/>
          <w:color w:val="000000"/>
          <w:sz w:val="28"/>
          <w:szCs w:val="28"/>
          <w:lang w:eastAsia="ru-RU"/>
        </w:rPr>
        <w:t>при скрытой прокладке - один раз в три месяца;</w:t>
      </w:r>
    </w:p>
    <w:p w:rsidR="00DE43AD" w:rsidRPr="00AE7C1E" w:rsidRDefault="00DE43AD" w:rsidP="00DE43AD">
      <w:pPr>
        <w:spacing w:after="0" w:line="240" w:lineRule="auto"/>
        <w:ind w:left="-720" w:hanging="1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E7C1E">
        <w:rPr>
          <w:rFonts w:ascii="Times New Roman" w:eastAsia="Times New Roman" w:hAnsi="Times New Roman" w:cs="Times New Roman"/>
          <w:color w:val="000000"/>
          <w:sz w:val="28"/>
          <w:szCs w:val="28"/>
          <w:lang w:eastAsia="ru-RU"/>
        </w:rPr>
        <w:t>при прокладке проводов в изолированных трубках с металлической оболочкой - один раз в три месяца;</w:t>
      </w:r>
    </w:p>
    <w:p w:rsidR="00DE43AD" w:rsidRPr="00AE7C1E" w:rsidRDefault="00DE43AD" w:rsidP="00DE43AD">
      <w:pPr>
        <w:spacing w:after="0" w:line="240" w:lineRule="auto"/>
        <w:ind w:left="-9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E7C1E">
        <w:rPr>
          <w:rFonts w:ascii="Times New Roman" w:eastAsia="Times New Roman" w:hAnsi="Times New Roman" w:cs="Times New Roman"/>
          <w:color w:val="000000"/>
          <w:sz w:val="28"/>
          <w:szCs w:val="28"/>
          <w:lang w:eastAsia="ru-RU"/>
        </w:rPr>
        <w:t>при открытой прокладке освинцованных проводов - один раз в три ме</w:t>
      </w:r>
      <w:r w:rsidRPr="00AE7C1E">
        <w:rPr>
          <w:rFonts w:ascii="Times New Roman" w:eastAsia="Times New Roman" w:hAnsi="Times New Roman" w:cs="Times New Roman"/>
          <w:color w:val="000000"/>
          <w:sz w:val="28"/>
          <w:szCs w:val="28"/>
          <w:lang w:eastAsia="ru-RU"/>
        </w:rPr>
        <w:softHyphen/>
        <w:t>сяца;</w:t>
      </w:r>
    </w:p>
    <w:p w:rsidR="00DE43AD" w:rsidRDefault="00DE43AD" w:rsidP="00DE43AD">
      <w:pPr>
        <w:spacing w:after="0" w:line="240" w:lineRule="auto"/>
        <w:ind w:left="-9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E7C1E">
        <w:rPr>
          <w:rFonts w:ascii="Times New Roman" w:eastAsia="Times New Roman" w:hAnsi="Times New Roman" w:cs="Times New Roman"/>
          <w:color w:val="000000"/>
          <w:sz w:val="28"/>
          <w:szCs w:val="28"/>
          <w:lang w:eastAsia="ru-RU"/>
        </w:rPr>
        <w:t>при прокладке проводов в стальных газовых трубах - один раз в три месяца.</w:t>
      </w:r>
    </w:p>
    <w:p w:rsidR="00DE43AD" w:rsidRPr="00AE7C1E" w:rsidRDefault="00DE43AD" w:rsidP="00DE43AD">
      <w:pPr>
        <w:spacing w:before="90" w:after="90" w:line="240" w:lineRule="auto"/>
        <w:ind w:left="-900"/>
        <w:rPr>
          <w:rFonts w:ascii="Times New Roman" w:eastAsia="Times New Roman" w:hAnsi="Times New Roman" w:cs="Times New Roman"/>
          <w:color w:val="000000" w:themeColor="text1"/>
          <w:sz w:val="28"/>
          <w:szCs w:val="28"/>
          <w:lang w:eastAsia="ru-RU"/>
        </w:rPr>
      </w:pPr>
      <w:r w:rsidRPr="00AE7C1E">
        <w:rPr>
          <w:rFonts w:ascii="Times New Roman" w:eastAsia="Times New Roman" w:hAnsi="Times New Roman" w:cs="Times New Roman"/>
          <w:color w:val="000000" w:themeColor="text1"/>
          <w:sz w:val="28"/>
          <w:szCs w:val="28"/>
          <w:lang w:eastAsia="ru-RU"/>
        </w:rPr>
        <w:t>Ремонтировать электрооборудование можно только при отсутствии на</w:t>
      </w:r>
      <w:r w:rsidRPr="00AE7C1E">
        <w:rPr>
          <w:rFonts w:ascii="Times New Roman" w:eastAsia="Times New Roman" w:hAnsi="Times New Roman" w:cs="Times New Roman"/>
          <w:color w:val="000000" w:themeColor="text1"/>
          <w:sz w:val="28"/>
          <w:szCs w:val="28"/>
          <w:lang w:eastAsia="ru-RU"/>
        </w:rPr>
        <w:softHyphen/>
        <w:t>пряжения на данном участке электрической цепи.</w:t>
      </w:r>
    </w:p>
    <w:p w:rsidR="00DE43AD" w:rsidRPr="00AE7C1E" w:rsidRDefault="00DE43AD" w:rsidP="00DE43AD">
      <w:pPr>
        <w:spacing w:before="90" w:after="90" w:line="240" w:lineRule="auto"/>
        <w:ind w:left="-900"/>
        <w:rPr>
          <w:rFonts w:ascii="Times New Roman" w:eastAsia="Times New Roman" w:hAnsi="Times New Roman" w:cs="Times New Roman"/>
          <w:b/>
          <w:color w:val="000000" w:themeColor="text1"/>
          <w:sz w:val="28"/>
          <w:szCs w:val="28"/>
          <w:lang w:eastAsia="ru-RU"/>
        </w:rPr>
      </w:pPr>
      <w:r w:rsidRPr="00AE7C1E">
        <w:rPr>
          <w:rFonts w:ascii="Times New Roman" w:eastAsia="Times New Roman" w:hAnsi="Times New Roman" w:cs="Times New Roman"/>
          <w:b/>
          <w:color w:val="000000" w:themeColor="text1"/>
          <w:sz w:val="28"/>
          <w:szCs w:val="28"/>
          <w:lang w:eastAsia="ru-RU"/>
        </w:rPr>
        <w:t>Сезонное обслуживание колонок предусматривает все работы по ежеднев</w:t>
      </w:r>
      <w:r w:rsidRPr="00AE7C1E">
        <w:rPr>
          <w:rFonts w:ascii="Times New Roman" w:eastAsia="Times New Roman" w:hAnsi="Times New Roman" w:cs="Times New Roman"/>
          <w:b/>
          <w:color w:val="000000" w:themeColor="text1"/>
          <w:sz w:val="28"/>
          <w:szCs w:val="28"/>
          <w:lang w:eastAsia="ru-RU"/>
        </w:rPr>
        <w:softHyphen/>
        <w:t xml:space="preserve">ному и профилактическому обслуживанию </w:t>
      </w:r>
      <w:proofErr w:type="gramStart"/>
      <w:r w:rsidRPr="00AE7C1E">
        <w:rPr>
          <w:rFonts w:ascii="Times New Roman" w:eastAsia="Times New Roman" w:hAnsi="Times New Roman" w:cs="Times New Roman"/>
          <w:b/>
          <w:color w:val="000000" w:themeColor="text1"/>
          <w:sz w:val="28"/>
          <w:szCs w:val="28"/>
          <w:lang w:eastAsia="ru-RU"/>
        </w:rPr>
        <w:t>и</w:t>
      </w:r>
      <w:proofErr w:type="gramEnd"/>
      <w:r w:rsidRPr="00AE7C1E">
        <w:rPr>
          <w:rFonts w:ascii="Times New Roman" w:eastAsia="Times New Roman" w:hAnsi="Times New Roman" w:cs="Times New Roman"/>
          <w:b/>
          <w:color w:val="000000" w:themeColor="text1"/>
          <w:sz w:val="28"/>
          <w:szCs w:val="28"/>
          <w:lang w:eastAsia="ru-RU"/>
        </w:rPr>
        <w:t xml:space="preserve"> кроме того:</w:t>
      </w:r>
    </w:p>
    <w:p w:rsidR="00DE43AD" w:rsidRPr="00AE7C1E" w:rsidRDefault="00DE43AD" w:rsidP="00DE43AD">
      <w:pPr>
        <w:spacing w:after="0" w:line="240" w:lineRule="auto"/>
        <w:ind w:left="-900"/>
        <w:rPr>
          <w:rFonts w:ascii="Times New Roman" w:eastAsia="Times New Roman" w:hAnsi="Times New Roman" w:cs="Times New Roman"/>
          <w:sz w:val="28"/>
          <w:szCs w:val="28"/>
          <w:lang w:eastAsia="ru-RU"/>
        </w:rPr>
      </w:pPr>
      <w:r w:rsidRPr="00AE7C1E">
        <w:rPr>
          <w:rFonts w:ascii="Times New Roman" w:eastAsia="Times New Roman" w:hAnsi="Times New Roman" w:cs="Times New Roman"/>
          <w:sz w:val="28"/>
          <w:szCs w:val="28"/>
          <w:lang w:eastAsia="ru-RU"/>
        </w:rPr>
        <w:t>- очистку и замену смазки трущихся поверхностей и подшипников;</w:t>
      </w:r>
    </w:p>
    <w:p w:rsidR="00DE43AD" w:rsidRPr="00AE7C1E" w:rsidRDefault="00DE43AD" w:rsidP="00DE43AD">
      <w:pPr>
        <w:spacing w:after="0" w:line="240" w:lineRule="auto"/>
        <w:ind w:left="-900"/>
        <w:rPr>
          <w:rFonts w:ascii="Times New Roman" w:eastAsia="Times New Roman" w:hAnsi="Times New Roman" w:cs="Times New Roman"/>
          <w:sz w:val="28"/>
          <w:szCs w:val="28"/>
          <w:lang w:eastAsia="ru-RU"/>
        </w:rPr>
      </w:pPr>
      <w:r w:rsidRPr="00AE7C1E">
        <w:rPr>
          <w:rFonts w:ascii="Times New Roman" w:eastAsia="Times New Roman" w:hAnsi="Times New Roman" w:cs="Times New Roman"/>
          <w:sz w:val="28"/>
          <w:szCs w:val="28"/>
          <w:lang w:eastAsia="ru-RU"/>
        </w:rPr>
        <w:t>- разборку и очистку всех коммуникаций;</w:t>
      </w:r>
    </w:p>
    <w:p w:rsidR="00DE43AD" w:rsidRPr="00AE7C1E" w:rsidRDefault="00DE43AD" w:rsidP="00DE43AD">
      <w:pPr>
        <w:spacing w:after="0" w:line="240" w:lineRule="auto"/>
        <w:ind w:left="-900"/>
        <w:rPr>
          <w:rFonts w:ascii="Times New Roman" w:eastAsia="Times New Roman" w:hAnsi="Times New Roman" w:cs="Times New Roman"/>
          <w:sz w:val="28"/>
          <w:szCs w:val="28"/>
          <w:lang w:eastAsia="ru-RU"/>
        </w:rPr>
      </w:pPr>
      <w:r w:rsidRPr="00AE7C1E">
        <w:rPr>
          <w:rFonts w:ascii="Times New Roman" w:eastAsia="Times New Roman" w:hAnsi="Times New Roman" w:cs="Times New Roman"/>
          <w:sz w:val="28"/>
          <w:szCs w:val="28"/>
          <w:lang w:eastAsia="ru-RU"/>
        </w:rPr>
        <w:t>- окраску внутренних коммуникаций и наружной облицовки;</w:t>
      </w:r>
    </w:p>
    <w:p w:rsidR="00DE43AD" w:rsidRPr="00AE7C1E" w:rsidRDefault="00DE43AD" w:rsidP="00DE43AD">
      <w:pPr>
        <w:spacing w:after="0" w:line="240" w:lineRule="auto"/>
        <w:ind w:left="-900"/>
        <w:rPr>
          <w:rFonts w:ascii="Times New Roman" w:eastAsia="Times New Roman" w:hAnsi="Times New Roman" w:cs="Times New Roman"/>
          <w:sz w:val="28"/>
          <w:szCs w:val="28"/>
          <w:lang w:eastAsia="ru-RU"/>
        </w:rPr>
      </w:pPr>
      <w:r w:rsidRPr="00AE7C1E">
        <w:rPr>
          <w:rFonts w:ascii="Times New Roman" w:eastAsia="Times New Roman" w:hAnsi="Times New Roman" w:cs="Times New Roman"/>
          <w:sz w:val="28"/>
          <w:szCs w:val="28"/>
          <w:lang w:eastAsia="ru-RU"/>
        </w:rPr>
        <w:t>- исправление помятостей корпуса, подгонку передних и боковых стенок и крышки;</w:t>
      </w:r>
    </w:p>
    <w:p w:rsidR="00DE43AD" w:rsidRPr="00AE7C1E" w:rsidRDefault="00DE43AD" w:rsidP="00DE43AD">
      <w:pPr>
        <w:spacing w:after="0" w:line="240" w:lineRule="auto"/>
        <w:ind w:left="-720" w:hanging="180"/>
        <w:rPr>
          <w:rFonts w:ascii="Times New Roman" w:eastAsia="Times New Roman" w:hAnsi="Times New Roman" w:cs="Times New Roman"/>
          <w:sz w:val="28"/>
          <w:szCs w:val="28"/>
          <w:lang w:eastAsia="ru-RU"/>
        </w:rPr>
      </w:pPr>
      <w:r w:rsidRPr="00AE7C1E">
        <w:rPr>
          <w:rFonts w:ascii="Times New Roman" w:eastAsia="Times New Roman" w:hAnsi="Times New Roman" w:cs="Times New Roman"/>
          <w:sz w:val="28"/>
          <w:szCs w:val="28"/>
          <w:lang w:eastAsia="ru-RU"/>
        </w:rPr>
        <w:t>- проверку регулировки клапанов и тарировку счетчика жидкости; счет</w:t>
      </w:r>
      <w:r w:rsidRPr="00AE7C1E">
        <w:rPr>
          <w:rFonts w:ascii="Times New Roman" w:eastAsia="Times New Roman" w:hAnsi="Times New Roman" w:cs="Times New Roman"/>
          <w:sz w:val="28"/>
          <w:szCs w:val="28"/>
          <w:lang w:eastAsia="ru-RU"/>
        </w:rPr>
        <w:softHyphen/>
        <w:t>ное устройство необходимо очищать и смазывать два раза в год при подго</w:t>
      </w:r>
      <w:r w:rsidRPr="00AE7C1E">
        <w:rPr>
          <w:rFonts w:ascii="Times New Roman" w:eastAsia="Times New Roman" w:hAnsi="Times New Roman" w:cs="Times New Roman"/>
          <w:sz w:val="28"/>
          <w:szCs w:val="28"/>
          <w:lang w:eastAsia="ru-RU"/>
        </w:rPr>
        <w:softHyphen/>
        <w:t>товке к работе в зимних и летних условиях. Для этого счетное устройство снимется с колонки и без снятия пломбы промывается бензином с добавкой 5 % трансформаторного масла и смазывается смазкой МВП.</w:t>
      </w:r>
    </w:p>
    <w:p w:rsidR="00DE43AD" w:rsidRPr="00AE7C1E" w:rsidRDefault="00DE43AD" w:rsidP="00DE43AD">
      <w:pPr>
        <w:spacing w:before="90" w:after="90" w:line="240" w:lineRule="auto"/>
        <w:ind w:left="-900"/>
        <w:rPr>
          <w:rFonts w:ascii="Times New Roman" w:eastAsia="Times New Roman" w:hAnsi="Times New Roman" w:cs="Times New Roman"/>
          <w:color w:val="000000" w:themeColor="text1"/>
          <w:sz w:val="28"/>
          <w:szCs w:val="28"/>
          <w:lang w:eastAsia="ru-RU"/>
        </w:rPr>
      </w:pPr>
      <w:r w:rsidRPr="00AE7C1E">
        <w:rPr>
          <w:rFonts w:ascii="Times New Roman" w:eastAsia="Times New Roman" w:hAnsi="Times New Roman" w:cs="Times New Roman"/>
          <w:color w:val="000000" w:themeColor="text1"/>
          <w:sz w:val="28"/>
          <w:szCs w:val="28"/>
          <w:lang w:eastAsia="ru-RU"/>
        </w:rPr>
        <w:t>Для поверки и опломбирования счетного механизма и счетчика жидко</w:t>
      </w:r>
      <w:r w:rsidRPr="00AE7C1E">
        <w:rPr>
          <w:rFonts w:ascii="Times New Roman" w:eastAsia="Times New Roman" w:hAnsi="Times New Roman" w:cs="Times New Roman"/>
          <w:color w:val="000000" w:themeColor="text1"/>
          <w:sz w:val="28"/>
          <w:szCs w:val="28"/>
          <w:lang w:eastAsia="ru-RU"/>
        </w:rPr>
        <w:softHyphen/>
        <w:t>сти колонка предъявляется местным органам Госстандарта.</w:t>
      </w:r>
    </w:p>
    <w:p w:rsidR="00DE43AD" w:rsidRDefault="00DE43AD" w:rsidP="00DE43AD">
      <w:pPr>
        <w:spacing w:before="90" w:after="90" w:line="240" w:lineRule="auto"/>
        <w:ind w:left="-900"/>
        <w:rPr>
          <w:rFonts w:ascii="Times New Roman" w:eastAsia="Times New Roman" w:hAnsi="Times New Roman" w:cs="Times New Roman"/>
          <w:color w:val="000000" w:themeColor="text1"/>
          <w:sz w:val="28"/>
          <w:szCs w:val="28"/>
          <w:lang w:eastAsia="ru-RU"/>
        </w:rPr>
      </w:pPr>
      <w:r w:rsidRPr="00AE7C1E">
        <w:rPr>
          <w:rFonts w:ascii="Times New Roman" w:eastAsia="Times New Roman" w:hAnsi="Times New Roman" w:cs="Times New Roman"/>
          <w:b/>
          <w:color w:val="000000" w:themeColor="text1"/>
          <w:sz w:val="28"/>
          <w:szCs w:val="28"/>
          <w:lang w:eastAsia="ru-RU"/>
        </w:rPr>
        <w:t>Ежедневное техническое обслуживание проводится по потребности, но не менее одного раза в сутки;</w:t>
      </w:r>
      <w:r w:rsidRPr="00AE7C1E">
        <w:rPr>
          <w:rFonts w:ascii="Times New Roman" w:eastAsia="Times New Roman" w:hAnsi="Times New Roman" w:cs="Times New Roman"/>
          <w:color w:val="000000" w:themeColor="text1"/>
          <w:sz w:val="28"/>
          <w:szCs w:val="28"/>
          <w:lang w:eastAsia="ru-RU"/>
        </w:rPr>
        <w:t xml:space="preserve"> </w:t>
      </w:r>
      <w:r w:rsidRPr="00AE7C1E">
        <w:rPr>
          <w:rFonts w:ascii="Times New Roman" w:eastAsia="Times New Roman" w:hAnsi="Times New Roman" w:cs="Times New Roman"/>
          <w:b/>
          <w:color w:val="000000" w:themeColor="text1"/>
          <w:sz w:val="28"/>
          <w:szCs w:val="28"/>
          <w:lang w:eastAsia="ru-RU"/>
        </w:rPr>
        <w:t>профилактическое - после прокачки 200 ООО л топ</w:t>
      </w:r>
      <w:r w:rsidRPr="00AE7C1E">
        <w:rPr>
          <w:rFonts w:ascii="Times New Roman" w:eastAsia="Times New Roman" w:hAnsi="Times New Roman" w:cs="Times New Roman"/>
          <w:b/>
          <w:color w:val="000000" w:themeColor="text1"/>
          <w:sz w:val="28"/>
          <w:szCs w:val="28"/>
          <w:lang w:eastAsia="ru-RU"/>
        </w:rPr>
        <w:softHyphen/>
        <w:t>лива, но не реже одного раза в месяц; сезонно</w:t>
      </w:r>
      <w:proofErr w:type="gramStart"/>
      <w:r w:rsidRPr="00AE7C1E">
        <w:rPr>
          <w:rFonts w:ascii="Times New Roman" w:eastAsia="Times New Roman" w:hAnsi="Times New Roman" w:cs="Times New Roman"/>
          <w:b/>
          <w:color w:val="000000" w:themeColor="text1"/>
          <w:sz w:val="28"/>
          <w:szCs w:val="28"/>
          <w:lang w:eastAsia="ru-RU"/>
        </w:rPr>
        <w:t>е-</w:t>
      </w:r>
      <w:proofErr w:type="gramEnd"/>
      <w:r w:rsidRPr="00AE7C1E">
        <w:rPr>
          <w:rFonts w:ascii="Times New Roman" w:eastAsia="Times New Roman" w:hAnsi="Times New Roman" w:cs="Times New Roman"/>
          <w:b/>
          <w:color w:val="000000" w:themeColor="text1"/>
          <w:sz w:val="28"/>
          <w:szCs w:val="28"/>
          <w:lang w:eastAsia="ru-RU"/>
        </w:rPr>
        <w:t xml:space="preserve"> два раза в год с целью подго</w:t>
      </w:r>
      <w:r w:rsidRPr="00AE7C1E">
        <w:rPr>
          <w:rFonts w:ascii="Times New Roman" w:eastAsia="Times New Roman" w:hAnsi="Times New Roman" w:cs="Times New Roman"/>
          <w:b/>
          <w:color w:val="000000" w:themeColor="text1"/>
          <w:sz w:val="28"/>
          <w:szCs w:val="28"/>
          <w:lang w:eastAsia="ru-RU"/>
        </w:rPr>
        <w:softHyphen/>
        <w:t>товки колонки к эксплуатации в зимних и летних условиях.</w:t>
      </w:r>
      <w:r>
        <w:rPr>
          <w:rFonts w:ascii="Times New Roman" w:eastAsia="Times New Roman" w:hAnsi="Times New Roman" w:cs="Times New Roman"/>
          <w:color w:val="000000" w:themeColor="text1"/>
          <w:sz w:val="28"/>
          <w:szCs w:val="28"/>
          <w:lang w:eastAsia="ru-RU"/>
        </w:rPr>
        <w:t xml:space="preserve"> </w:t>
      </w:r>
    </w:p>
    <w:p w:rsidR="00DE43AD" w:rsidRPr="00AE7C1E" w:rsidRDefault="00DE43AD" w:rsidP="00DE43AD">
      <w:pPr>
        <w:spacing w:before="90" w:after="90" w:line="240" w:lineRule="auto"/>
        <w:ind w:left="-900"/>
        <w:rPr>
          <w:rFonts w:ascii="Times New Roman" w:eastAsia="Times New Roman" w:hAnsi="Times New Roman" w:cs="Times New Roman"/>
          <w:color w:val="000000" w:themeColor="text1"/>
          <w:sz w:val="28"/>
          <w:szCs w:val="28"/>
          <w:lang w:eastAsia="ru-RU"/>
        </w:rPr>
      </w:pPr>
      <w:r w:rsidRPr="00AE7C1E">
        <w:rPr>
          <w:rFonts w:ascii="Times New Roman" w:eastAsia="Times New Roman" w:hAnsi="Times New Roman" w:cs="Times New Roman"/>
          <w:color w:val="000000" w:themeColor="text1"/>
          <w:sz w:val="28"/>
          <w:szCs w:val="28"/>
          <w:lang w:eastAsia="ru-RU"/>
        </w:rPr>
        <w:t>Ремонт оборудования фиксируется в журнале или оформляется актом.</w:t>
      </w:r>
    </w:p>
    <w:p w:rsidR="00DE43AD" w:rsidRPr="00AE7C1E" w:rsidRDefault="00DE43AD" w:rsidP="00DE43AD">
      <w:pPr>
        <w:spacing w:before="90" w:after="90" w:line="240" w:lineRule="auto"/>
        <w:ind w:left="-900"/>
        <w:rPr>
          <w:rFonts w:ascii="Times New Roman" w:eastAsia="Times New Roman" w:hAnsi="Times New Roman" w:cs="Times New Roman"/>
          <w:color w:val="000000" w:themeColor="text1"/>
          <w:sz w:val="28"/>
          <w:szCs w:val="28"/>
          <w:lang w:eastAsia="ru-RU"/>
        </w:rPr>
      </w:pPr>
      <w:r w:rsidRPr="00AE7C1E">
        <w:rPr>
          <w:rFonts w:ascii="Times New Roman" w:eastAsia="Times New Roman" w:hAnsi="Times New Roman" w:cs="Times New Roman"/>
          <w:color w:val="000000" w:themeColor="text1"/>
          <w:sz w:val="28"/>
          <w:szCs w:val="28"/>
          <w:lang w:eastAsia="ru-RU"/>
        </w:rPr>
        <w:t>При эксплуатации топливо- и маслораздаточных колонок обслуживаю</w:t>
      </w:r>
      <w:r w:rsidRPr="00AE7C1E">
        <w:rPr>
          <w:rFonts w:ascii="Times New Roman" w:eastAsia="Times New Roman" w:hAnsi="Times New Roman" w:cs="Times New Roman"/>
          <w:color w:val="000000" w:themeColor="text1"/>
          <w:sz w:val="28"/>
          <w:szCs w:val="28"/>
          <w:lang w:eastAsia="ru-RU"/>
        </w:rPr>
        <w:softHyphen/>
        <w:t>щий персонал обязан:</w:t>
      </w:r>
    </w:p>
    <w:p w:rsidR="00DE43AD" w:rsidRPr="00AE7C1E" w:rsidRDefault="00DE43AD" w:rsidP="00DE43AD">
      <w:pPr>
        <w:spacing w:after="0" w:line="240" w:lineRule="auto"/>
        <w:ind w:left="-720" w:hanging="180"/>
        <w:rPr>
          <w:rFonts w:ascii="Times New Roman" w:eastAsia="Times New Roman" w:hAnsi="Times New Roman" w:cs="Times New Roman"/>
          <w:color w:val="000000"/>
          <w:sz w:val="28"/>
          <w:szCs w:val="28"/>
          <w:lang w:eastAsia="ru-RU"/>
        </w:rPr>
      </w:pPr>
      <w:r w:rsidRPr="0005245A">
        <w:rPr>
          <w:rFonts w:ascii="Times New Roman" w:eastAsia="Times New Roman" w:hAnsi="Times New Roman" w:cs="Times New Roman"/>
          <w:color w:val="000000"/>
          <w:sz w:val="28"/>
          <w:szCs w:val="28"/>
          <w:lang w:eastAsia="ru-RU"/>
        </w:rPr>
        <w:t xml:space="preserve">- </w:t>
      </w:r>
      <w:r w:rsidRPr="00AE7C1E">
        <w:rPr>
          <w:rFonts w:ascii="Times New Roman" w:eastAsia="Times New Roman" w:hAnsi="Times New Roman" w:cs="Times New Roman"/>
          <w:color w:val="000000"/>
          <w:sz w:val="28"/>
          <w:szCs w:val="28"/>
          <w:lang w:eastAsia="ru-RU"/>
        </w:rPr>
        <w:t>соблюдать правила пожарной безопасности и требовать их соблюде</w:t>
      </w:r>
      <w:r w:rsidRPr="00AE7C1E">
        <w:rPr>
          <w:rFonts w:ascii="Times New Roman" w:eastAsia="Times New Roman" w:hAnsi="Times New Roman" w:cs="Times New Roman"/>
          <w:color w:val="000000"/>
          <w:sz w:val="28"/>
          <w:szCs w:val="28"/>
          <w:lang w:eastAsia="ru-RU"/>
        </w:rPr>
        <w:softHyphen/>
        <w:t>ния от водителей автотранспорта;</w:t>
      </w:r>
    </w:p>
    <w:p w:rsidR="00DE43AD" w:rsidRPr="00AE7C1E" w:rsidRDefault="00DE43AD" w:rsidP="00DE43AD">
      <w:pPr>
        <w:spacing w:after="0" w:line="240" w:lineRule="auto"/>
        <w:ind w:left="-900"/>
        <w:rPr>
          <w:rFonts w:ascii="Times New Roman" w:eastAsia="Times New Roman" w:hAnsi="Times New Roman" w:cs="Times New Roman"/>
          <w:color w:val="000000"/>
          <w:sz w:val="28"/>
          <w:szCs w:val="28"/>
          <w:lang w:eastAsia="ru-RU"/>
        </w:rPr>
      </w:pPr>
      <w:r w:rsidRPr="0005245A">
        <w:rPr>
          <w:rFonts w:ascii="Times New Roman" w:eastAsia="Times New Roman" w:hAnsi="Times New Roman" w:cs="Times New Roman"/>
          <w:color w:val="000000"/>
          <w:sz w:val="28"/>
          <w:szCs w:val="28"/>
          <w:lang w:eastAsia="ru-RU"/>
        </w:rPr>
        <w:t xml:space="preserve">- </w:t>
      </w:r>
      <w:r w:rsidRPr="00AE7C1E">
        <w:rPr>
          <w:rFonts w:ascii="Times New Roman" w:eastAsia="Times New Roman" w:hAnsi="Times New Roman" w:cs="Times New Roman"/>
          <w:color w:val="000000"/>
          <w:sz w:val="28"/>
          <w:szCs w:val="28"/>
          <w:lang w:eastAsia="ru-RU"/>
        </w:rPr>
        <w:t>постоянно следить за исправностью и нормальной работой колонок;</w:t>
      </w:r>
    </w:p>
    <w:p w:rsidR="00DE43AD" w:rsidRPr="00AE7C1E" w:rsidRDefault="00DE43AD" w:rsidP="00DE43AD">
      <w:pPr>
        <w:spacing w:after="0" w:line="240" w:lineRule="auto"/>
        <w:ind w:left="-720" w:hanging="180"/>
        <w:rPr>
          <w:rFonts w:ascii="Times New Roman" w:eastAsia="Times New Roman" w:hAnsi="Times New Roman" w:cs="Times New Roman"/>
          <w:color w:val="000000"/>
          <w:sz w:val="28"/>
          <w:szCs w:val="28"/>
          <w:lang w:eastAsia="ru-RU"/>
        </w:rPr>
      </w:pPr>
      <w:r w:rsidRPr="0005245A">
        <w:rPr>
          <w:rFonts w:ascii="Times New Roman" w:eastAsia="Times New Roman" w:hAnsi="Times New Roman" w:cs="Times New Roman"/>
          <w:color w:val="000000"/>
          <w:sz w:val="28"/>
          <w:szCs w:val="28"/>
          <w:lang w:eastAsia="ru-RU"/>
        </w:rPr>
        <w:t xml:space="preserve">- </w:t>
      </w:r>
      <w:r w:rsidRPr="00AE7C1E">
        <w:rPr>
          <w:rFonts w:ascii="Times New Roman" w:eastAsia="Times New Roman" w:hAnsi="Times New Roman" w:cs="Times New Roman"/>
          <w:color w:val="000000"/>
          <w:sz w:val="28"/>
          <w:szCs w:val="28"/>
          <w:lang w:eastAsia="ru-RU"/>
        </w:rPr>
        <w:t>проверять техническое состояние оборудования, точность работы счет</w:t>
      </w:r>
      <w:r w:rsidRPr="00AE7C1E">
        <w:rPr>
          <w:rFonts w:ascii="Times New Roman" w:eastAsia="Times New Roman" w:hAnsi="Times New Roman" w:cs="Times New Roman"/>
          <w:color w:val="000000"/>
          <w:sz w:val="28"/>
          <w:szCs w:val="28"/>
          <w:lang w:eastAsia="ru-RU"/>
        </w:rPr>
        <w:softHyphen/>
        <w:t>чика жидкости и указателей разового и суммарного отпуска.</w:t>
      </w:r>
    </w:p>
    <w:p w:rsidR="00DE43AD" w:rsidRPr="00AE7C1E" w:rsidRDefault="00DE43AD" w:rsidP="00DE43AD">
      <w:pPr>
        <w:spacing w:before="90" w:after="90" w:line="240" w:lineRule="auto"/>
        <w:ind w:left="-900"/>
        <w:rPr>
          <w:rFonts w:ascii="Times New Roman" w:eastAsia="Times New Roman" w:hAnsi="Times New Roman" w:cs="Times New Roman"/>
          <w:b/>
          <w:color w:val="000000" w:themeColor="text1"/>
          <w:sz w:val="28"/>
          <w:szCs w:val="28"/>
          <w:lang w:eastAsia="ru-RU"/>
        </w:rPr>
      </w:pPr>
      <w:r w:rsidRPr="00AE7C1E">
        <w:rPr>
          <w:rFonts w:ascii="Times New Roman" w:eastAsia="Times New Roman" w:hAnsi="Times New Roman" w:cs="Times New Roman"/>
          <w:b/>
          <w:color w:val="000000" w:themeColor="text1"/>
          <w:sz w:val="28"/>
          <w:szCs w:val="28"/>
          <w:lang w:eastAsia="ru-RU"/>
        </w:rPr>
        <w:t>При эксплуатации маслораздаточных колонок с насосной установкой, кро</w:t>
      </w:r>
      <w:r w:rsidRPr="00AE7C1E">
        <w:rPr>
          <w:rFonts w:ascii="Times New Roman" w:eastAsia="Times New Roman" w:hAnsi="Times New Roman" w:cs="Times New Roman"/>
          <w:b/>
          <w:color w:val="000000" w:themeColor="text1"/>
          <w:sz w:val="28"/>
          <w:szCs w:val="28"/>
          <w:lang w:eastAsia="ru-RU"/>
        </w:rPr>
        <w:softHyphen/>
        <w:t>ме того, необходимо:</w:t>
      </w:r>
    </w:p>
    <w:p w:rsidR="00DE43AD" w:rsidRPr="00AE7C1E" w:rsidRDefault="00DE43AD" w:rsidP="00DE43AD">
      <w:pPr>
        <w:spacing w:after="0" w:line="240" w:lineRule="auto"/>
        <w:ind w:left="-720" w:hanging="18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AE7C1E">
        <w:rPr>
          <w:rFonts w:ascii="Times New Roman" w:eastAsia="Times New Roman" w:hAnsi="Times New Roman" w:cs="Times New Roman"/>
          <w:color w:val="000000" w:themeColor="text1"/>
          <w:sz w:val="28"/>
          <w:szCs w:val="28"/>
          <w:lang w:eastAsia="ru-RU"/>
        </w:rPr>
        <w:t>следить за качеством масла в резервуаре, для чего в заливной горловине резервуара установить фильтр; не допускать образования пены за счет подсо</w:t>
      </w:r>
      <w:r w:rsidRPr="00AE7C1E">
        <w:rPr>
          <w:rFonts w:ascii="Times New Roman" w:eastAsia="Times New Roman" w:hAnsi="Times New Roman" w:cs="Times New Roman"/>
          <w:color w:val="000000" w:themeColor="text1"/>
          <w:sz w:val="28"/>
          <w:szCs w:val="28"/>
          <w:lang w:eastAsia="ru-RU"/>
        </w:rPr>
        <w:softHyphen/>
        <w:t>са воздуха в гидравлической системе;</w:t>
      </w:r>
    </w:p>
    <w:p w:rsidR="00DE43AD" w:rsidRPr="00AE7C1E" w:rsidRDefault="00DE43AD" w:rsidP="00DE43AD">
      <w:pPr>
        <w:spacing w:after="0" w:line="240" w:lineRule="auto"/>
        <w:ind w:left="-720" w:hanging="18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AE7C1E">
        <w:rPr>
          <w:rFonts w:ascii="Times New Roman" w:eastAsia="Times New Roman" w:hAnsi="Times New Roman" w:cs="Times New Roman"/>
          <w:color w:val="000000" w:themeColor="text1"/>
          <w:sz w:val="28"/>
          <w:szCs w:val="28"/>
          <w:lang w:eastAsia="ru-RU"/>
        </w:rPr>
        <w:t>не реже одного раза в три месяца промывать фильтры тонкой и грубой очистки всасывающего клапана насосной установки;</w:t>
      </w:r>
    </w:p>
    <w:p w:rsidR="00DE43AD" w:rsidRPr="00AE7C1E" w:rsidRDefault="00DE43AD" w:rsidP="00DE43AD">
      <w:pPr>
        <w:spacing w:after="0" w:line="240" w:lineRule="auto"/>
        <w:ind w:left="-720" w:hanging="18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AE7C1E">
        <w:rPr>
          <w:rFonts w:ascii="Times New Roman" w:eastAsia="Times New Roman" w:hAnsi="Times New Roman" w:cs="Times New Roman"/>
          <w:color w:val="000000" w:themeColor="text1"/>
          <w:sz w:val="28"/>
          <w:szCs w:val="28"/>
          <w:lang w:eastAsia="ru-RU"/>
        </w:rPr>
        <w:t>следить за наличием воздушной подушки в гидравлическом аккумуля</w:t>
      </w:r>
      <w:r w:rsidRPr="00AE7C1E">
        <w:rPr>
          <w:rFonts w:ascii="Times New Roman" w:eastAsia="Times New Roman" w:hAnsi="Times New Roman" w:cs="Times New Roman"/>
          <w:color w:val="000000" w:themeColor="text1"/>
          <w:sz w:val="28"/>
          <w:szCs w:val="28"/>
          <w:lang w:eastAsia="ru-RU"/>
        </w:rPr>
        <w:softHyphen/>
        <w:t>торе, так как при ее отсутствии электродвигатель будет самопроизвольно включаться и выключаться.</w:t>
      </w:r>
    </w:p>
    <w:p w:rsidR="00DE43AD" w:rsidRPr="00AE7C1E" w:rsidRDefault="00DE43AD" w:rsidP="00DE43AD">
      <w:pPr>
        <w:spacing w:after="0" w:line="240" w:lineRule="auto"/>
        <w:ind w:left="-720" w:hanging="18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AE7C1E">
        <w:rPr>
          <w:rFonts w:ascii="Times New Roman" w:eastAsia="Times New Roman" w:hAnsi="Times New Roman" w:cs="Times New Roman"/>
          <w:color w:val="000000" w:themeColor="text1"/>
          <w:sz w:val="28"/>
          <w:szCs w:val="28"/>
          <w:lang w:eastAsia="ru-RU"/>
        </w:rPr>
        <w:t xml:space="preserve">проверять затяжку всех винтовых соединений </w:t>
      </w:r>
      <w:proofErr w:type="spellStart"/>
      <w:r w:rsidRPr="00AE7C1E">
        <w:rPr>
          <w:rFonts w:ascii="Times New Roman" w:eastAsia="Times New Roman" w:hAnsi="Times New Roman" w:cs="Times New Roman"/>
          <w:color w:val="000000" w:themeColor="text1"/>
          <w:sz w:val="28"/>
          <w:szCs w:val="28"/>
          <w:lang w:eastAsia="ru-RU"/>
        </w:rPr>
        <w:t>автовыключателя</w:t>
      </w:r>
      <w:proofErr w:type="spellEnd"/>
      <w:r w:rsidRPr="00AE7C1E">
        <w:rPr>
          <w:rFonts w:ascii="Times New Roman" w:eastAsia="Times New Roman" w:hAnsi="Times New Roman" w:cs="Times New Roman"/>
          <w:color w:val="000000" w:themeColor="text1"/>
          <w:sz w:val="28"/>
          <w:szCs w:val="28"/>
          <w:lang w:eastAsia="ru-RU"/>
        </w:rPr>
        <w:t xml:space="preserve"> и сле</w:t>
      </w:r>
      <w:r w:rsidRPr="00AE7C1E">
        <w:rPr>
          <w:rFonts w:ascii="Times New Roman" w:eastAsia="Times New Roman" w:hAnsi="Times New Roman" w:cs="Times New Roman"/>
          <w:color w:val="000000" w:themeColor="text1"/>
          <w:sz w:val="28"/>
          <w:szCs w:val="28"/>
          <w:lang w:eastAsia="ru-RU"/>
        </w:rPr>
        <w:softHyphen/>
        <w:t>дить за его чистотой;</w:t>
      </w:r>
    </w:p>
    <w:p w:rsidR="00DE43AD" w:rsidRPr="00AE7C1E" w:rsidRDefault="00DE43AD" w:rsidP="00DE43AD">
      <w:pPr>
        <w:spacing w:before="90" w:after="90" w:line="240" w:lineRule="auto"/>
        <w:ind w:left="-900"/>
        <w:rPr>
          <w:rFonts w:ascii="Times New Roman" w:eastAsia="Times New Roman" w:hAnsi="Times New Roman" w:cs="Times New Roman"/>
          <w:b/>
          <w:sz w:val="28"/>
          <w:szCs w:val="28"/>
          <w:lang w:eastAsia="ru-RU"/>
        </w:rPr>
      </w:pPr>
      <w:r w:rsidRPr="00AE7C1E">
        <w:rPr>
          <w:rFonts w:ascii="Times New Roman" w:eastAsia="Times New Roman" w:hAnsi="Times New Roman" w:cs="Times New Roman"/>
          <w:b/>
          <w:sz w:val="28"/>
          <w:szCs w:val="28"/>
          <w:lang w:eastAsia="ru-RU"/>
        </w:rPr>
        <w:lastRenderedPageBreak/>
        <w:t>Наряду с профилактическим и сезонным обслуживанием колонок на АЗС проводятся следующие работы:</w:t>
      </w:r>
    </w:p>
    <w:p w:rsidR="00DE43AD" w:rsidRPr="00AE7C1E" w:rsidRDefault="00DE43AD" w:rsidP="00DE43AD">
      <w:pPr>
        <w:spacing w:after="0" w:line="240" w:lineRule="auto"/>
        <w:ind w:left="-900"/>
        <w:rPr>
          <w:rFonts w:ascii="Times New Roman" w:eastAsia="Times New Roman" w:hAnsi="Times New Roman" w:cs="Times New Roman"/>
          <w:color w:val="000000" w:themeColor="text1"/>
          <w:sz w:val="28"/>
          <w:szCs w:val="28"/>
          <w:lang w:eastAsia="ru-RU"/>
        </w:rPr>
      </w:pPr>
      <w:r w:rsidRPr="0005245A">
        <w:rPr>
          <w:rFonts w:ascii="Times New Roman" w:eastAsia="Times New Roman" w:hAnsi="Times New Roman" w:cs="Times New Roman"/>
          <w:color w:val="000000" w:themeColor="text1"/>
          <w:sz w:val="28"/>
          <w:szCs w:val="28"/>
          <w:lang w:eastAsia="ru-RU"/>
        </w:rPr>
        <w:t xml:space="preserve">- </w:t>
      </w:r>
      <w:r w:rsidRPr="00AE7C1E">
        <w:rPr>
          <w:rFonts w:ascii="Times New Roman" w:eastAsia="Times New Roman" w:hAnsi="Times New Roman" w:cs="Times New Roman"/>
          <w:color w:val="000000" w:themeColor="text1"/>
          <w:sz w:val="28"/>
          <w:szCs w:val="28"/>
          <w:lang w:eastAsia="ru-RU"/>
        </w:rPr>
        <w:t>осмотр трубопроводов, соединений и вентилей и устранение течи горю</w:t>
      </w:r>
      <w:r w:rsidRPr="00AE7C1E">
        <w:rPr>
          <w:rFonts w:ascii="Times New Roman" w:eastAsia="Times New Roman" w:hAnsi="Times New Roman" w:cs="Times New Roman"/>
          <w:color w:val="000000" w:themeColor="text1"/>
          <w:sz w:val="28"/>
          <w:szCs w:val="28"/>
          <w:lang w:eastAsia="ru-RU"/>
        </w:rPr>
        <w:softHyphen/>
        <w:t>чего;</w:t>
      </w:r>
    </w:p>
    <w:p w:rsidR="00DE43AD" w:rsidRPr="00AE7C1E" w:rsidRDefault="00DE43AD" w:rsidP="00DE43AD">
      <w:pPr>
        <w:spacing w:after="0" w:line="240" w:lineRule="auto"/>
        <w:ind w:left="-900"/>
        <w:rPr>
          <w:rFonts w:ascii="Times New Roman" w:eastAsia="Times New Roman" w:hAnsi="Times New Roman" w:cs="Times New Roman"/>
          <w:color w:val="000000" w:themeColor="text1"/>
          <w:sz w:val="28"/>
          <w:szCs w:val="28"/>
          <w:lang w:eastAsia="ru-RU"/>
        </w:rPr>
      </w:pPr>
      <w:r w:rsidRPr="0005245A">
        <w:rPr>
          <w:rFonts w:ascii="Times New Roman" w:eastAsia="Times New Roman" w:hAnsi="Times New Roman" w:cs="Times New Roman"/>
          <w:color w:val="000000" w:themeColor="text1"/>
          <w:sz w:val="28"/>
          <w:szCs w:val="28"/>
          <w:lang w:eastAsia="ru-RU"/>
        </w:rPr>
        <w:t xml:space="preserve">- </w:t>
      </w:r>
      <w:r w:rsidRPr="00AE7C1E">
        <w:rPr>
          <w:rFonts w:ascii="Times New Roman" w:eastAsia="Times New Roman" w:hAnsi="Times New Roman" w:cs="Times New Roman"/>
          <w:color w:val="000000" w:themeColor="text1"/>
          <w:sz w:val="28"/>
          <w:szCs w:val="28"/>
          <w:lang w:eastAsia="ru-RU"/>
        </w:rPr>
        <w:t>осмотр сливного устройства, огневого предохранителя и дыхательного клапана;</w:t>
      </w:r>
    </w:p>
    <w:p w:rsidR="00DE43AD" w:rsidRPr="00AE7C1E" w:rsidRDefault="00DE43AD" w:rsidP="00DE43AD">
      <w:pPr>
        <w:spacing w:after="0" w:line="240" w:lineRule="auto"/>
        <w:ind w:left="-900"/>
        <w:rPr>
          <w:rFonts w:ascii="Times New Roman" w:eastAsia="Times New Roman" w:hAnsi="Times New Roman" w:cs="Times New Roman"/>
          <w:color w:val="000000" w:themeColor="text1"/>
          <w:sz w:val="28"/>
          <w:szCs w:val="28"/>
          <w:lang w:eastAsia="ru-RU"/>
        </w:rPr>
      </w:pPr>
      <w:r w:rsidRPr="0005245A">
        <w:rPr>
          <w:rFonts w:ascii="Times New Roman" w:eastAsia="Times New Roman" w:hAnsi="Times New Roman" w:cs="Times New Roman"/>
          <w:color w:val="000000" w:themeColor="text1"/>
          <w:sz w:val="28"/>
          <w:szCs w:val="28"/>
          <w:lang w:eastAsia="ru-RU"/>
        </w:rPr>
        <w:t xml:space="preserve">- </w:t>
      </w:r>
      <w:r w:rsidRPr="00AE7C1E">
        <w:rPr>
          <w:rFonts w:ascii="Times New Roman" w:eastAsia="Times New Roman" w:hAnsi="Times New Roman" w:cs="Times New Roman"/>
          <w:color w:val="000000" w:themeColor="text1"/>
          <w:sz w:val="28"/>
          <w:szCs w:val="28"/>
          <w:lang w:eastAsia="ru-RU"/>
        </w:rPr>
        <w:t>очистка отстойника сливного фильтра и сетки;</w:t>
      </w:r>
    </w:p>
    <w:p w:rsidR="00DE43AD" w:rsidRPr="00AE7C1E" w:rsidRDefault="00DE43AD" w:rsidP="00DE43AD">
      <w:pPr>
        <w:spacing w:after="0" w:line="240" w:lineRule="auto"/>
        <w:ind w:left="-900"/>
        <w:rPr>
          <w:rFonts w:ascii="Times New Roman" w:eastAsia="Times New Roman" w:hAnsi="Times New Roman" w:cs="Times New Roman"/>
          <w:color w:val="000000" w:themeColor="text1"/>
          <w:sz w:val="28"/>
          <w:szCs w:val="28"/>
          <w:lang w:eastAsia="ru-RU"/>
        </w:rPr>
      </w:pPr>
      <w:r w:rsidRPr="0005245A">
        <w:rPr>
          <w:rFonts w:ascii="Times New Roman" w:eastAsia="Times New Roman" w:hAnsi="Times New Roman" w:cs="Times New Roman"/>
          <w:color w:val="000000" w:themeColor="text1"/>
          <w:sz w:val="28"/>
          <w:szCs w:val="28"/>
          <w:lang w:eastAsia="ru-RU"/>
        </w:rPr>
        <w:t xml:space="preserve">- </w:t>
      </w:r>
      <w:r w:rsidRPr="00AE7C1E">
        <w:rPr>
          <w:rFonts w:ascii="Times New Roman" w:eastAsia="Times New Roman" w:hAnsi="Times New Roman" w:cs="Times New Roman"/>
          <w:color w:val="000000" w:themeColor="text1"/>
          <w:sz w:val="28"/>
          <w:szCs w:val="28"/>
          <w:lang w:eastAsia="ru-RU"/>
        </w:rPr>
        <w:t>проверка всасывающих клапанов на герметичность, протирку и чистку сетки;</w:t>
      </w:r>
    </w:p>
    <w:p w:rsidR="00DE43AD" w:rsidRPr="00AE7C1E" w:rsidRDefault="00DE43AD" w:rsidP="00DE43AD">
      <w:pPr>
        <w:spacing w:after="0" w:line="240" w:lineRule="auto"/>
        <w:ind w:left="-900"/>
        <w:rPr>
          <w:rFonts w:ascii="Times New Roman" w:eastAsia="Times New Roman" w:hAnsi="Times New Roman" w:cs="Times New Roman"/>
          <w:color w:val="000000" w:themeColor="text1"/>
          <w:sz w:val="28"/>
          <w:szCs w:val="28"/>
          <w:lang w:eastAsia="ru-RU"/>
        </w:rPr>
      </w:pPr>
      <w:r w:rsidRPr="0005245A">
        <w:rPr>
          <w:rFonts w:ascii="Times New Roman" w:eastAsia="Times New Roman" w:hAnsi="Times New Roman" w:cs="Times New Roman"/>
          <w:color w:val="000000" w:themeColor="text1"/>
          <w:sz w:val="28"/>
          <w:szCs w:val="28"/>
          <w:lang w:eastAsia="ru-RU"/>
        </w:rPr>
        <w:t xml:space="preserve">- </w:t>
      </w:r>
      <w:r w:rsidRPr="00AE7C1E">
        <w:rPr>
          <w:rFonts w:ascii="Times New Roman" w:eastAsia="Times New Roman" w:hAnsi="Times New Roman" w:cs="Times New Roman"/>
          <w:color w:val="000000" w:themeColor="text1"/>
          <w:sz w:val="28"/>
          <w:szCs w:val="28"/>
          <w:lang w:eastAsia="ru-RU"/>
        </w:rPr>
        <w:t>подтяжка болтов крепления фланцев и крышек резервуара;</w:t>
      </w:r>
    </w:p>
    <w:p w:rsidR="00DE43AD" w:rsidRPr="00AE7C1E" w:rsidRDefault="00DE43AD" w:rsidP="00DE43AD">
      <w:pPr>
        <w:spacing w:after="0" w:line="240" w:lineRule="auto"/>
        <w:ind w:left="-720" w:hanging="180"/>
        <w:rPr>
          <w:rFonts w:ascii="Times New Roman" w:eastAsia="Times New Roman" w:hAnsi="Times New Roman" w:cs="Times New Roman"/>
          <w:color w:val="000000" w:themeColor="text1"/>
          <w:sz w:val="28"/>
          <w:szCs w:val="28"/>
          <w:lang w:eastAsia="ru-RU"/>
        </w:rPr>
      </w:pPr>
      <w:r w:rsidRPr="0005245A">
        <w:rPr>
          <w:rFonts w:ascii="Times New Roman" w:eastAsia="Times New Roman" w:hAnsi="Times New Roman" w:cs="Times New Roman"/>
          <w:color w:val="000000" w:themeColor="text1"/>
          <w:sz w:val="28"/>
          <w:szCs w:val="28"/>
          <w:lang w:eastAsia="ru-RU"/>
        </w:rPr>
        <w:t xml:space="preserve">- </w:t>
      </w:r>
      <w:r w:rsidRPr="00AE7C1E">
        <w:rPr>
          <w:rFonts w:ascii="Times New Roman" w:eastAsia="Times New Roman" w:hAnsi="Times New Roman" w:cs="Times New Roman"/>
          <w:color w:val="000000" w:themeColor="text1"/>
          <w:sz w:val="28"/>
          <w:szCs w:val="28"/>
          <w:lang w:eastAsia="ru-RU"/>
        </w:rPr>
        <w:t>проверка работы пульта дистанционного управления; регулировка, очи</w:t>
      </w:r>
      <w:r w:rsidRPr="00AE7C1E">
        <w:rPr>
          <w:rFonts w:ascii="Times New Roman" w:eastAsia="Times New Roman" w:hAnsi="Times New Roman" w:cs="Times New Roman"/>
          <w:color w:val="000000" w:themeColor="text1"/>
          <w:sz w:val="28"/>
          <w:szCs w:val="28"/>
          <w:lang w:eastAsia="ru-RU"/>
        </w:rPr>
        <w:softHyphen/>
        <w:t>стка от пыли и грязи;</w:t>
      </w:r>
    </w:p>
    <w:p w:rsidR="00DE43AD" w:rsidRPr="00AE7C1E" w:rsidRDefault="00DE43AD" w:rsidP="00DE43AD">
      <w:pPr>
        <w:spacing w:after="0" w:line="240" w:lineRule="auto"/>
        <w:ind w:left="-900"/>
        <w:rPr>
          <w:rFonts w:ascii="Times New Roman" w:eastAsia="Times New Roman" w:hAnsi="Times New Roman" w:cs="Times New Roman"/>
          <w:color w:val="000000" w:themeColor="text1"/>
          <w:sz w:val="28"/>
          <w:szCs w:val="28"/>
          <w:lang w:eastAsia="ru-RU"/>
        </w:rPr>
      </w:pPr>
      <w:r w:rsidRPr="0005245A">
        <w:rPr>
          <w:rFonts w:ascii="Times New Roman" w:eastAsia="Times New Roman" w:hAnsi="Times New Roman" w:cs="Times New Roman"/>
          <w:color w:val="000000" w:themeColor="text1"/>
          <w:sz w:val="28"/>
          <w:szCs w:val="28"/>
          <w:lang w:eastAsia="ru-RU"/>
        </w:rPr>
        <w:t xml:space="preserve">- </w:t>
      </w:r>
      <w:r w:rsidRPr="00AE7C1E">
        <w:rPr>
          <w:rFonts w:ascii="Times New Roman" w:eastAsia="Times New Roman" w:hAnsi="Times New Roman" w:cs="Times New Roman"/>
          <w:color w:val="000000" w:themeColor="text1"/>
          <w:sz w:val="28"/>
          <w:szCs w:val="28"/>
          <w:lang w:eastAsia="ru-RU"/>
        </w:rPr>
        <w:t xml:space="preserve">проверка выключателей, розеток и смена </w:t>
      </w:r>
      <w:proofErr w:type="spellStart"/>
      <w:r w:rsidRPr="00AE7C1E">
        <w:rPr>
          <w:rFonts w:ascii="Times New Roman" w:eastAsia="Times New Roman" w:hAnsi="Times New Roman" w:cs="Times New Roman"/>
          <w:color w:val="000000" w:themeColor="text1"/>
          <w:sz w:val="28"/>
          <w:szCs w:val="28"/>
          <w:lang w:eastAsia="ru-RU"/>
        </w:rPr>
        <w:t>предохранителен</w:t>
      </w:r>
      <w:proofErr w:type="spellEnd"/>
      <w:r w:rsidRPr="00AE7C1E">
        <w:rPr>
          <w:rFonts w:ascii="Times New Roman" w:eastAsia="Times New Roman" w:hAnsi="Times New Roman" w:cs="Times New Roman"/>
          <w:color w:val="000000" w:themeColor="text1"/>
          <w:sz w:val="28"/>
          <w:szCs w:val="28"/>
          <w:lang w:eastAsia="ru-RU"/>
        </w:rPr>
        <w:t>;</w:t>
      </w:r>
    </w:p>
    <w:p w:rsidR="00DE43AD" w:rsidRPr="00AE7C1E" w:rsidRDefault="00DE43AD" w:rsidP="00DE43AD">
      <w:pPr>
        <w:spacing w:after="0" w:line="240" w:lineRule="auto"/>
        <w:ind w:left="-900"/>
        <w:rPr>
          <w:rFonts w:ascii="Times New Roman" w:eastAsia="Times New Roman" w:hAnsi="Times New Roman" w:cs="Times New Roman"/>
          <w:color w:val="000000" w:themeColor="text1"/>
          <w:sz w:val="28"/>
          <w:szCs w:val="28"/>
          <w:lang w:eastAsia="ru-RU"/>
        </w:rPr>
      </w:pPr>
      <w:r w:rsidRPr="0005245A">
        <w:rPr>
          <w:rFonts w:ascii="Times New Roman" w:eastAsia="Times New Roman" w:hAnsi="Times New Roman" w:cs="Times New Roman"/>
          <w:color w:val="000000" w:themeColor="text1"/>
          <w:sz w:val="28"/>
          <w:szCs w:val="28"/>
          <w:lang w:eastAsia="ru-RU"/>
        </w:rPr>
        <w:t xml:space="preserve">- </w:t>
      </w:r>
      <w:r w:rsidRPr="00AE7C1E">
        <w:rPr>
          <w:rFonts w:ascii="Times New Roman" w:eastAsia="Times New Roman" w:hAnsi="Times New Roman" w:cs="Times New Roman"/>
          <w:color w:val="000000" w:themeColor="text1"/>
          <w:sz w:val="28"/>
          <w:szCs w:val="28"/>
          <w:lang w:eastAsia="ru-RU"/>
        </w:rPr>
        <w:t xml:space="preserve">осмотр электроосветительной арматуры, смена </w:t>
      </w:r>
      <w:proofErr w:type="gramStart"/>
      <w:r w:rsidRPr="00AE7C1E">
        <w:rPr>
          <w:rFonts w:ascii="Times New Roman" w:eastAsia="Times New Roman" w:hAnsi="Times New Roman" w:cs="Times New Roman"/>
          <w:color w:val="000000" w:themeColor="text1"/>
          <w:sz w:val="28"/>
          <w:szCs w:val="28"/>
          <w:lang w:eastAsia="ru-RU"/>
        </w:rPr>
        <w:t>перегоревших</w:t>
      </w:r>
      <w:proofErr w:type="gramEnd"/>
      <w:r w:rsidRPr="00AE7C1E">
        <w:rPr>
          <w:rFonts w:ascii="Times New Roman" w:eastAsia="Times New Roman" w:hAnsi="Times New Roman" w:cs="Times New Roman"/>
          <w:color w:val="000000" w:themeColor="text1"/>
          <w:sz w:val="28"/>
          <w:szCs w:val="28"/>
          <w:lang w:eastAsia="ru-RU"/>
        </w:rPr>
        <w:t xml:space="preserve"> </w:t>
      </w:r>
      <w:proofErr w:type="spellStart"/>
      <w:r w:rsidRPr="00AE7C1E">
        <w:rPr>
          <w:rFonts w:ascii="Times New Roman" w:eastAsia="Times New Roman" w:hAnsi="Times New Roman" w:cs="Times New Roman"/>
          <w:color w:val="000000" w:themeColor="text1"/>
          <w:sz w:val="28"/>
          <w:szCs w:val="28"/>
          <w:lang w:eastAsia="ru-RU"/>
        </w:rPr>
        <w:t>электро</w:t>
      </w:r>
      <w:r w:rsidRPr="00AE7C1E">
        <w:rPr>
          <w:rFonts w:ascii="Times New Roman" w:eastAsia="Times New Roman" w:hAnsi="Times New Roman" w:cs="Times New Roman"/>
          <w:color w:val="000000" w:themeColor="text1"/>
          <w:sz w:val="28"/>
          <w:szCs w:val="28"/>
          <w:lang w:eastAsia="ru-RU"/>
        </w:rPr>
        <w:softHyphen/>
        <w:t>лампочек</w:t>
      </w:r>
      <w:proofErr w:type="spellEnd"/>
      <w:r w:rsidRPr="00AE7C1E">
        <w:rPr>
          <w:rFonts w:ascii="Times New Roman" w:eastAsia="Times New Roman" w:hAnsi="Times New Roman" w:cs="Times New Roman"/>
          <w:color w:val="000000" w:themeColor="text1"/>
          <w:sz w:val="28"/>
          <w:szCs w:val="28"/>
          <w:lang w:eastAsia="ru-RU"/>
        </w:rPr>
        <w:t>;</w:t>
      </w:r>
    </w:p>
    <w:p w:rsidR="00DE43AD" w:rsidRPr="00AE7C1E" w:rsidRDefault="00DE43AD" w:rsidP="00DE43AD">
      <w:pPr>
        <w:spacing w:after="0" w:line="240" w:lineRule="auto"/>
        <w:ind w:left="-900"/>
        <w:rPr>
          <w:rFonts w:ascii="Times New Roman" w:eastAsia="Times New Roman" w:hAnsi="Times New Roman" w:cs="Times New Roman"/>
          <w:color w:val="000000" w:themeColor="text1"/>
          <w:sz w:val="28"/>
          <w:szCs w:val="28"/>
          <w:lang w:eastAsia="ru-RU"/>
        </w:rPr>
      </w:pPr>
      <w:r w:rsidRPr="0005245A">
        <w:rPr>
          <w:rFonts w:ascii="Times New Roman" w:eastAsia="Times New Roman" w:hAnsi="Times New Roman" w:cs="Times New Roman"/>
          <w:color w:val="000000" w:themeColor="text1"/>
          <w:sz w:val="28"/>
          <w:szCs w:val="28"/>
          <w:lang w:eastAsia="ru-RU"/>
        </w:rPr>
        <w:t xml:space="preserve">- </w:t>
      </w:r>
      <w:r w:rsidRPr="00AE7C1E">
        <w:rPr>
          <w:rFonts w:ascii="Times New Roman" w:eastAsia="Times New Roman" w:hAnsi="Times New Roman" w:cs="Times New Roman"/>
          <w:color w:val="000000" w:themeColor="text1"/>
          <w:sz w:val="28"/>
          <w:szCs w:val="28"/>
          <w:lang w:eastAsia="ru-RU"/>
        </w:rPr>
        <w:t>осмотр и поверка измерительных приборов;</w:t>
      </w:r>
    </w:p>
    <w:p w:rsidR="00DE43AD" w:rsidRDefault="00DE43AD" w:rsidP="00DE43AD">
      <w:pPr>
        <w:spacing w:after="0" w:line="240" w:lineRule="auto"/>
        <w:ind w:left="-900"/>
        <w:rPr>
          <w:rFonts w:ascii="Times New Roman" w:eastAsia="Times New Roman" w:hAnsi="Times New Roman" w:cs="Times New Roman"/>
          <w:color w:val="000000" w:themeColor="text1"/>
          <w:sz w:val="28"/>
          <w:szCs w:val="28"/>
          <w:lang w:eastAsia="ru-RU"/>
        </w:rPr>
      </w:pPr>
      <w:r w:rsidRPr="0005245A">
        <w:rPr>
          <w:rFonts w:ascii="Times New Roman" w:eastAsia="Times New Roman" w:hAnsi="Times New Roman" w:cs="Times New Roman"/>
          <w:color w:val="000000" w:themeColor="text1"/>
          <w:sz w:val="28"/>
          <w:szCs w:val="28"/>
          <w:lang w:eastAsia="ru-RU"/>
        </w:rPr>
        <w:t xml:space="preserve">- </w:t>
      </w:r>
      <w:r w:rsidRPr="00AE7C1E">
        <w:rPr>
          <w:rFonts w:ascii="Times New Roman" w:eastAsia="Times New Roman" w:hAnsi="Times New Roman" w:cs="Times New Roman"/>
          <w:color w:val="000000" w:themeColor="text1"/>
          <w:sz w:val="28"/>
          <w:szCs w:val="28"/>
          <w:lang w:eastAsia="ru-RU"/>
        </w:rPr>
        <w:t>осмотр и проверка пожарного инвентаря.</w:t>
      </w:r>
    </w:p>
    <w:p w:rsidR="00DE43AD" w:rsidRDefault="00DE43AD" w:rsidP="00DE43AD">
      <w:pPr>
        <w:spacing w:after="0" w:line="240" w:lineRule="auto"/>
        <w:ind w:left="-900"/>
        <w:outlineLvl w:val="0"/>
        <w:rPr>
          <w:rFonts w:ascii="Times New Roman" w:eastAsia="Times New Roman" w:hAnsi="Times New Roman" w:cs="Times New Roman"/>
          <w:b/>
          <w:color w:val="000000" w:themeColor="text1"/>
          <w:kern w:val="36"/>
          <w:sz w:val="28"/>
          <w:szCs w:val="28"/>
          <w:lang w:eastAsia="ru-RU"/>
        </w:rPr>
      </w:pPr>
      <w:r w:rsidRPr="00ED2F20">
        <w:rPr>
          <w:rFonts w:ascii="Times New Roman" w:eastAsia="Times New Roman" w:hAnsi="Times New Roman" w:cs="Times New Roman"/>
          <w:b/>
          <w:color w:val="000000" w:themeColor="text1"/>
          <w:kern w:val="36"/>
          <w:sz w:val="28"/>
          <w:szCs w:val="28"/>
          <w:lang w:eastAsia="ru-RU"/>
        </w:rPr>
        <w:t>Техническое обслуживание и ремонт топливораздаточных колонок</w:t>
      </w:r>
    </w:p>
    <w:p w:rsidR="00DE43AD" w:rsidRDefault="00DE43AD" w:rsidP="00DE43AD">
      <w:pPr>
        <w:spacing w:after="0" w:line="240" w:lineRule="auto"/>
        <w:ind w:left="-900"/>
        <w:outlineLvl w:val="0"/>
        <w:rPr>
          <w:rFonts w:ascii="Times New Roman" w:eastAsia="Times New Roman" w:hAnsi="Times New Roman" w:cs="Times New Roman"/>
          <w:b/>
          <w:color w:val="000000" w:themeColor="text1"/>
          <w:kern w:val="36"/>
          <w:sz w:val="28"/>
          <w:szCs w:val="28"/>
          <w:lang w:eastAsia="ru-RU"/>
        </w:rPr>
      </w:pPr>
    </w:p>
    <w:p w:rsidR="00DE43AD" w:rsidRPr="00ED2F20" w:rsidRDefault="00DE43AD" w:rsidP="00DE43AD">
      <w:pPr>
        <w:spacing w:after="0" w:line="240" w:lineRule="auto"/>
        <w:ind w:left="-900"/>
        <w:rPr>
          <w:rFonts w:ascii="Times New Roman" w:eastAsia="Times New Roman" w:hAnsi="Times New Roman" w:cs="Times New Roman"/>
          <w:color w:val="000000" w:themeColor="text1"/>
          <w:sz w:val="28"/>
          <w:szCs w:val="28"/>
          <w:lang w:eastAsia="ru-RU"/>
        </w:rPr>
      </w:pPr>
      <w:r w:rsidRPr="00ED2F20">
        <w:rPr>
          <w:rFonts w:ascii="Times New Roman" w:eastAsia="Times New Roman" w:hAnsi="Times New Roman" w:cs="Times New Roman"/>
          <w:color w:val="000000" w:themeColor="text1"/>
          <w:sz w:val="28"/>
          <w:szCs w:val="28"/>
          <w:lang w:eastAsia="ru-RU"/>
        </w:rPr>
        <w:t xml:space="preserve">Техническое обслуживание колонок на АЗС можно подразделить </w:t>
      </w:r>
      <w:proofErr w:type="gramStart"/>
      <w:r w:rsidRPr="00ED2F20">
        <w:rPr>
          <w:rFonts w:ascii="Times New Roman" w:eastAsia="Times New Roman" w:hAnsi="Times New Roman" w:cs="Times New Roman"/>
          <w:color w:val="000000" w:themeColor="text1"/>
          <w:sz w:val="28"/>
          <w:szCs w:val="28"/>
          <w:lang w:eastAsia="ru-RU"/>
        </w:rPr>
        <w:t>на</w:t>
      </w:r>
      <w:proofErr w:type="gramEnd"/>
      <w:r w:rsidRPr="00ED2F20">
        <w:rPr>
          <w:rFonts w:ascii="Times New Roman" w:eastAsia="Times New Roman" w:hAnsi="Times New Roman" w:cs="Times New Roman"/>
          <w:color w:val="000000" w:themeColor="text1"/>
          <w:sz w:val="28"/>
          <w:szCs w:val="28"/>
          <w:lang w:eastAsia="ru-RU"/>
        </w:rPr>
        <w:t xml:space="preserve"> ежедневное, профилактическое и сезонное.</w:t>
      </w:r>
    </w:p>
    <w:p w:rsidR="00DE43AD" w:rsidRPr="00ED2F20" w:rsidRDefault="00DE43AD" w:rsidP="00DE43AD">
      <w:pPr>
        <w:spacing w:after="0" w:line="240" w:lineRule="auto"/>
        <w:ind w:left="-900"/>
        <w:rPr>
          <w:rFonts w:ascii="Times New Roman" w:eastAsia="Times New Roman" w:hAnsi="Times New Roman" w:cs="Times New Roman"/>
          <w:color w:val="000000" w:themeColor="text1"/>
          <w:sz w:val="28"/>
          <w:szCs w:val="28"/>
          <w:lang w:eastAsia="ru-RU"/>
        </w:rPr>
      </w:pPr>
      <w:r w:rsidRPr="00ED2F20">
        <w:rPr>
          <w:rFonts w:ascii="Times New Roman" w:eastAsia="Times New Roman" w:hAnsi="Times New Roman" w:cs="Times New Roman"/>
          <w:color w:val="000000" w:themeColor="text1"/>
          <w:sz w:val="28"/>
          <w:szCs w:val="28"/>
          <w:lang w:eastAsia="ru-RU"/>
        </w:rPr>
        <w:t>Износ различных деталей оборудования является основной причиной нарушений в работе топливо- и маслораздаточных колонок. Серьезные нарушения могут произойти по причине коррозии металла. Износ происходит неравномерно и может быть определен по падению производительности, нарушению тарировки, изменению показаний счетного устройства.</w:t>
      </w:r>
    </w:p>
    <w:p w:rsidR="00DE43AD" w:rsidRDefault="00DE43AD" w:rsidP="00DE43AD">
      <w:pPr>
        <w:spacing w:after="0" w:line="240" w:lineRule="auto"/>
        <w:ind w:left="-900"/>
        <w:rPr>
          <w:rFonts w:ascii="Times New Roman" w:eastAsia="Times New Roman" w:hAnsi="Times New Roman" w:cs="Times New Roman"/>
          <w:color w:val="000000" w:themeColor="text1"/>
          <w:sz w:val="28"/>
          <w:szCs w:val="28"/>
          <w:lang w:eastAsia="ru-RU"/>
        </w:rPr>
      </w:pPr>
    </w:p>
    <w:p w:rsidR="00DE43AD" w:rsidRDefault="00DE43AD" w:rsidP="00DE43AD">
      <w:pPr>
        <w:spacing w:after="0" w:line="240" w:lineRule="auto"/>
        <w:ind w:left="-900"/>
        <w:rPr>
          <w:rFonts w:ascii="Times New Roman" w:eastAsia="Times New Roman" w:hAnsi="Times New Roman" w:cs="Times New Roman"/>
          <w:color w:val="000000" w:themeColor="text1"/>
          <w:sz w:val="28"/>
          <w:szCs w:val="28"/>
          <w:lang w:eastAsia="ru-RU"/>
        </w:rPr>
      </w:pPr>
      <w:r w:rsidRPr="00ED2F20">
        <w:rPr>
          <w:rFonts w:ascii="Times New Roman" w:eastAsia="Times New Roman" w:hAnsi="Times New Roman" w:cs="Times New Roman"/>
          <w:color w:val="000000" w:themeColor="text1"/>
          <w:sz w:val="28"/>
          <w:szCs w:val="28"/>
          <w:lang w:eastAsia="ru-RU"/>
        </w:rPr>
        <w:t xml:space="preserve">Технически обоснованных норм износа оборудования нет, но опыт эксплуатации показывает, что в зависимости от </w:t>
      </w:r>
      <w:proofErr w:type="gramStart"/>
      <w:r w:rsidRPr="00ED2F20">
        <w:rPr>
          <w:rFonts w:ascii="Times New Roman" w:eastAsia="Times New Roman" w:hAnsi="Times New Roman" w:cs="Times New Roman"/>
          <w:color w:val="000000" w:themeColor="text1"/>
          <w:sz w:val="28"/>
          <w:szCs w:val="28"/>
          <w:lang w:eastAsia="ru-RU"/>
        </w:rPr>
        <w:t>количества</w:t>
      </w:r>
      <w:proofErr w:type="gramEnd"/>
      <w:r w:rsidRPr="00ED2F20">
        <w:rPr>
          <w:rFonts w:ascii="Times New Roman" w:eastAsia="Times New Roman" w:hAnsi="Times New Roman" w:cs="Times New Roman"/>
          <w:color w:val="000000" w:themeColor="text1"/>
          <w:sz w:val="28"/>
          <w:szCs w:val="28"/>
          <w:lang w:eastAsia="ru-RU"/>
        </w:rPr>
        <w:t xml:space="preserve"> прокаченного через ТРК топлива и времени эксплуатации можно установить некоторые межремонтные нормы (табл. </w:t>
      </w:r>
      <w:r>
        <w:rPr>
          <w:rFonts w:ascii="Times New Roman" w:eastAsia="Times New Roman" w:hAnsi="Times New Roman" w:cs="Times New Roman"/>
          <w:color w:val="000000" w:themeColor="text1"/>
          <w:sz w:val="28"/>
          <w:szCs w:val="28"/>
          <w:lang w:eastAsia="ru-RU"/>
        </w:rPr>
        <w:t>2</w:t>
      </w:r>
      <w:r w:rsidRPr="00ED2F20">
        <w:rPr>
          <w:rFonts w:ascii="Times New Roman" w:eastAsia="Times New Roman" w:hAnsi="Times New Roman" w:cs="Times New Roman"/>
          <w:color w:val="000000" w:themeColor="text1"/>
          <w:sz w:val="28"/>
          <w:szCs w:val="28"/>
          <w:lang w:eastAsia="ru-RU"/>
        </w:rPr>
        <w:t>).</w:t>
      </w:r>
    </w:p>
    <w:p w:rsidR="00DE43AD" w:rsidRPr="00ED2F20" w:rsidRDefault="00DE43AD" w:rsidP="00DE43AD">
      <w:pPr>
        <w:spacing w:after="0" w:line="240" w:lineRule="auto"/>
        <w:ind w:left="-900"/>
        <w:rPr>
          <w:rFonts w:ascii="Times New Roman" w:eastAsia="Times New Roman" w:hAnsi="Times New Roman" w:cs="Times New Roman"/>
          <w:color w:val="000000" w:themeColor="text1"/>
          <w:sz w:val="28"/>
          <w:szCs w:val="28"/>
          <w:lang w:eastAsia="ru-RU"/>
        </w:rPr>
      </w:pPr>
    </w:p>
    <w:p w:rsidR="00DE43AD" w:rsidRPr="00ED2F20" w:rsidRDefault="00DE43AD" w:rsidP="00DE43AD">
      <w:pPr>
        <w:spacing w:after="0" w:line="240" w:lineRule="auto"/>
        <w:ind w:left="1800"/>
        <w:rPr>
          <w:rFonts w:ascii="Times New Roman" w:eastAsia="Times New Roman" w:hAnsi="Times New Roman" w:cs="Times New Roman"/>
          <w:color w:val="000000" w:themeColor="text1"/>
          <w:sz w:val="28"/>
          <w:szCs w:val="28"/>
          <w:lang w:eastAsia="ru-RU"/>
        </w:rPr>
      </w:pPr>
      <w:r w:rsidRPr="00ED2F20">
        <w:rPr>
          <w:rFonts w:ascii="Times New Roman" w:eastAsia="Times New Roman" w:hAnsi="Times New Roman" w:cs="Times New Roman"/>
          <w:bCs/>
          <w:color w:val="000000" w:themeColor="text1"/>
          <w:sz w:val="28"/>
          <w:szCs w:val="28"/>
          <w:lang w:eastAsia="ru-RU"/>
        </w:rPr>
        <w:t xml:space="preserve">Таблица </w:t>
      </w:r>
      <w:r>
        <w:rPr>
          <w:rFonts w:ascii="Times New Roman" w:eastAsia="Times New Roman" w:hAnsi="Times New Roman" w:cs="Times New Roman"/>
          <w:bCs/>
          <w:color w:val="000000" w:themeColor="text1"/>
          <w:sz w:val="28"/>
          <w:szCs w:val="28"/>
          <w:lang w:eastAsia="ru-RU"/>
        </w:rPr>
        <w:t>2</w:t>
      </w:r>
      <w:r w:rsidRPr="00ED2F20">
        <w:rPr>
          <w:rFonts w:ascii="Times New Roman" w:eastAsia="Times New Roman" w:hAnsi="Times New Roman" w:cs="Times New Roman"/>
          <w:bCs/>
          <w:color w:val="000000" w:themeColor="text1"/>
          <w:sz w:val="28"/>
          <w:szCs w:val="28"/>
          <w:lang w:eastAsia="ru-RU"/>
        </w:rPr>
        <w:t>. Межремонтные нормы эксплуатации оборудования</w:t>
      </w:r>
    </w:p>
    <w:tbl>
      <w:tblPr>
        <w:tblStyle w:val="a3"/>
        <w:tblW w:w="0" w:type="auto"/>
        <w:tblInd w:w="-900" w:type="dxa"/>
        <w:tblLook w:val="04A0" w:firstRow="1" w:lastRow="0" w:firstColumn="1" w:lastColumn="0" w:noHBand="0" w:noVBand="1"/>
      </w:tblPr>
      <w:tblGrid>
        <w:gridCol w:w="5328"/>
        <w:gridCol w:w="3150"/>
        <w:gridCol w:w="1890"/>
      </w:tblGrid>
      <w:tr w:rsidR="00DE43AD" w:rsidTr="00D50067">
        <w:tc>
          <w:tcPr>
            <w:tcW w:w="5328" w:type="dxa"/>
          </w:tcPr>
          <w:p w:rsidR="00DE43AD" w:rsidRDefault="00DE43AD" w:rsidP="00D50067">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Наименование оборудования</w:t>
            </w:r>
          </w:p>
        </w:tc>
        <w:tc>
          <w:tcPr>
            <w:tcW w:w="3150" w:type="dxa"/>
          </w:tcPr>
          <w:p w:rsidR="00DE43AD" w:rsidRDefault="00DE43AD" w:rsidP="00D50067">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Межремонтная норма</w:t>
            </w:r>
          </w:p>
        </w:tc>
        <w:tc>
          <w:tcPr>
            <w:tcW w:w="1890" w:type="dxa"/>
          </w:tcPr>
          <w:p w:rsidR="00DE43AD" w:rsidRDefault="00DE43AD" w:rsidP="00D50067">
            <w:pPr>
              <w:jc w:val="center"/>
              <w:rPr>
                <w:rFonts w:ascii="Times New Roman" w:eastAsia="Times New Roman" w:hAnsi="Times New Roman" w:cs="Times New Roman"/>
                <w:color w:val="000000" w:themeColor="text1"/>
                <w:sz w:val="28"/>
                <w:szCs w:val="28"/>
                <w:lang w:eastAsia="ru-RU"/>
              </w:rPr>
            </w:pPr>
          </w:p>
        </w:tc>
      </w:tr>
      <w:tr w:rsidR="00DE43AD" w:rsidTr="00D50067">
        <w:tc>
          <w:tcPr>
            <w:tcW w:w="5328" w:type="dxa"/>
          </w:tcPr>
          <w:p w:rsidR="00DE43AD" w:rsidRDefault="00DE43AD" w:rsidP="00D50067">
            <w:pPr>
              <w:rPr>
                <w:rFonts w:ascii="Times New Roman" w:eastAsia="Times New Roman" w:hAnsi="Times New Roman" w:cs="Times New Roman"/>
                <w:color w:val="000000" w:themeColor="text1"/>
                <w:sz w:val="28"/>
                <w:szCs w:val="28"/>
                <w:lang w:eastAsia="ru-RU"/>
              </w:rPr>
            </w:pPr>
          </w:p>
        </w:tc>
        <w:tc>
          <w:tcPr>
            <w:tcW w:w="3150" w:type="dxa"/>
          </w:tcPr>
          <w:p w:rsidR="00DE43AD" w:rsidRDefault="00DE43AD" w:rsidP="00D50067">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тыс. л</w:t>
            </w:r>
          </w:p>
        </w:tc>
        <w:tc>
          <w:tcPr>
            <w:tcW w:w="1890" w:type="dxa"/>
          </w:tcPr>
          <w:p w:rsidR="00DE43AD" w:rsidRDefault="00DE43AD" w:rsidP="00D50067">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лет</w:t>
            </w:r>
          </w:p>
        </w:tc>
      </w:tr>
      <w:tr w:rsidR="00DE43AD" w:rsidTr="00D50067">
        <w:trPr>
          <w:trHeight w:val="315"/>
        </w:trPr>
        <w:tc>
          <w:tcPr>
            <w:tcW w:w="5328" w:type="dxa"/>
          </w:tcPr>
          <w:p w:rsidR="00DE43AD" w:rsidRDefault="00DE43AD" w:rsidP="00D50067">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Насосы</w:t>
            </w:r>
          </w:p>
        </w:tc>
        <w:tc>
          <w:tcPr>
            <w:tcW w:w="3150" w:type="dxa"/>
          </w:tcPr>
          <w:p w:rsidR="00DE43AD" w:rsidRDefault="00DE43AD" w:rsidP="00D50067">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700 – 1200</w:t>
            </w:r>
          </w:p>
        </w:tc>
        <w:tc>
          <w:tcPr>
            <w:tcW w:w="1890" w:type="dxa"/>
          </w:tcPr>
          <w:p w:rsidR="00DE43AD" w:rsidRDefault="00DE43AD" w:rsidP="00D50067">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r>
      <w:tr w:rsidR="00DE43AD" w:rsidTr="00D50067">
        <w:trPr>
          <w:trHeight w:val="330"/>
        </w:trPr>
        <w:tc>
          <w:tcPr>
            <w:tcW w:w="5328" w:type="dxa"/>
          </w:tcPr>
          <w:p w:rsidR="00DE43AD" w:rsidRDefault="00DE43AD" w:rsidP="00D50067">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Счетчики</w:t>
            </w:r>
          </w:p>
        </w:tc>
        <w:tc>
          <w:tcPr>
            <w:tcW w:w="3150" w:type="dxa"/>
          </w:tcPr>
          <w:p w:rsidR="00DE43AD" w:rsidRDefault="00DE43AD" w:rsidP="00D50067">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2000 – 2500</w:t>
            </w:r>
          </w:p>
        </w:tc>
        <w:tc>
          <w:tcPr>
            <w:tcW w:w="1890" w:type="dxa"/>
          </w:tcPr>
          <w:p w:rsidR="00DE43AD" w:rsidRDefault="00DE43AD" w:rsidP="00D50067">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r>
      <w:tr w:rsidR="00DE43AD" w:rsidTr="00D50067">
        <w:trPr>
          <w:trHeight w:val="238"/>
        </w:trPr>
        <w:tc>
          <w:tcPr>
            <w:tcW w:w="5328" w:type="dxa"/>
          </w:tcPr>
          <w:p w:rsidR="00DE43AD" w:rsidRDefault="00DE43AD" w:rsidP="00D50067">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Счетные устройства</w:t>
            </w:r>
          </w:p>
        </w:tc>
        <w:tc>
          <w:tcPr>
            <w:tcW w:w="3150" w:type="dxa"/>
          </w:tcPr>
          <w:p w:rsidR="00DE43AD" w:rsidRDefault="00DE43AD" w:rsidP="00D50067">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8100 – 9000</w:t>
            </w:r>
          </w:p>
        </w:tc>
        <w:tc>
          <w:tcPr>
            <w:tcW w:w="1890" w:type="dxa"/>
          </w:tcPr>
          <w:p w:rsidR="00DE43AD" w:rsidRDefault="00DE43AD" w:rsidP="00D50067">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r>
      <w:tr w:rsidR="00DE43AD" w:rsidTr="00D50067">
        <w:trPr>
          <w:trHeight w:val="270"/>
        </w:trPr>
        <w:tc>
          <w:tcPr>
            <w:tcW w:w="5328" w:type="dxa"/>
          </w:tcPr>
          <w:p w:rsidR="00DE43AD" w:rsidRDefault="00DE43AD" w:rsidP="00D50067">
            <w:pPr>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Газоотделители</w:t>
            </w:r>
            <w:proofErr w:type="spellEnd"/>
          </w:p>
        </w:tc>
        <w:tc>
          <w:tcPr>
            <w:tcW w:w="3150" w:type="dxa"/>
          </w:tcPr>
          <w:p w:rsidR="00DE43AD" w:rsidRDefault="00DE43AD" w:rsidP="00D50067">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10000</w:t>
            </w:r>
          </w:p>
        </w:tc>
        <w:tc>
          <w:tcPr>
            <w:tcW w:w="1890" w:type="dxa"/>
          </w:tcPr>
          <w:p w:rsidR="00DE43AD" w:rsidRDefault="00DE43AD" w:rsidP="00D50067">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r>
      <w:tr w:rsidR="00DE43AD" w:rsidTr="00D50067">
        <w:trPr>
          <w:trHeight w:val="300"/>
        </w:trPr>
        <w:tc>
          <w:tcPr>
            <w:tcW w:w="5328" w:type="dxa"/>
          </w:tcPr>
          <w:p w:rsidR="00DE43AD" w:rsidRDefault="00DE43AD" w:rsidP="00D50067">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Раздаточные краны и рукава</w:t>
            </w:r>
          </w:p>
        </w:tc>
        <w:tc>
          <w:tcPr>
            <w:tcW w:w="3150" w:type="dxa"/>
          </w:tcPr>
          <w:p w:rsidR="00DE43AD" w:rsidRDefault="00DE43AD" w:rsidP="00D50067">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1800</w:t>
            </w:r>
          </w:p>
        </w:tc>
        <w:tc>
          <w:tcPr>
            <w:tcW w:w="1890" w:type="dxa"/>
          </w:tcPr>
          <w:p w:rsidR="00DE43AD" w:rsidRDefault="00DE43AD" w:rsidP="00D50067">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r>
      <w:tr w:rsidR="00DE43AD" w:rsidTr="00D50067">
        <w:trPr>
          <w:trHeight w:val="240"/>
        </w:trPr>
        <w:tc>
          <w:tcPr>
            <w:tcW w:w="5328" w:type="dxa"/>
          </w:tcPr>
          <w:p w:rsidR="00DE43AD" w:rsidRDefault="00DE43AD" w:rsidP="00D50067">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Электродвигатели</w:t>
            </w:r>
          </w:p>
        </w:tc>
        <w:tc>
          <w:tcPr>
            <w:tcW w:w="3150" w:type="dxa"/>
          </w:tcPr>
          <w:p w:rsidR="00DE43AD" w:rsidRDefault="00DE43AD" w:rsidP="00D50067">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1500 – 3000</w:t>
            </w:r>
          </w:p>
        </w:tc>
        <w:tc>
          <w:tcPr>
            <w:tcW w:w="1890" w:type="dxa"/>
          </w:tcPr>
          <w:p w:rsidR="00DE43AD" w:rsidRDefault="00DE43AD" w:rsidP="00D50067">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r>
      <w:tr w:rsidR="00DE43AD" w:rsidTr="00D50067">
        <w:trPr>
          <w:trHeight w:val="180"/>
        </w:trPr>
        <w:tc>
          <w:tcPr>
            <w:tcW w:w="5328" w:type="dxa"/>
          </w:tcPr>
          <w:p w:rsidR="00DE43AD" w:rsidRDefault="00DE43AD" w:rsidP="00D50067">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Индикаторы</w:t>
            </w:r>
          </w:p>
        </w:tc>
        <w:tc>
          <w:tcPr>
            <w:tcW w:w="3150" w:type="dxa"/>
          </w:tcPr>
          <w:p w:rsidR="00DE43AD" w:rsidRDefault="00DE43AD" w:rsidP="00D50067">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1890" w:type="dxa"/>
          </w:tcPr>
          <w:p w:rsidR="00DE43AD" w:rsidRDefault="00DE43AD" w:rsidP="00D50067">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r>
    </w:tbl>
    <w:p w:rsidR="00DE43AD" w:rsidRDefault="00DE43AD" w:rsidP="00DE43AD">
      <w:pPr>
        <w:spacing w:after="0" w:line="240" w:lineRule="auto"/>
        <w:ind w:left="-900"/>
        <w:rPr>
          <w:rFonts w:ascii="Times New Roman" w:eastAsia="Times New Roman" w:hAnsi="Times New Roman" w:cs="Times New Roman"/>
          <w:color w:val="000000" w:themeColor="text1"/>
          <w:sz w:val="28"/>
          <w:szCs w:val="28"/>
          <w:lang w:eastAsia="ru-RU"/>
        </w:rPr>
      </w:pPr>
    </w:p>
    <w:p w:rsidR="00DE43AD" w:rsidRDefault="00DE43AD" w:rsidP="00DE43AD">
      <w:pPr>
        <w:spacing w:after="0" w:line="240" w:lineRule="auto"/>
        <w:ind w:left="-990"/>
        <w:rPr>
          <w:rFonts w:ascii="Times New Roman" w:eastAsia="Times New Roman" w:hAnsi="Times New Roman" w:cs="Times New Roman"/>
          <w:color w:val="000000" w:themeColor="text1"/>
          <w:sz w:val="28"/>
          <w:szCs w:val="28"/>
          <w:lang w:eastAsia="ru-RU"/>
        </w:rPr>
      </w:pPr>
    </w:p>
    <w:p w:rsidR="00DE43AD" w:rsidRDefault="00DE43AD" w:rsidP="00DE43AD">
      <w:pPr>
        <w:spacing w:after="0" w:line="240" w:lineRule="auto"/>
        <w:ind w:left="-990"/>
        <w:rPr>
          <w:rFonts w:ascii="Times New Roman" w:eastAsia="Times New Roman" w:hAnsi="Times New Roman" w:cs="Times New Roman"/>
          <w:color w:val="000000" w:themeColor="text1"/>
          <w:sz w:val="28"/>
          <w:szCs w:val="28"/>
          <w:lang w:eastAsia="ru-RU"/>
        </w:rPr>
      </w:pPr>
    </w:p>
    <w:p w:rsidR="001326F4" w:rsidRDefault="001326F4" w:rsidP="00DE43AD">
      <w:pPr>
        <w:spacing w:after="0" w:line="240" w:lineRule="auto"/>
        <w:ind w:left="-990"/>
        <w:rPr>
          <w:rFonts w:ascii="Times New Roman" w:eastAsia="Times New Roman" w:hAnsi="Times New Roman" w:cs="Times New Roman"/>
          <w:color w:val="000000" w:themeColor="text1"/>
          <w:sz w:val="28"/>
          <w:szCs w:val="28"/>
          <w:lang w:eastAsia="ru-RU"/>
        </w:rPr>
      </w:pPr>
    </w:p>
    <w:p w:rsidR="001326F4" w:rsidRDefault="001326F4" w:rsidP="00DE43AD">
      <w:pPr>
        <w:spacing w:after="0" w:line="240" w:lineRule="auto"/>
        <w:ind w:left="-990"/>
        <w:rPr>
          <w:rFonts w:ascii="Times New Roman" w:eastAsia="Times New Roman" w:hAnsi="Times New Roman" w:cs="Times New Roman"/>
          <w:color w:val="000000" w:themeColor="text1"/>
          <w:sz w:val="28"/>
          <w:szCs w:val="28"/>
          <w:lang w:eastAsia="ru-RU"/>
        </w:rPr>
      </w:pPr>
    </w:p>
    <w:p w:rsidR="001326F4" w:rsidRDefault="001326F4" w:rsidP="00DE43AD">
      <w:pPr>
        <w:spacing w:after="0" w:line="240" w:lineRule="auto"/>
        <w:ind w:left="-990"/>
        <w:rPr>
          <w:rFonts w:ascii="Times New Roman" w:eastAsia="Times New Roman" w:hAnsi="Times New Roman" w:cs="Times New Roman"/>
          <w:color w:val="000000" w:themeColor="text1"/>
          <w:sz w:val="28"/>
          <w:szCs w:val="28"/>
          <w:lang w:eastAsia="ru-RU"/>
        </w:rPr>
      </w:pPr>
    </w:p>
    <w:p w:rsidR="001326F4" w:rsidRDefault="001326F4" w:rsidP="00DE43AD">
      <w:pPr>
        <w:spacing w:after="0" w:line="240" w:lineRule="auto"/>
        <w:ind w:left="-990"/>
        <w:rPr>
          <w:rFonts w:ascii="Times New Roman" w:eastAsia="Times New Roman" w:hAnsi="Times New Roman" w:cs="Times New Roman"/>
          <w:color w:val="000000" w:themeColor="text1"/>
          <w:sz w:val="28"/>
          <w:szCs w:val="28"/>
          <w:lang w:eastAsia="ru-RU"/>
        </w:rPr>
      </w:pPr>
    </w:p>
    <w:p w:rsidR="001326F4" w:rsidRDefault="001326F4" w:rsidP="00DE43AD">
      <w:pPr>
        <w:spacing w:after="0" w:line="240" w:lineRule="auto"/>
        <w:ind w:left="-990"/>
        <w:rPr>
          <w:rFonts w:ascii="Times New Roman" w:eastAsia="Times New Roman" w:hAnsi="Times New Roman" w:cs="Times New Roman"/>
          <w:color w:val="000000" w:themeColor="text1"/>
          <w:sz w:val="28"/>
          <w:szCs w:val="28"/>
          <w:lang w:eastAsia="ru-RU"/>
        </w:rPr>
      </w:pPr>
    </w:p>
    <w:p w:rsidR="001326F4" w:rsidRDefault="001326F4" w:rsidP="00DE43AD">
      <w:pPr>
        <w:spacing w:after="0" w:line="240" w:lineRule="auto"/>
        <w:ind w:left="-990"/>
        <w:rPr>
          <w:rFonts w:ascii="Times New Roman" w:eastAsia="Times New Roman" w:hAnsi="Times New Roman" w:cs="Times New Roman"/>
          <w:color w:val="000000" w:themeColor="text1"/>
          <w:sz w:val="28"/>
          <w:szCs w:val="28"/>
          <w:lang w:eastAsia="ru-RU"/>
        </w:rPr>
      </w:pPr>
    </w:p>
    <w:p w:rsidR="00DE43AD" w:rsidRPr="00906B35" w:rsidRDefault="00DE43AD" w:rsidP="00DE43AD">
      <w:pPr>
        <w:spacing w:after="0" w:line="240" w:lineRule="auto"/>
        <w:ind w:left="-990"/>
        <w:rPr>
          <w:rFonts w:ascii="Times New Roman" w:eastAsia="Times New Roman" w:hAnsi="Times New Roman" w:cs="Times New Roman"/>
          <w:color w:val="000000" w:themeColor="text1"/>
          <w:sz w:val="28"/>
          <w:szCs w:val="28"/>
          <w:lang w:eastAsia="ru-RU"/>
        </w:rPr>
      </w:pPr>
      <w:r w:rsidRPr="00906B35">
        <w:rPr>
          <w:rFonts w:ascii="Times New Roman" w:eastAsia="Times New Roman" w:hAnsi="Times New Roman" w:cs="Times New Roman"/>
          <w:color w:val="000000" w:themeColor="text1"/>
          <w:sz w:val="28"/>
          <w:szCs w:val="28"/>
          <w:lang w:eastAsia="ru-RU"/>
        </w:rPr>
        <w:t>Техническое обслуживание колонок проводят без вскрытия опломбированных механизмов. Следует предотвращать появление течи топлива и подсоса воздуха.</w:t>
      </w:r>
    </w:p>
    <w:p w:rsidR="00DE43AD" w:rsidRDefault="00DE43AD" w:rsidP="00DE43AD">
      <w:pPr>
        <w:spacing w:after="0" w:line="240" w:lineRule="auto"/>
        <w:ind w:left="-990"/>
        <w:rPr>
          <w:rFonts w:ascii="Times New Roman" w:eastAsia="Times New Roman" w:hAnsi="Times New Roman" w:cs="Times New Roman"/>
          <w:color w:val="000000" w:themeColor="text1"/>
          <w:sz w:val="28"/>
          <w:szCs w:val="28"/>
          <w:lang w:eastAsia="ru-RU"/>
        </w:rPr>
      </w:pPr>
      <w:proofErr w:type="gramStart"/>
      <w:r w:rsidRPr="00906B35">
        <w:rPr>
          <w:rFonts w:ascii="Times New Roman" w:eastAsia="Times New Roman" w:hAnsi="Times New Roman" w:cs="Times New Roman"/>
          <w:color w:val="000000" w:themeColor="text1"/>
          <w:sz w:val="28"/>
          <w:szCs w:val="28"/>
          <w:lang w:eastAsia="ru-RU"/>
        </w:rPr>
        <w:lastRenderedPageBreak/>
        <w:t xml:space="preserve">Не реже чем один раз в неделю следует промывать сетки фильтра, а при снижении производительности </w:t>
      </w:r>
      <w:r>
        <w:rPr>
          <w:rFonts w:ascii="Times New Roman" w:eastAsia="Times New Roman" w:hAnsi="Times New Roman" w:cs="Times New Roman"/>
          <w:color w:val="000000" w:themeColor="text1"/>
          <w:sz w:val="28"/>
          <w:szCs w:val="28"/>
          <w:lang w:eastAsia="ru-RU"/>
        </w:rPr>
        <w:t>–</w:t>
      </w:r>
      <w:r w:rsidRPr="00906B35">
        <w:rPr>
          <w:rFonts w:ascii="Times New Roman" w:eastAsia="Times New Roman" w:hAnsi="Times New Roman" w:cs="Times New Roman"/>
          <w:color w:val="000000" w:themeColor="text1"/>
          <w:sz w:val="28"/>
          <w:szCs w:val="28"/>
          <w:lang w:eastAsia="ru-RU"/>
        </w:rPr>
        <w:t xml:space="preserve"> Чаще</w:t>
      </w:r>
      <w:r>
        <w:rPr>
          <w:rFonts w:ascii="Times New Roman" w:eastAsia="Times New Roman" w:hAnsi="Times New Roman" w:cs="Times New Roman"/>
          <w:color w:val="000000" w:themeColor="text1"/>
          <w:sz w:val="28"/>
          <w:szCs w:val="28"/>
          <w:lang w:eastAsia="ru-RU"/>
        </w:rPr>
        <w:t>, н</w:t>
      </w:r>
      <w:r w:rsidRPr="00906B35">
        <w:rPr>
          <w:rFonts w:ascii="Times New Roman" w:eastAsia="Times New Roman" w:hAnsi="Times New Roman" w:cs="Times New Roman"/>
          <w:color w:val="000000" w:themeColor="text1"/>
          <w:sz w:val="28"/>
          <w:szCs w:val="28"/>
          <w:lang w:eastAsia="ru-RU"/>
        </w:rPr>
        <w:t>еобходимо в процессе работы следить за герметичностью сальников насоса и счетчика жидкости, чистотой топлива и масел, поступающих в колонки, так как посторонние твердые частицы могут повредить или заклинить счетчик жидкости и тем самым вывести колонку из строя.</w:t>
      </w:r>
      <w:proofErr w:type="gramEnd"/>
      <w:r w:rsidRPr="00906B35">
        <w:rPr>
          <w:rFonts w:ascii="Times New Roman" w:eastAsia="Times New Roman" w:hAnsi="Times New Roman" w:cs="Times New Roman"/>
          <w:color w:val="000000" w:themeColor="text1"/>
          <w:sz w:val="28"/>
          <w:szCs w:val="28"/>
          <w:lang w:eastAsia="ru-RU"/>
        </w:rPr>
        <w:t xml:space="preserve"> В силу указанного необходимо следить за состоянием фильтра колонки, засоряющегося механическими частицами.</w:t>
      </w:r>
    </w:p>
    <w:p w:rsidR="00DE43AD" w:rsidRPr="00906B35" w:rsidRDefault="00DE43AD" w:rsidP="00DE43AD">
      <w:pPr>
        <w:spacing w:after="0" w:line="240" w:lineRule="auto"/>
        <w:ind w:left="-990"/>
        <w:rPr>
          <w:rFonts w:ascii="Times New Roman" w:eastAsia="Times New Roman" w:hAnsi="Times New Roman" w:cs="Times New Roman"/>
          <w:color w:val="000000" w:themeColor="text1"/>
          <w:sz w:val="28"/>
          <w:szCs w:val="28"/>
          <w:lang w:eastAsia="ru-RU"/>
        </w:rPr>
      </w:pPr>
      <w:r w:rsidRPr="00906B35">
        <w:rPr>
          <w:rFonts w:ascii="Times New Roman" w:eastAsia="Times New Roman" w:hAnsi="Times New Roman" w:cs="Times New Roman"/>
          <w:color w:val="000000" w:themeColor="text1"/>
          <w:sz w:val="28"/>
          <w:szCs w:val="28"/>
          <w:lang w:eastAsia="ru-RU"/>
        </w:rPr>
        <w:t>Колонка работает с постоянно заполненным раздаточным рукавом. Отсечной клапан раздаточного крана при неработающей колонке не должен допускать течи и даже капель.</w:t>
      </w:r>
    </w:p>
    <w:p w:rsidR="00DE43AD" w:rsidRPr="00906B35" w:rsidRDefault="00DE43AD" w:rsidP="00DE43AD">
      <w:pPr>
        <w:spacing w:after="0" w:line="240" w:lineRule="auto"/>
        <w:ind w:left="-990"/>
        <w:rPr>
          <w:rFonts w:ascii="Times New Roman" w:eastAsia="Times New Roman" w:hAnsi="Times New Roman" w:cs="Times New Roman"/>
          <w:color w:val="000000" w:themeColor="text1"/>
          <w:sz w:val="28"/>
          <w:szCs w:val="28"/>
          <w:lang w:eastAsia="ru-RU"/>
        </w:rPr>
      </w:pPr>
      <w:r w:rsidRPr="00906B35">
        <w:rPr>
          <w:rFonts w:ascii="Times New Roman" w:eastAsia="Times New Roman" w:hAnsi="Times New Roman" w:cs="Times New Roman"/>
          <w:color w:val="000000" w:themeColor="text1"/>
          <w:sz w:val="28"/>
          <w:szCs w:val="28"/>
          <w:lang w:eastAsia="ru-RU"/>
        </w:rPr>
        <w:t>Электродвигатели, пусковую аппаратуру и прочие электрические устройства осматривают и налаживают не реже одного раза в год. Профилактические осмотры электропроводок проводятся:</w:t>
      </w:r>
    </w:p>
    <w:p w:rsidR="00DE43AD" w:rsidRPr="00906B35" w:rsidRDefault="00DE43AD" w:rsidP="00DE43AD">
      <w:pPr>
        <w:spacing w:after="0" w:line="240" w:lineRule="auto"/>
        <w:ind w:left="-99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906B35">
        <w:rPr>
          <w:rFonts w:ascii="Times New Roman" w:eastAsia="Times New Roman" w:hAnsi="Times New Roman" w:cs="Times New Roman"/>
          <w:color w:val="000000" w:themeColor="text1"/>
          <w:sz w:val="28"/>
          <w:szCs w:val="28"/>
          <w:lang w:eastAsia="ru-RU"/>
        </w:rPr>
        <w:t>при открытой прокладке изолированных проводок на роликах или изоляторах - один раз в месяц;</w:t>
      </w:r>
    </w:p>
    <w:p w:rsidR="00DE43AD" w:rsidRPr="00906B35" w:rsidRDefault="00DE43AD" w:rsidP="00DE43AD">
      <w:pPr>
        <w:spacing w:after="0" w:line="240" w:lineRule="auto"/>
        <w:ind w:left="-99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906B35">
        <w:rPr>
          <w:rFonts w:ascii="Times New Roman" w:eastAsia="Times New Roman" w:hAnsi="Times New Roman" w:cs="Times New Roman"/>
          <w:color w:val="000000" w:themeColor="text1"/>
          <w:sz w:val="28"/>
          <w:szCs w:val="28"/>
          <w:lang w:eastAsia="ru-RU"/>
        </w:rPr>
        <w:t>при скрытой прокладке осмотр соединительных коробок один раз в три месяца;</w:t>
      </w:r>
    </w:p>
    <w:p w:rsidR="00DE43AD" w:rsidRPr="00906B35" w:rsidRDefault="00DE43AD" w:rsidP="00DE43AD">
      <w:pPr>
        <w:spacing w:after="0" w:line="240" w:lineRule="auto"/>
        <w:ind w:left="-99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906B35">
        <w:rPr>
          <w:rFonts w:ascii="Times New Roman" w:eastAsia="Times New Roman" w:hAnsi="Times New Roman" w:cs="Times New Roman"/>
          <w:color w:val="000000" w:themeColor="text1"/>
          <w:sz w:val="28"/>
          <w:szCs w:val="28"/>
          <w:lang w:eastAsia="ru-RU"/>
        </w:rPr>
        <w:t>при прокладке проводов в изолированных трубках с металлической оболочкой - один раз в три месяца;</w:t>
      </w:r>
    </w:p>
    <w:p w:rsidR="00DE43AD" w:rsidRPr="00906B35" w:rsidRDefault="00DE43AD" w:rsidP="00DE43AD">
      <w:pPr>
        <w:spacing w:after="0" w:line="240" w:lineRule="auto"/>
        <w:ind w:left="-99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906B35">
        <w:rPr>
          <w:rFonts w:ascii="Times New Roman" w:eastAsia="Times New Roman" w:hAnsi="Times New Roman" w:cs="Times New Roman"/>
          <w:color w:val="000000" w:themeColor="text1"/>
          <w:sz w:val="28"/>
          <w:szCs w:val="28"/>
          <w:lang w:eastAsia="ru-RU"/>
        </w:rPr>
        <w:t>при открытой прокладке освинцованных проводов один раз в три месяца;</w:t>
      </w:r>
    </w:p>
    <w:p w:rsidR="00DE43AD" w:rsidRPr="00906B35" w:rsidRDefault="00DE43AD" w:rsidP="00DE43AD">
      <w:pPr>
        <w:spacing w:after="0" w:line="240" w:lineRule="auto"/>
        <w:ind w:left="-99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906B35">
        <w:rPr>
          <w:rFonts w:ascii="Times New Roman" w:eastAsia="Times New Roman" w:hAnsi="Times New Roman" w:cs="Times New Roman"/>
          <w:color w:val="000000" w:themeColor="text1"/>
          <w:sz w:val="28"/>
          <w:szCs w:val="28"/>
          <w:lang w:eastAsia="ru-RU"/>
        </w:rPr>
        <w:t>при прокладке проводов в стальных газовых трубах - один раз в три месяца.</w:t>
      </w:r>
    </w:p>
    <w:p w:rsidR="00DE43AD" w:rsidRPr="00906B35" w:rsidRDefault="00DE43AD" w:rsidP="00DE43AD">
      <w:pPr>
        <w:spacing w:after="0" w:line="240" w:lineRule="auto"/>
        <w:ind w:left="-990"/>
        <w:rPr>
          <w:rFonts w:ascii="Times New Roman" w:eastAsia="Times New Roman" w:hAnsi="Times New Roman" w:cs="Times New Roman"/>
          <w:sz w:val="28"/>
          <w:szCs w:val="28"/>
          <w:lang w:eastAsia="ru-RU"/>
        </w:rPr>
      </w:pPr>
      <w:r w:rsidRPr="00906B35">
        <w:rPr>
          <w:rFonts w:ascii="Times New Roman" w:eastAsia="Times New Roman" w:hAnsi="Times New Roman" w:cs="Times New Roman"/>
          <w:sz w:val="28"/>
          <w:szCs w:val="28"/>
          <w:lang w:eastAsia="ru-RU"/>
        </w:rPr>
        <w:t>Ремонтировать электрооборудование можно только при отсутствии напряжения в электрической цепи. Электрическое оборудование (электродвигатели, магнитные пускатели, выключатели, штепсельные розетки) не перегружается током выше допустимого значения, указанного в документации. У магнитных пускателей, рубильников и предохранителей осветительной и силовой сети наносятся четкие надписи с наименованием присоединения и указанием величины номинального тока.</w:t>
      </w:r>
    </w:p>
    <w:p w:rsidR="00DE43AD" w:rsidRPr="00906B35" w:rsidRDefault="00DE43AD" w:rsidP="00DE43AD">
      <w:pPr>
        <w:spacing w:after="0" w:line="240" w:lineRule="auto"/>
        <w:ind w:left="-990"/>
        <w:rPr>
          <w:rFonts w:ascii="Times New Roman" w:eastAsia="Times New Roman" w:hAnsi="Times New Roman" w:cs="Times New Roman"/>
          <w:sz w:val="28"/>
          <w:szCs w:val="28"/>
          <w:lang w:eastAsia="ru-RU"/>
        </w:rPr>
      </w:pPr>
      <w:proofErr w:type="spellStart"/>
      <w:r w:rsidRPr="00906B35">
        <w:rPr>
          <w:rFonts w:ascii="Times New Roman" w:eastAsia="Times New Roman" w:hAnsi="Times New Roman" w:cs="Times New Roman"/>
          <w:sz w:val="28"/>
          <w:szCs w:val="28"/>
          <w:lang w:eastAsia="ru-RU"/>
        </w:rPr>
        <w:t>Однопроволочные</w:t>
      </w:r>
      <w:proofErr w:type="spellEnd"/>
      <w:r w:rsidRPr="00906B35">
        <w:rPr>
          <w:rFonts w:ascii="Times New Roman" w:eastAsia="Times New Roman" w:hAnsi="Times New Roman" w:cs="Times New Roman"/>
          <w:sz w:val="28"/>
          <w:szCs w:val="28"/>
          <w:lang w:eastAsia="ru-RU"/>
        </w:rPr>
        <w:t xml:space="preserve"> провода сечением до 10 мм</w:t>
      </w:r>
      <w:proofErr w:type="gramStart"/>
      <w:r w:rsidRPr="00906B35">
        <w:rPr>
          <w:rFonts w:ascii="Times New Roman" w:eastAsia="Times New Roman" w:hAnsi="Times New Roman" w:cs="Times New Roman"/>
          <w:sz w:val="28"/>
          <w:szCs w:val="28"/>
          <w:lang w:eastAsia="ru-RU"/>
        </w:rPr>
        <w:t>2</w:t>
      </w:r>
      <w:proofErr w:type="gramEnd"/>
      <w:r w:rsidRPr="00906B35">
        <w:rPr>
          <w:rFonts w:ascii="Times New Roman" w:eastAsia="Times New Roman" w:hAnsi="Times New Roman" w:cs="Times New Roman"/>
          <w:sz w:val="28"/>
          <w:szCs w:val="28"/>
          <w:lang w:eastAsia="ru-RU"/>
        </w:rPr>
        <w:t xml:space="preserve"> и многопроволочные провода до 2,5 мм2 присоединяются к токоприемникам без наконечников; </w:t>
      </w:r>
      <w:proofErr w:type="spellStart"/>
      <w:r w:rsidRPr="00906B35">
        <w:rPr>
          <w:rFonts w:ascii="Times New Roman" w:eastAsia="Times New Roman" w:hAnsi="Times New Roman" w:cs="Times New Roman"/>
          <w:sz w:val="28"/>
          <w:szCs w:val="28"/>
          <w:lang w:eastAsia="ru-RU"/>
        </w:rPr>
        <w:t>однопроволочные</w:t>
      </w:r>
      <w:proofErr w:type="spellEnd"/>
      <w:r w:rsidRPr="00906B35">
        <w:rPr>
          <w:rFonts w:ascii="Times New Roman" w:eastAsia="Times New Roman" w:hAnsi="Times New Roman" w:cs="Times New Roman"/>
          <w:sz w:val="28"/>
          <w:szCs w:val="28"/>
          <w:lang w:eastAsia="ru-RU"/>
        </w:rPr>
        <w:t xml:space="preserve"> провода сечением более 10 мм2 и многопроволочные провода более 2,5 мм2 снабжаются наконечниками. На находящихся в эксплуатации электрических измерительных приборах должны быть клейма государственного доверителя.</w:t>
      </w:r>
    </w:p>
    <w:p w:rsidR="00DE43AD" w:rsidRPr="00906B35" w:rsidRDefault="00DE43AD" w:rsidP="00DE43AD">
      <w:pPr>
        <w:spacing w:after="0" w:line="240" w:lineRule="auto"/>
        <w:ind w:left="-990"/>
        <w:rPr>
          <w:rFonts w:ascii="Times New Roman" w:eastAsia="Times New Roman" w:hAnsi="Times New Roman" w:cs="Times New Roman"/>
          <w:sz w:val="28"/>
          <w:szCs w:val="28"/>
          <w:lang w:eastAsia="ru-RU"/>
        </w:rPr>
      </w:pPr>
      <w:r w:rsidRPr="00906B35">
        <w:rPr>
          <w:rFonts w:ascii="Times New Roman" w:eastAsia="Times New Roman" w:hAnsi="Times New Roman" w:cs="Times New Roman"/>
          <w:sz w:val="28"/>
          <w:szCs w:val="28"/>
          <w:lang w:eastAsia="ru-RU"/>
        </w:rPr>
        <w:t>Один раз в год измеряют сопротивления изоляции электрической сети. Сопротивление изоляции вновь смонтированных или прошедших капитальный ремонт элементов электрических сетей на участках между двумя сменными предохранителями должно быть не менее 1000 Ом на каждый вольт рабочего напряжения. Сопротивление в 500 Ом и менее считается недостаточным. При измерении сопротивления изоляции в силовых цепях приемники электроэнергии отключаются.</w:t>
      </w:r>
    </w:p>
    <w:p w:rsidR="00DE43AD" w:rsidRPr="00906B35" w:rsidRDefault="00DE43AD" w:rsidP="00DE43AD">
      <w:pPr>
        <w:spacing w:after="0" w:line="240" w:lineRule="auto"/>
        <w:ind w:left="-990"/>
        <w:rPr>
          <w:rFonts w:ascii="Times New Roman" w:eastAsia="Times New Roman" w:hAnsi="Times New Roman" w:cs="Times New Roman"/>
          <w:sz w:val="28"/>
          <w:szCs w:val="28"/>
          <w:lang w:eastAsia="ru-RU"/>
        </w:rPr>
      </w:pPr>
      <w:r w:rsidRPr="00906B35">
        <w:rPr>
          <w:rFonts w:ascii="Times New Roman" w:eastAsia="Times New Roman" w:hAnsi="Times New Roman" w:cs="Times New Roman"/>
          <w:sz w:val="28"/>
          <w:szCs w:val="28"/>
          <w:lang w:eastAsia="ru-RU"/>
        </w:rPr>
        <w:t>Электродвигатели с двойным напряжением 220/380</w:t>
      </w:r>
      <w:proofErr w:type="gramStart"/>
      <w:r w:rsidRPr="00906B35">
        <w:rPr>
          <w:rFonts w:ascii="Times New Roman" w:eastAsia="Times New Roman" w:hAnsi="Times New Roman" w:cs="Times New Roman"/>
          <w:sz w:val="28"/>
          <w:szCs w:val="28"/>
          <w:lang w:eastAsia="ru-RU"/>
        </w:rPr>
        <w:t xml:space="preserve"> В</w:t>
      </w:r>
      <w:proofErr w:type="gramEnd"/>
      <w:r w:rsidRPr="00906B35">
        <w:rPr>
          <w:rFonts w:ascii="Times New Roman" w:eastAsia="Times New Roman" w:hAnsi="Times New Roman" w:cs="Times New Roman"/>
          <w:sz w:val="28"/>
          <w:szCs w:val="28"/>
          <w:lang w:eastAsia="ru-RU"/>
        </w:rPr>
        <w:t>, можно включить в сеть 220 В только при соединении обмоток статора в треугольник, а в сеть 380 В при соединение обмоток статора в звезду. Нарушение этого правила может привести к повреждению электродвигателя.</w:t>
      </w:r>
    </w:p>
    <w:p w:rsidR="00DE43AD" w:rsidRPr="00906B35" w:rsidRDefault="00DE43AD" w:rsidP="00DE43AD">
      <w:pPr>
        <w:spacing w:after="0" w:line="240" w:lineRule="auto"/>
        <w:ind w:left="-990"/>
        <w:rPr>
          <w:rFonts w:ascii="Times New Roman" w:eastAsia="Times New Roman" w:hAnsi="Times New Roman" w:cs="Times New Roman"/>
          <w:sz w:val="28"/>
          <w:szCs w:val="28"/>
          <w:lang w:eastAsia="ru-RU"/>
        </w:rPr>
      </w:pPr>
      <w:r w:rsidRPr="00906B35">
        <w:rPr>
          <w:rFonts w:ascii="Times New Roman" w:eastAsia="Times New Roman" w:hAnsi="Times New Roman" w:cs="Times New Roman"/>
          <w:sz w:val="28"/>
          <w:szCs w:val="28"/>
          <w:lang w:eastAsia="ru-RU"/>
        </w:rPr>
        <w:t xml:space="preserve">Не допускается устанавливать рубильники в среде, насыщенной парами, пылью, в </w:t>
      </w:r>
      <w:proofErr w:type="gramStart"/>
      <w:r w:rsidRPr="00906B35">
        <w:rPr>
          <w:rFonts w:ascii="Times New Roman" w:eastAsia="Times New Roman" w:hAnsi="Times New Roman" w:cs="Times New Roman"/>
          <w:sz w:val="28"/>
          <w:szCs w:val="28"/>
          <w:lang w:eastAsia="ru-RU"/>
        </w:rPr>
        <w:t>местах</w:t>
      </w:r>
      <w:proofErr w:type="gramEnd"/>
      <w:r w:rsidRPr="00906B35">
        <w:rPr>
          <w:rFonts w:ascii="Times New Roman" w:eastAsia="Times New Roman" w:hAnsi="Times New Roman" w:cs="Times New Roman"/>
          <w:sz w:val="28"/>
          <w:szCs w:val="28"/>
          <w:lang w:eastAsia="ru-RU"/>
        </w:rPr>
        <w:t xml:space="preserve"> не защищенных от атмосферных осадков, брызг воды, а также во взрывоопасной среде.</w:t>
      </w:r>
    </w:p>
    <w:p w:rsidR="00DE43AD" w:rsidRPr="00906B35" w:rsidRDefault="00DE43AD" w:rsidP="00DE43AD">
      <w:pPr>
        <w:spacing w:after="0" w:line="240" w:lineRule="auto"/>
        <w:ind w:left="-990"/>
        <w:rPr>
          <w:rFonts w:ascii="Times New Roman" w:eastAsia="Times New Roman" w:hAnsi="Times New Roman" w:cs="Times New Roman"/>
          <w:sz w:val="28"/>
          <w:szCs w:val="28"/>
          <w:lang w:eastAsia="ru-RU"/>
        </w:rPr>
      </w:pPr>
      <w:r w:rsidRPr="00906B35">
        <w:rPr>
          <w:rFonts w:ascii="Times New Roman" w:eastAsia="Times New Roman" w:hAnsi="Times New Roman" w:cs="Times New Roman"/>
          <w:sz w:val="28"/>
          <w:szCs w:val="28"/>
          <w:lang w:eastAsia="ru-RU"/>
        </w:rPr>
        <w:t>Указанные нормы позволяют организовать обслуживание и ремонт колонок по планово-предупредительной системе.</w:t>
      </w:r>
    </w:p>
    <w:p w:rsidR="001326F4" w:rsidRDefault="001326F4" w:rsidP="00DE43AD">
      <w:pPr>
        <w:spacing w:after="0" w:line="240" w:lineRule="auto"/>
        <w:ind w:left="-990"/>
        <w:rPr>
          <w:rFonts w:ascii="Times New Roman" w:eastAsia="Times New Roman" w:hAnsi="Times New Roman" w:cs="Times New Roman"/>
          <w:sz w:val="28"/>
          <w:szCs w:val="28"/>
          <w:lang w:eastAsia="ru-RU"/>
        </w:rPr>
      </w:pPr>
    </w:p>
    <w:p w:rsidR="001326F4" w:rsidRDefault="001326F4" w:rsidP="00DE43AD">
      <w:pPr>
        <w:spacing w:after="0" w:line="240" w:lineRule="auto"/>
        <w:ind w:left="-990"/>
        <w:rPr>
          <w:rFonts w:ascii="Times New Roman" w:eastAsia="Times New Roman" w:hAnsi="Times New Roman" w:cs="Times New Roman"/>
          <w:sz w:val="28"/>
          <w:szCs w:val="28"/>
          <w:lang w:eastAsia="ru-RU"/>
        </w:rPr>
      </w:pPr>
    </w:p>
    <w:p w:rsidR="00DE43AD" w:rsidRPr="00906B35" w:rsidRDefault="00DE43AD" w:rsidP="00DE43AD">
      <w:pPr>
        <w:spacing w:after="0" w:line="240" w:lineRule="auto"/>
        <w:ind w:left="-990"/>
        <w:rPr>
          <w:rFonts w:ascii="Times New Roman" w:eastAsia="Times New Roman" w:hAnsi="Times New Roman" w:cs="Times New Roman"/>
          <w:sz w:val="28"/>
          <w:szCs w:val="28"/>
          <w:lang w:eastAsia="ru-RU"/>
        </w:rPr>
      </w:pPr>
      <w:r w:rsidRPr="00DE43AD">
        <w:rPr>
          <w:rFonts w:ascii="Times New Roman" w:eastAsia="Times New Roman" w:hAnsi="Times New Roman" w:cs="Times New Roman"/>
          <w:sz w:val="28"/>
          <w:szCs w:val="28"/>
          <w:lang w:eastAsia="ru-RU"/>
        </w:rPr>
        <w:t>Техническое обслуживание колонок</w:t>
      </w:r>
      <w:r w:rsidRPr="00906B35">
        <w:rPr>
          <w:rFonts w:ascii="Times New Roman" w:eastAsia="Times New Roman" w:hAnsi="Times New Roman" w:cs="Times New Roman"/>
          <w:sz w:val="28"/>
          <w:szCs w:val="28"/>
          <w:lang w:eastAsia="ru-RU"/>
        </w:rPr>
        <w:t xml:space="preserve"> - это комплекс технологических операций, имеющих целью предупредить неисправности, что достигается периодическим </w:t>
      </w:r>
      <w:proofErr w:type="gramStart"/>
      <w:r w:rsidRPr="00906B35">
        <w:rPr>
          <w:rFonts w:ascii="Times New Roman" w:eastAsia="Times New Roman" w:hAnsi="Times New Roman" w:cs="Times New Roman"/>
          <w:sz w:val="28"/>
          <w:szCs w:val="28"/>
          <w:lang w:eastAsia="ru-RU"/>
        </w:rPr>
        <w:t>контролем за</w:t>
      </w:r>
      <w:proofErr w:type="gramEnd"/>
      <w:r w:rsidRPr="00906B35">
        <w:rPr>
          <w:rFonts w:ascii="Times New Roman" w:eastAsia="Times New Roman" w:hAnsi="Times New Roman" w:cs="Times New Roman"/>
          <w:sz w:val="28"/>
          <w:szCs w:val="28"/>
          <w:lang w:eastAsia="ru-RU"/>
        </w:rPr>
        <w:t xml:space="preserve"> </w:t>
      </w:r>
      <w:r w:rsidRPr="00906B35">
        <w:rPr>
          <w:rFonts w:ascii="Times New Roman" w:eastAsia="Times New Roman" w:hAnsi="Times New Roman" w:cs="Times New Roman"/>
          <w:sz w:val="28"/>
          <w:szCs w:val="28"/>
          <w:lang w:eastAsia="ru-RU"/>
        </w:rPr>
        <w:lastRenderedPageBreak/>
        <w:t>чистотой и состоянием отдельных деталей, узлов и агрегатов и их своевременным креплением, регулировкой и смазкой.</w:t>
      </w:r>
    </w:p>
    <w:p w:rsidR="00DE43AD" w:rsidRPr="00906B35" w:rsidRDefault="00DE43AD" w:rsidP="00DE43AD">
      <w:pPr>
        <w:spacing w:after="0" w:line="240" w:lineRule="auto"/>
        <w:ind w:left="-990"/>
        <w:rPr>
          <w:rFonts w:ascii="Georgia" w:eastAsia="Times New Roman" w:hAnsi="Georgia" w:cs="Times New Roman"/>
          <w:color w:val="222222"/>
          <w:sz w:val="23"/>
          <w:szCs w:val="23"/>
          <w:lang w:eastAsia="ru-RU"/>
        </w:rPr>
      </w:pPr>
      <w:r w:rsidRPr="00906B35">
        <w:rPr>
          <w:rFonts w:ascii="Times New Roman" w:eastAsia="Times New Roman" w:hAnsi="Times New Roman" w:cs="Times New Roman"/>
          <w:sz w:val="28"/>
          <w:szCs w:val="28"/>
          <w:lang w:eastAsia="ru-RU"/>
        </w:rPr>
        <w:t>Техническое обслуживание обеспечивает высокопроизводительную работу АЗС, уменьшает потребность в ремонтах, удлиняет срок службы, сокращает расход запасных частей и поддерживает оборудование в технически исправном состоянии</w:t>
      </w:r>
      <w:r w:rsidRPr="00906B35">
        <w:rPr>
          <w:rFonts w:ascii="Georgia" w:eastAsia="Times New Roman" w:hAnsi="Georgia" w:cs="Times New Roman"/>
          <w:color w:val="222222"/>
          <w:sz w:val="23"/>
          <w:szCs w:val="23"/>
          <w:lang w:eastAsia="ru-RU"/>
        </w:rPr>
        <w:t>.</w:t>
      </w:r>
    </w:p>
    <w:p w:rsidR="00172F35" w:rsidRPr="00172F35" w:rsidRDefault="00172F35" w:rsidP="00172F35">
      <w:pPr>
        <w:pStyle w:val="31"/>
        <w:tabs>
          <w:tab w:val="num" w:pos="-990"/>
        </w:tabs>
        <w:ind w:left="-990" w:right="0" w:firstLine="0"/>
        <w:jc w:val="left"/>
        <w:rPr>
          <w:rFonts w:ascii="Times New Roman" w:hAnsi="Times New Roman"/>
          <w:sz w:val="28"/>
          <w:szCs w:val="28"/>
        </w:rPr>
      </w:pPr>
      <w:r>
        <w:rPr>
          <w:rFonts w:ascii="Times New Roman" w:hAnsi="Times New Roman"/>
          <w:sz w:val="28"/>
          <w:szCs w:val="28"/>
        </w:rPr>
        <w:t>1.</w:t>
      </w:r>
      <w:r w:rsidRPr="00172F35">
        <w:rPr>
          <w:rFonts w:ascii="Times New Roman" w:hAnsi="Times New Roman"/>
          <w:sz w:val="28"/>
          <w:szCs w:val="28"/>
        </w:rPr>
        <w:t xml:space="preserve"> Общие указания. Обеспечение взрывозащищённости при эксплуатации.</w:t>
      </w:r>
    </w:p>
    <w:p w:rsidR="00172F35" w:rsidRPr="00172F35" w:rsidRDefault="00172F35" w:rsidP="00172F35">
      <w:pPr>
        <w:pStyle w:val="1"/>
        <w:spacing w:line="360" w:lineRule="auto"/>
        <w:ind w:left="-990"/>
        <w:rPr>
          <w:rFonts w:ascii="Times New Roman" w:hAnsi="Times New Roman"/>
          <w:sz w:val="28"/>
          <w:szCs w:val="28"/>
          <w:u w:val="none"/>
          <w:lang w:val="ru-RU"/>
        </w:rPr>
      </w:pPr>
      <w:r>
        <w:rPr>
          <w:rFonts w:ascii="Times New Roman" w:hAnsi="Times New Roman"/>
          <w:sz w:val="28"/>
          <w:szCs w:val="28"/>
          <w:u w:val="none"/>
          <w:lang w:val="ru-RU"/>
        </w:rPr>
        <w:t>- ц</w:t>
      </w:r>
      <w:r w:rsidRPr="00172F35">
        <w:rPr>
          <w:rFonts w:ascii="Times New Roman" w:hAnsi="Times New Roman"/>
          <w:sz w:val="28"/>
          <w:szCs w:val="28"/>
          <w:u w:val="none"/>
          <w:lang w:val="ru-RU"/>
        </w:rPr>
        <w:t>елью технического обслуживания является выявление и предупреждение неисправностей колонки в процессе её эксплуатации.</w:t>
      </w:r>
    </w:p>
    <w:p w:rsidR="00172F35" w:rsidRPr="00172F35" w:rsidRDefault="00172F35" w:rsidP="00172F35">
      <w:pPr>
        <w:pStyle w:val="1"/>
        <w:spacing w:line="360" w:lineRule="auto"/>
        <w:ind w:left="-990"/>
        <w:rPr>
          <w:rFonts w:ascii="Times New Roman" w:hAnsi="Times New Roman"/>
          <w:sz w:val="28"/>
          <w:szCs w:val="28"/>
          <w:u w:val="none"/>
          <w:lang w:val="ru-RU"/>
        </w:rPr>
      </w:pPr>
      <w:r>
        <w:rPr>
          <w:rFonts w:ascii="Times New Roman" w:hAnsi="Times New Roman"/>
          <w:sz w:val="28"/>
          <w:szCs w:val="28"/>
          <w:u w:val="none"/>
          <w:lang w:val="ru-RU"/>
        </w:rPr>
        <w:t>- к</w:t>
      </w:r>
      <w:r w:rsidRPr="00172F35">
        <w:rPr>
          <w:rFonts w:ascii="Times New Roman" w:hAnsi="Times New Roman"/>
          <w:sz w:val="28"/>
          <w:szCs w:val="28"/>
          <w:u w:val="none"/>
          <w:lang w:val="ru-RU"/>
        </w:rPr>
        <w:t xml:space="preserve"> техническому обслуживанию колонки допускаются лица, прошедшие инструктаж по технике безопасности, изучившие настоящее руководство по эксплуатации, эксплуатационную документацию на её составные части и имеющие квалификационную группу по электробезопасности не ниже третьей.</w:t>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p>
    <w:p w:rsidR="00172F35" w:rsidRDefault="00172F35" w:rsidP="00172F35">
      <w:pPr>
        <w:pStyle w:val="1"/>
        <w:tabs>
          <w:tab w:val="num" w:pos="-540"/>
        </w:tabs>
        <w:spacing w:line="360" w:lineRule="auto"/>
        <w:ind w:left="-990"/>
        <w:rPr>
          <w:rFonts w:ascii="Times New Roman" w:hAnsi="Times New Roman"/>
          <w:sz w:val="28"/>
          <w:szCs w:val="28"/>
          <w:u w:val="none"/>
          <w:lang w:val="ru-RU"/>
        </w:rPr>
      </w:pPr>
      <w:r>
        <w:rPr>
          <w:rFonts w:ascii="Times New Roman" w:hAnsi="Times New Roman"/>
          <w:sz w:val="28"/>
          <w:szCs w:val="28"/>
          <w:u w:val="none"/>
          <w:lang w:val="ru-RU"/>
        </w:rPr>
        <w:t>- т</w:t>
      </w:r>
      <w:r w:rsidRPr="00172F35">
        <w:rPr>
          <w:rFonts w:ascii="Times New Roman" w:hAnsi="Times New Roman"/>
          <w:sz w:val="28"/>
          <w:szCs w:val="28"/>
          <w:u w:val="none"/>
          <w:lang w:val="ru-RU"/>
        </w:rPr>
        <w:t>ехническое обслуживание колонок должно осуществляться без вскрытия опломбированных узлов и механизмов, влияющих на метрологические характеристики.</w:t>
      </w:r>
    </w:p>
    <w:p w:rsidR="00172F35" w:rsidRPr="00172F35" w:rsidRDefault="00172F35" w:rsidP="00172F35">
      <w:pPr>
        <w:pStyle w:val="1"/>
        <w:tabs>
          <w:tab w:val="num" w:pos="-1080"/>
        </w:tabs>
        <w:spacing w:line="360" w:lineRule="auto"/>
        <w:ind w:left="-990" w:right="-185"/>
        <w:rPr>
          <w:rFonts w:ascii="Times New Roman" w:hAnsi="Times New Roman"/>
          <w:sz w:val="28"/>
          <w:szCs w:val="28"/>
          <w:u w:val="none"/>
          <w:lang w:val="ru-RU"/>
        </w:rPr>
      </w:pPr>
      <w:r>
        <w:rPr>
          <w:rFonts w:ascii="Times New Roman" w:hAnsi="Times New Roman"/>
          <w:sz w:val="28"/>
          <w:szCs w:val="28"/>
          <w:u w:val="none"/>
          <w:lang w:val="ru-RU"/>
        </w:rPr>
        <w:t>2.</w:t>
      </w:r>
      <w:r w:rsidRPr="00172F35">
        <w:rPr>
          <w:rFonts w:ascii="Times New Roman" w:hAnsi="Times New Roman"/>
          <w:sz w:val="28"/>
          <w:szCs w:val="28"/>
          <w:u w:val="none"/>
          <w:lang w:val="ru-RU"/>
        </w:rPr>
        <w:t xml:space="preserve"> В целях поддержания колонок в рабочем состоянии в течение всего срока их эксплуатации необходимо проводить следующие виды технического обслуживания:</w:t>
      </w:r>
      <w:r>
        <w:rPr>
          <w:rFonts w:ascii="Times New Roman" w:hAnsi="Times New Roman"/>
          <w:sz w:val="28"/>
          <w:szCs w:val="28"/>
          <w:u w:val="none"/>
          <w:lang w:val="ru-RU"/>
        </w:rPr>
        <w:t xml:space="preserve"> </w:t>
      </w:r>
      <w:r w:rsidR="001326F4">
        <w:rPr>
          <w:rFonts w:ascii="Times New Roman" w:hAnsi="Times New Roman"/>
          <w:sz w:val="28"/>
          <w:szCs w:val="28"/>
          <w:u w:val="none"/>
          <w:lang w:val="ru-RU"/>
        </w:rPr>
        <w:t xml:space="preserve">      </w:t>
      </w:r>
      <w:r>
        <w:rPr>
          <w:rFonts w:ascii="Times New Roman" w:hAnsi="Times New Roman"/>
          <w:sz w:val="28"/>
          <w:szCs w:val="28"/>
          <w:u w:val="none"/>
          <w:lang w:val="ru-RU"/>
        </w:rPr>
        <w:t xml:space="preserve">   </w:t>
      </w:r>
      <w:r w:rsidRPr="00172F35">
        <w:rPr>
          <w:rFonts w:ascii="Times New Roman" w:hAnsi="Times New Roman"/>
          <w:sz w:val="28"/>
          <w:szCs w:val="28"/>
          <w:u w:val="none"/>
          <w:lang w:val="ru-RU"/>
        </w:rPr>
        <w:t>1) ежедневный технический уход;</w:t>
      </w:r>
      <w:r w:rsidRPr="00172F35">
        <w:rPr>
          <w:rFonts w:ascii="Times New Roman" w:hAnsi="Times New Roman"/>
          <w:sz w:val="28"/>
          <w:szCs w:val="28"/>
          <w:u w:val="none"/>
          <w:lang w:val="ru-RU"/>
        </w:rPr>
        <w:tab/>
      </w:r>
    </w:p>
    <w:p w:rsidR="00172F35" w:rsidRPr="00172F35" w:rsidRDefault="00172F35" w:rsidP="00172F35">
      <w:pPr>
        <w:pStyle w:val="1"/>
        <w:tabs>
          <w:tab w:val="num" w:pos="-1080"/>
        </w:tabs>
        <w:spacing w:line="360" w:lineRule="auto"/>
        <w:ind w:left="-990"/>
        <w:rPr>
          <w:rFonts w:ascii="Times New Roman" w:hAnsi="Times New Roman"/>
          <w:sz w:val="28"/>
          <w:szCs w:val="28"/>
          <w:u w:val="none"/>
          <w:lang w:val="ru-RU"/>
        </w:rPr>
      </w:pPr>
      <w:r w:rsidRPr="00172F35">
        <w:rPr>
          <w:rFonts w:ascii="Times New Roman" w:hAnsi="Times New Roman"/>
          <w:sz w:val="28"/>
          <w:szCs w:val="28"/>
          <w:u w:val="none"/>
          <w:lang w:val="ru-RU"/>
        </w:rPr>
        <w:t>2) еженедельное обслуживание;</w:t>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Pr>
          <w:rFonts w:ascii="Times New Roman" w:hAnsi="Times New Roman"/>
          <w:sz w:val="28"/>
          <w:szCs w:val="28"/>
          <w:u w:val="none"/>
          <w:lang w:val="ru-RU"/>
        </w:rPr>
        <w:t xml:space="preserve">        </w:t>
      </w:r>
      <w:r w:rsidR="001326F4">
        <w:rPr>
          <w:rFonts w:ascii="Times New Roman" w:hAnsi="Times New Roman"/>
          <w:sz w:val="28"/>
          <w:szCs w:val="28"/>
          <w:u w:val="none"/>
          <w:lang w:val="ru-RU"/>
        </w:rPr>
        <w:t xml:space="preserve">      </w:t>
      </w:r>
      <w:r w:rsidRPr="00172F35">
        <w:rPr>
          <w:rFonts w:ascii="Times New Roman" w:hAnsi="Times New Roman"/>
          <w:sz w:val="28"/>
          <w:szCs w:val="28"/>
          <w:u w:val="none"/>
          <w:lang w:val="ru-RU"/>
        </w:rPr>
        <w:t xml:space="preserve"> </w:t>
      </w:r>
      <w:r>
        <w:rPr>
          <w:rFonts w:ascii="Times New Roman" w:hAnsi="Times New Roman"/>
          <w:sz w:val="28"/>
          <w:szCs w:val="28"/>
          <w:u w:val="none"/>
          <w:lang w:val="ru-RU"/>
        </w:rPr>
        <w:t xml:space="preserve"> 3) </w:t>
      </w:r>
      <w:r w:rsidRPr="00172F35">
        <w:rPr>
          <w:rFonts w:ascii="Times New Roman" w:hAnsi="Times New Roman"/>
          <w:sz w:val="28"/>
          <w:szCs w:val="28"/>
          <w:u w:val="none"/>
          <w:lang w:val="ru-RU"/>
        </w:rPr>
        <w:t>ежемесячное техобслуживание;</w:t>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p>
    <w:p w:rsidR="00172F35" w:rsidRDefault="00172F35" w:rsidP="00172F35">
      <w:pPr>
        <w:pStyle w:val="1"/>
        <w:tabs>
          <w:tab w:val="num" w:pos="-540"/>
        </w:tabs>
        <w:spacing w:line="360" w:lineRule="auto"/>
        <w:ind w:left="-990"/>
        <w:rPr>
          <w:rFonts w:ascii="Times New Roman" w:hAnsi="Times New Roman"/>
          <w:sz w:val="28"/>
          <w:szCs w:val="28"/>
          <w:u w:val="none"/>
          <w:lang w:val="ru-RU"/>
        </w:rPr>
      </w:pPr>
      <w:r w:rsidRPr="00172F35">
        <w:rPr>
          <w:rFonts w:ascii="Times New Roman" w:hAnsi="Times New Roman"/>
          <w:sz w:val="28"/>
          <w:szCs w:val="28"/>
          <w:u w:val="none"/>
          <w:lang w:val="ru-RU"/>
        </w:rPr>
        <w:t>4) ежегодное профилактическое обслуживание.</w:t>
      </w:r>
    </w:p>
    <w:p w:rsidR="00172F35" w:rsidRPr="00172F35" w:rsidRDefault="00172F35" w:rsidP="00172F35">
      <w:pPr>
        <w:pStyle w:val="1"/>
        <w:tabs>
          <w:tab w:val="num" w:pos="-540"/>
        </w:tabs>
        <w:spacing w:line="360" w:lineRule="auto"/>
        <w:ind w:left="-990"/>
        <w:rPr>
          <w:rFonts w:ascii="Times New Roman" w:hAnsi="Times New Roman"/>
          <w:sz w:val="28"/>
          <w:szCs w:val="28"/>
          <w:u w:val="none"/>
          <w:lang w:val="ru-RU"/>
        </w:rPr>
      </w:pPr>
      <w:r w:rsidRPr="00172F35">
        <w:rPr>
          <w:rFonts w:ascii="Times New Roman" w:hAnsi="Times New Roman"/>
          <w:sz w:val="28"/>
          <w:szCs w:val="28"/>
          <w:u w:val="none"/>
          <w:lang w:val="ru-RU"/>
        </w:rPr>
        <w:t>Кроме этого предусматривается также плановые текущий и средний ремонты.</w:t>
      </w:r>
      <w:r w:rsidRPr="00172F35">
        <w:rPr>
          <w:rFonts w:ascii="Times New Roman" w:hAnsi="Times New Roman"/>
          <w:sz w:val="28"/>
          <w:szCs w:val="28"/>
          <w:u w:val="none"/>
          <w:lang w:val="ru-RU"/>
        </w:rPr>
        <w:tab/>
      </w:r>
    </w:p>
    <w:p w:rsidR="00172F35" w:rsidRPr="00172F35" w:rsidRDefault="00172F35" w:rsidP="00172F35">
      <w:pPr>
        <w:pStyle w:val="1"/>
        <w:tabs>
          <w:tab w:val="num" w:pos="-540"/>
        </w:tabs>
        <w:spacing w:line="360" w:lineRule="auto"/>
        <w:ind w:left="-990"/>
        <w:rPr>
          <w:rFonts w:ascii="Times New Roman" w:hAnsi="Times New Roman"/>
          <w:sz w:val="28"/>
          <w:szCs w:val="28"/>
          <w:u w:val="none"/>
          <w:lang w:val="ru-RU"/>
        </w:rPr>
      </w:pPr>
      <w:r>
        <w:rPr>
          <w:rFonts w:ascii="Times New Roman" w:hAnsi="Times New Roman"/>
          <w:sz w:val="28"/>
          <w:szCs w:val="28"/>
          <w:u w:val="none"/>
          <w:lang w:val="ru-RU"/>
        </w:rPr>
        <w:t>3.</w:t>
      </w:r>
      <w:r w:rsidRPr="00172F35">
        <w:rPr>
          <w:rFonts w:ascii="Times New Roman" w:hAnsi="Times New Roman"/>
          <w:sz w:val="28"/>
          <w:szCs w:val="28"/>
          <w:u w:val="none"/>
          <w:lang w:val="ru-RU"/>
        </w:rPr>
        <w:t xml:space="preserve">  Колонки являются средством </w:t>
      </w:r>
      <w:proofErr w:type="gramStart"/>
      <w:r w:rsidRPr="00172F35">
        <w:rPr>
          <w:rFonts w:ascii="Times New Roman" w:hAnsi="Times New Roman"/>
          <w:sz w:val="28"/>
          <w:szCs w:val="28"/>
          <w:u w:val="none"/>
          <w:lang w:val="ru-RU"/>
        </w:rPr>
        <w:t>измерения</w:t>
      </w:r>
      <w:proofErr w:type="gramEnd"/>
      <w:r w:rsidRPr="00172F35">
        <w:rPr>
          <w:rFonts w:ascii="Times New Roman" w:hAnsi="Times New Roman"/>
          <w:sz w:val="28"/>
          <w:szCs w:val="28"/>
          <w:u w:val="none"/>
          <w:lang w:val="ru-RU"/>
        </w:rPr>
        <w:t xml:space="preserve"> и они находятся под надзором Госстандарта. Надзор проводиться периодически 1 раз в год и внепланово – при ремонте средств измерений, по требованию потребителя, в порядке внепланового контроля.</w:t>
      </w:r>
    </w:p>
    <w:p w:rsidR="00172F35" w:rsidRPr="00172F35" w:rsidRDefault="00172F35" w:rsidP="00172F35">
      <w:pPr>
        <w:pStyle w:val="1"/>
        <w:tabs>
          <w:tab w:val="num" w:pos="-540"/>
        </w:tabs>
        <w:spacing w:line="360" w:lineRule="auto"/>
        <w:ind w:left="-990"/>
        <w:rPr>
          <w:rFonts w:ascii="Times New Roman" w:hAnsi="Times New Roman"/>
          <w:sz w:val="28"/>
          <w:szCs w:val="28"/>
          <w:u w:val="none"/>
          <w:lang w:val="ru-RU"/>
        </w:rPr>
      </w:pPr>
      <w:r>
        <w:rPr>
          <w:rFonts w:ascii="Times New Roman" w:hAnsi="Times New Roman"/>
          <w:sz w:val="28"/>
          <w:szCs w:val="28"/>
          <w:u w:val="none"/>
          <w:lang w:val="ru-RU"/>
        </w:rPr>
        <w:t>4.</w:t>
      </w:r>
      <w:r w:rsidRPr="00172F35">
        <w:rPr>
          <w:rFonts w:ascii="Times New Roman" w:hAnsi="Times New Roman"/>
          <w:sz w:val="28"/>
          <w:szCs w:val="28"/>
          <w:u w:val="none"/>
          <w:lang w:val="ru-RU"/>
        </w:rPr>
        <w:t xml:space="preserve"> При ежедневном техническом уходе за состоянием колонки должны быть выполнены следующие проверки:</w:t>
      </w:r>
      <w:r w:rsidRPr="00172F35">
        <w:rPr>
          <w:rFonts w:ascii="Times New Roman" w:hAnsi="Times New Roman"/>
          <w:sz w:val="28"/>
          <w:szCs w:val="28"/>
          <w:u w:val="none"/>
          <w:lang w:val="ru-RU"/>
        </w:rPr>
        <w:tab/>
      </w:r>
    </w:p>
    <w:p w:rsidR="00172F35" w:rsidRPr="00172F35" w:rsidRDefault="00172F35" w:rsidP="00172F35">
      <w:pPr>
        <w:pStyle w:val="1"/>
        <w:tabs>
          <w:tab w:val="num" w:pos="-540"/>
        </w:tabs>
        <w:spacing w:line="360" w:lineRule="auto"/>
        <w:ind w:left="-990" w:right="-275"/>
        <w:rPr>
          <w:rFonts w:ascii="Times New Roman" w:hAnsi="Times New Roman"/>
          <w:sz w:val="28"/>
          <w:szCs w:val="28"/>
          <w:u w:val="none"/>
          <w:lang w:val="ru-RU"/>
        </w:rPr>
      </w:pPr>
      <w:r w:rsidRPr="00172F35">
        <w:rPr>
          <w:rFonts w:ascii="Times New Roman" w:hAnsi="Times New Roman"/>
          <w:sz w:val="28"/>
          <w:szCs w:val="28"/>
          <w:u w:val="none"/>
          <w:lang w:val="ru-RU"/>
        </w:rPr>
        <w:t>а) на отсутствие механических повреждений обшивки колонки и раздаточного крана;</w:t>
      </w:r>
      <w:r>
        <w:rPr>
          <w:rFonts w:ascii="Times New Roman" w:hAnsi="Times New Roman"/>
          <w:sz w:val="28"/>
          <w:szCs w:val="28"/>
          <w:u w:val="none"/>
          <w:lang w:val="ru-RU"/>
        </w:rPr>
        <w:t xml:space="preserve"> </w:t>
      </w:r>
      <w:r w:rsidR="00886F42">
        <w:rPr>
          <w:rFonts w:ascii="Times New Roman" w:hAnsi="Times New Roman"/>
          <w:sz w:val="28"/>
          <w:szCs w:val="28"/>
          <w:u w:val="none"/>
          <w:lang w:val="ru-RU"/>
        </w:rPr>
        <w:t xml:space="preserve">       </w:t>
      </w:r>
      <w:r>
        <w:rPr>
          <w:rFonts w:ascii="Times New Roman" w:hAnsi="Times New Roman"/>
          <w:sz w:val="28"/>
          <w:szCs w:val="28"/>
          <w:u w:val="none"/>
          <w:lang w:val="ru-RU"/>
        </w:rPr>
        <w:t xml:space="preserve"> </w:t>
      </w:r>
      <w:r w:rsidRPr="00172F35">
        <w:rPr>
          <w:rFonts w:ascii="Times New Roman" w:hAnsi="Times New Roman"/>
          <w:sz w:val="28"/>
          <w:szCs w:val="28"/>
          <w:u w:val="none"/>
          <w:lang w:val="ru-RU"/>
        </w:rPr>
        <w:t>б) на целостность лампочек освещения табло;</w:t>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p>
    <w:p w:rsidR="00172F35" w:rsidRPr="00172F35" w:rsidRDefault="00172F35" w:rsidP="00172F35">
      <w:pPr>
        <w:pStyle w:val="1"/>
        <w:tabs>
          <w:tab w:val="num" w:pos="-540"/>
        </w:tabs>
        <w:spacing w:line="360" w:lineRule="auto"/>
        <w:ind w:left="-990"/>
        <w:rPr>
          <w:rFonts w:ascii="Times New Roman" w:hAnsi="Times New Roman"/>
          <w:sz w:val="28"/>
          <w:szCs w:val="28"/>
          <w:u w:val="none"/>
          <w:lang w:val="ru-RU"/>
        </w:rPr>
      </w:pPr>
      <w:r w:rsidRPr="00172F35">
        <w:rPr>
          <w:rFonts w:ascii="Times New Roman" w:hAnsi="Times New Roman"/>
          <w:sz w:val="28"/>
          <w:szCs w:val="28"/>
          <w:u w:val="none"/>
          <w:lang w:val="ru-RU"/>
        </w:rPr>
        <w:t>в) на отсутствие механических повреждений и трещин на внешней оболочке рукава, на стекле табло;</w:t>
      </w:r>
    </w:p>
    <w:p w:rsidR="00172F35" w:rsidRPr="00172F35" w:rsidRDefault="00172F35" w:rsidP="00172F35">
      <w:pPr>
        <w:pStyle w:val="1"/>
        <w:tabs>
          <w:tab w:val="num" w:pos="-540"/>
        </w:tabs>
        <w:spacing w:line="360" w:lineRule="auto"/>
        <w:ind w:left="-990"/>
        <w:rPr>
          <w:rFonts w:ascii="Times New Roman" w:hAnsi="Times New Roman"/>
          <w:sz w:val="28"/>
          <w:szCs w:val="28"/>
          <w:u w:val="none"/>
          <w:lang w:val="ru-RU"/>
        </w:rPr>
      </w:pPr>
      <w:r w:rsidRPr="00172F35">
        <w:rPr>
          <w:rFonts w:ascii="Times New Roman" w:hAnsi="Times New Roman"/>
          <w:sz w:val="28"/>
          <w:szCs w:val="28"/>
          <w:u w:val="none"/>
          <w:lang w:val="ru-RU"/>
        </w:rPr>
        <w:t xml:space="preserve">г) на отсутствие </w:t>
      </w:r>
      <w:proofErr w:type="spellStart"/>
      <w:r w:rsidRPr="00172F35">
        <w:rPr>
          <w:rFonts w:ascii="Times New Roman" w:hAnsi="Times New Roman"/>
          <w:sz w:val="28"/>
          <w:szCs w:val="28"/>
          <w:u w:val="none"/>
          <w:lang w:val="ru-RU"/>
        </w:rPr>
        <w:t>подтекания</w:t>
      </w:r>
      <w:proofErr w:type="spellEnd"/>
      <w:r w:rsidRPr="00172F35">
        <w:rPr>
          <w:rFonts w:ascii="Times New Roman" w:hAnsi="Times New Roman"/>
          <w:sz w:val="28"/>
          <w:szCs w:val="28"/>
          <w:u w:val="none"/>
          <w:lang w:val="ru-RU"/>
        </w:rPr>
        <w:t xml:space="preserve"> топлива в гидравлической системе;</w:t>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p>
    <w:p w:rsidR="00172F35" w:rsidRPr="00172F35" w:rsidRDefault="00172F35" w:rsidP="00172F35">
      <w:pPr>
        <w:pStyle w:val="1"/>
        <w:tabs>
          <w:tab w:val="num" w:pos="-540"/>
        </w:tabs>
        <w:spacing w:line="360" w:lineRule="auto"/>
        <w:ind w:left="-990"/>
        <w:rPr>
          <w:rFonts w:ascii="Times New Roman" w:hAnsi="Times New Roman"/>
          <w:sz w:val="28"/>
          <w:szCs w:val="28"/>
          <w:u w:val="none"/>
          <w:lang w:val="ru-RU"/>
        </w:rPr>
      </w:pPr>
      <w:r w:rsidRPr="00172F35">
        <w:rPr>
          <w:rFonts w:ascii="Times New Roman" w:hAnsi="Times New Roman"/>
          <w:sz w:val="28"/>
          <w:szCs w:val="28"/>
          <w:u w:val="none"/>
          <w:lang w:val="ru-RU"/>
        </w:rPr>
        <w:t>д) состояние заземляющих устройств. Заземляющие зажимы должны быть затянуты, на них не должно быть ржавчины. При необходимости очистить их и смазать консистентной смазкой;</w:t>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p>
    <w:p w:rsidR="00172F35" w:rsidRPr="00172F35" w:rsidRDefault="00172F35" w:rsidP="00172F35">
      <w:pPr>
        <w:pStyle w:val="1"/>
        <w:tabs>
          <w:tab w:val="num" w:pos="-540"/>
        </w:tabs>
        <w:spacing w:line="360" w:lineRule="auto"/>
        <w:ind w:left="-990"/>
        <w:rPr>
          <w:rFonts w:ascii="Times New Roman" w:hAnsi="Times New Roman"/>
          <w:sz w:val="28"/>
          <w:szCs w:val="28"/>
          <w:u w:val="none"/>
          <w:lang w:val="ru-RU"/>
        </w:rPr>
      </w:pPr>
      <w:r w:rsidRPr="00172F35">
        <w:rPr>
          <w:rFonts w:ascii="Times New Roman" w:hAnsi="Times New Roman"/>
          <w:sz w:val="28"/>
          <w:szCs w:val="28"/>
          <w:u w:val="none"/>
          <w:lang w:val="ru-RU"/>
        </w:rPr>
        <w:lastRenderedPageBreak/>
        <w:t xml:space="preserve">е) на подвижность  флажка  лотков раздаточного крана, при  заедании обработать  </w:t>
      </w:r>
      <w:r w:rsidRPr="00172F35">
        <w:rPr>
          <w:rFonts w:ascii="Times New Roman" w:hAnsi="Times New Roman"/>
          <w:sz w:val="28"/>
          <w:szCs w:val="28"/>
          <w:u w:val="none"/>
        </w:rPr>
        <w:t>WD</w:t>
      </w:r>
      <w:r w:rsidRPr="00172F35">
        <w:rPr>
          <w:rFonts w:ascii="Times New Roman" w:hAnsi="Times New Roman"/>
          <w:sz w:val="28"/>
          <w:szCs w:val="28"/>
          <w:u w:val="none"/>
          <w:lang w:val="ru-RU"/>
        </w:rPr>
        <w:t>-40</w:t>
      </w:r>
    </w:p>
    <w:p w:rsidR="00172F35" w:rsidRPr="00172F35" w:rsidRDefault="00172F35" w:rsidP="00172F35">
      <w:pPr>
        <w:pStyle w:val="1"/>
        <w:tabs>
          <w:tab w:val="num" w:pos="-540"/>
        </w:tabs>
        <w:spacing w:line="360" w:lineRule="auto"/>
        <w:ind w:left="-990"/>
        <w:rPr>
          <w:rFonts w:ascii="Times New Roman" w:hAnsi="Times New Roman"/>
          <w:sz w:val="28"/>
          <w:szCs w:val="28"/>
          <w:u w:val="none"/>
          <w:lang w:val="ru-RU"/>
        </w:rPr>
      </w:pPr>
      <w:r w:rsidRPr="00172F35">
        <w:rPr>
          <w:rFonts w:ascii="Times New Roman" w:hAnsi="Times New Roman"/>
          <w:sz w:val="28"/>
          <w:szCs w:val="28"/>
          <w:u w:val="none"/>
          <w:lang w:val="ru-RU"/>
        </w:rPr>
        <w:t>ж) целостности и сохранности пломб.</w:t>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p>
    <w:p w:rsidR="00172F35" w:rsidRPr="00172F35" w:rsidRDefault="00172F35" w:rsidP="00172F35">
      <w:pPr>
        <w:pStyle w:val="1"/>
        <w:tabs>
          <w:tab w:val="num" w:pos="-540"/>
        </w:tabs>
        <w:spacing w:line="360" w:lineRule="auto"/>
        <w:ind w:left="-990"/>
        <w:rPr>
          <w:rFonts w:ascii="Times New Roman" w:hAnsi="Times New Roman"/>
          <w:sz w:val="28"/>
          <w:szCs w:val="28"/>
          <w:u w:val="none"/>
          <w:lang w:val="ru-RU"/>
        </w:rPr>
      </w:pPr>
      <w:r>
        <w:rPr>
          <w:rFonts w:ascii="Times New Roman" w:hAnsi="Times New Roman"/>
          <w:sz w:val="28"/>
          <w:szCs w:val="28"/>
          <w:u w:val="none"/>
          <w:lang w:val="ru-RU"/>
        </w:rPr>
        <w:t>5.</w:t>
      </w:r>
      <w:r w:rsidRPr="00172F35">
        <w:rPr>
          <w:rFonts w:ascii="Times New Roman" w:hAnsi="Times New Roman"/>
          <w:sz w:val="28"/>
          <w:szCs w:val="28"/>
          <w:u w:val="none"/>
          <w:lang w:val="ru-RU"/>
        </w:rPr>
        <w:t xml:space="preserve"> При еженедельном техническом обслуживании </w:t>
      </w:r>
    </w:p>
    <w:p w:rsidR="00172F35" w:rsidRPr="00172F35" w:rsidRDefault="00172F35" w:rsidP="00172F35">
      <w:pPr>
        <w:pStyle w:val="1"/>
        <w:tabs>
          <w:tab w:val="num" w:pos="-540"/>
        </w:tabs>
        <w:spacing w:line="360" w:lineRule="auto"/>
        <w:ind w:left="-990"/>
        <w:rPr>
          <w:rFonts w:ascii="Times New Roman" w:hAnsi="Times New Roman"/>
          <w:sz w:val="28"/>
          <w:szCs w:val="28"/>
          <w:u w:val="none"/>
          <w:lang w:val="ru-RU"/>
        </w:rPr>
      </w:pPr>
      <w:r w:rsidRPr="00172F35">
        <w:rPr>
          <w:rFonts w:ascii="Times New Roman" w:hAnsi="Times New Roman"/>
          <w:sz w:val="28"/>
          <w:szCs w:val="28"/>
          <w:u w:val="none"/>
          <w:lang w:val="ru-RU"/>
        </w:rPr>
        <w:t>выполняются работы в объёме ежедневного ухода, а также дополнительно проверяются:</w:t>
      </w:r>
      <w:r w:rsidRPr="00172F35">
        <w:rPr>
          <w:rFonts w:ascii="Times New Roman" w:hAnsi="Times New Roman"/>
          <w:sz w:val="28"/>
          <w:szCs w:val="28"/>
          <w:u w:val="none"/>
          <w:lang w:val="ru-RU"/>
        </w:rPr>
        <w:tab/>
      </w:r>
    </w:p>
    <w:p w:rsidR="00172F35" w:rsidRPr="00172F35" w:rsidRDefault="00172F35" w:rsidP="00172F35">
      <w:pPr>
        <w:pStyle w:val="1"/>
        <w:tabs>
          <w:tab w:val="num" w:pos="-540"/>
        </w:tabs>
        <w:spacing w:line="360" w:lineRule="auto"/>
        <w:ind w:left="-990"/>
        <w:rPr>
          <w:rFonts w:ascii="Times New Roman" w:hAnsi="Times New Roman"/>
          <w:sz w:val="28"/>
          <w:szCs w:val="28"/>
          <w:u w:val="none"/>
          <w:lang w:val="ru-RU"/>
        </w:rPr>
      </w:pPr>
      <w:r w:rsidRPr="00172F35">
        <w:rPr>
          <w:rFonts w:ascii="Times New Roman" w:hAnsi="Times New Roman"/>
          <w:sz w:val="28"/>
          <w:szCs w:val="28"/>
          <w:u w:val="none"/>
          <w:lang w:val="ru-RU"/>
        </w:rPr>
        <w:t>а) натяжение ремня между шкивами электродвигателя и насоса;</w:t>
      </w:r>
      <w:r w:rsidRPr="00172F35">
        <w:rPr>
          <w:rFonts w:ascii="Times New Roman" w:hAnsi="Times New Roman"/>
          <w:sz w:val="28"/>
          <w:szCs w:val="28"/>
          <w:u w:val="none"/>
          <w:lang w:val="ru-RU"/>
        </w:rPr>
        <w:tab/>
      </w:r>
    </w:p>
    <w:p w:rsidR="00172F35" w:rsidRPr="00172F35" w:rsidRDefault="00172F35" w:rsidP="00172F35">
      <w:pPr>
        <w:pStyle w:val="1"/>
        <w:tabs>
          <w:tab w:val="num" w:pos="-990"/>
        </w:tabs>
        <w:spacing w:line="360" w:lineRule="auto"/>
        <w:ind w:left="-990"/>
        <w:rPr>
          <w:rFonts w:ascii="Times New Roman" w:hAnsi="Times New Roman"/>
          <w:sz w:val="28"/>
          <w:szCs w:val="28"/>
          <w:u w:val="none"/>
          <w:lang w:val="ru-RU"/>
        </w:rPr>
      </w:pPr>
      <w:r w:rsidRPr="00172F35">
        <w:rPr>
          <w:rFonts w:ascii="Times New Roman" w:hAnsi="Times New Roman"/>
          <w:sz w:val="28"/>
          <w:szCs w:val="28"/>
          <w:u w:val="none"/>
          <w:lang w:val="ru-RU"/>
        </w:rPr>
        <w:t>б) целостность корпусов электрооборудования и оболочек электрических кабелей;</w:t>
      </w:r>
      <w:r>
        <w:rPr>
          <w:rFonts w:ascii="Times New Roman" w:hAnsi="Times New Roman"/>
          <w:sz w:val="28"/>
          <w:szCs w:val="28"/>
          <w:u w:val="none"/>
          <w:lang w:val="ru-RU"/>
        </w:rPr>
        <w:t xml:space="preserve">    </w:t>
      </w:r>
      <w:r w:rsidRPr="00172F35">
        <w:rPr>
          <w:rFonts w:ascii="Times New Roman" w:hAnsi="Times New Roman"/>
          <w:sz w:val="28"/>
          <w:szCs w:val="28"/>
          <w:u w:val="none"/>
          <w:lang w:val="ru-RU"/>
        </w:rPr>
        <w:t>в) наличие всех крепёжных элементов: болты, винты и гайки должны быть равномерно затянуты;</w:t>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p>
    <w:p w:rsidR="00172F35" w:rsidRPr="00172F35" w:rsidRDefault="00172F35" w:rsidP="00172F35">
      <w:pPr>
        <w:pStyle w:val="1"/>
        <w:tabs>
          <w:tab w:val="num" w:pos="-540"/>
        </w:tabs>
        <w:spacing w:line="360" w:lineRule="auto"/>
        <w:ind w:left="-990"/>
        <w:rPr>
          <w:rFonts w:ascii="Times New Roman" w:hAnsi="Times New Roman"/>
          <w:sz w:val="28"/>
          <w:szCs w:val="28"/>
          <w:u w:val="none"/>
          <w:lang w:val="ru-RU"/>
        </w:rPr>
      </w:pPr>
      <w:r w:rsidRPr="00172F35">
        <w:rPr>
          <w:rFonts w:ascii="Times New Roman" w:hAnsi="Times New Roman"/>
          <w:sz w:val="28"/>
          <w:szCs w:val="28"/>
          <w:u w:val="none"/>
          <w:lang w:val="ru-RU"/>
        </w:rPr>
        <w:t>г) производительность колонки.</w:t>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p>
    <w:p w:rsidR="00172F35" w:rsidRPr="00172F35" w:rsidRDefault="00172F35" w:rsidP="00172F35">
      <w:pPr>
        <w:pStyle w:val="1"/>
        <w:tabs>
          <w:tab w:val="num" w:pos="-540"/>
        </w:tabs>
        <w:spacing w:line="360" w:lineRule="auto"/>
        <w:ind w:left="-990"/>
        <w:rPr>
          <w:rFonts w:ascii="Times New Roman" w:hAnsi="Times New Roman"/>
          <w:sz w:val="28"/>
          <w:szCs w:val="28"/>
          <w:u w:val="none"/>
          <w:lang w:val="ru-RU"/>
        </w:rPr>
      </w:pPr>
      <w:r w:rsidRPr="00172F35">
        <w:rPr>
          <w:rFonts w:ascii="Times New Roman" w:hAnsi="Times New Roman"/>
          <w:sz w:val="28"/>
          <w:szCs w:val="28"/>
          <w:u w:val="none"/>
          <w:lang w:val="ru-RU"/>
        </w:rPr>
        <w:t>После проведения проверок и устранения неисправностей колонка должна быть очищена от грязи, пыли, подтёков топлива и вымыта.</w:t>
      </w:r>
    </w:p>
    <w:p w:rsidR="00172F35" w:rsidRPr="00172F35" w:rsidRDefault="00172F35" w:rsidP="00172F35">
      <w:pPr>
        <w:pStyle w:val="1"/>
        <w:tabs>
          <w:tab w:val="num" w:pos="-540"/>
        </w:tabs>
        <w:spacing w:line="360" w:lineRule="auto"/>
        <w:ind w:left="-990"/>
        <w:rPr>
          <w:rFonts w:ascii="Times New Roman" w:hAnsi="Times New Roman"/>
          <w:sz w:val="28"/>
          <w:szCs w:val="28"/>
          <w:u w:val="none"/>
          <w:lang w:val="ru-RU"/>
        </w:rPr>
      </w:pPr>
      <w:r>
        <w:rPr>
          <w:rFonts w:ascii="Times New Roman" w:hAnsi="Times New Roman"/>
          <w:sz w:val="28"/>
          <w:szCs w:val="28"/>
          <w:u w:val="none"/>
          <w:lang w:val="ru-RU"/>
        </w:rPr>
        <w:t>6.</w:t>
      </w:r>
      <w:r w:rsidRPr="00172F35">
        <w:rPr>
          <w:rFonts w:ascii="Times New Roman" w:hAnsi="Times New Roman"/>
          <w:sz w:val="28"/>
          <w:szCs w:val="28"/>
          <w:u w:val="none"/>
          <w:lang w:val="ru-RU"/>
        </w:rPr>
        <w:t xml:space="preserve"> При ежемесячном техническом обслуживании выполняются работы в объёме еженедельного техобслуживания и дополнительно проверяются:</w:t>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p>
    <w:p w:rsidR="00172F35" w:rsidRPr="00172F35" w:rsidRDefault="00172F35" w:rsidP="00172F35">
      <w:pPr>
        <w:pStyle w:val="1"/>
        <w:tabs>
          <w:tab w:val="num" w:pos="-540"/>
        </w:tabs>
        <w:spacing w:line="360" w:lineRule="auto"/>
        <w:ind w:left="-990"/>
        <w:rPr>
          <w:rFonts w:ascii="Times New Roman" w:hAnsi="Times New Roman"/>
          <w:sz w:val="28"/>
          <w:szCs w:val="28"/>
          <w:u w:val="none"/>
          <w:lang w:val="ru-RU"/>
        </w:rPr>
      </w:pPr>
      <w:r w:rsidRPr="00172F35">
        <w:rPr>
          <w:rFonts w:ascii="Times New Roman" w:hAnsi="Times New Roman"/>
          <w:sz w:val="28"/>
          <w:szCs w:val="28"/>
          <w:u w:val="none"/>
          <w:lang w:val="ru-RU"/>
        </w:rPr>
        <w:t>а) надёжность электрических соединений;</w:t>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p>
    <w:p w:rsidR="00172F35" w:rsidRPr="00172F35" w:rsidRDefault="00172F35" w:rsidP="00172F35">
      <w:pPr>
        <w:pStyle w:val="1"/>
        <w:tabs>
          <w:tab w:val="num" w:pos="-540"/>
        </w:tabs>
        <w:spacing w:line="360" w:lineRule="auto"/>
        <w:ind w:left="-990"/>
        <w:rPr>
          <w:rFonts w:ascii="Times New Roman" w:hAnsi="Times New Roman"/>
          <w:sz w:val="28"/>
          <w:szCs w:val="28"/>
          <w:u w:val="none"/>
          <w:lang w:val="ru-RU"/>
        </w:rPr>
      </w:pPr>
      <w:r w:rsidRPr="00172F35">
        <w:rPr>
          <w:rFonts w:ascii="Times New Roman" w:hAnsi="Times New Roman"/>
          <w:sz w:val="28"/>
          <w:szCs w:val="28"/>
          <w:u w:val="none"/>
          <w:lang w:val="ru-RU"/>
        </w:rPr>
        <w:t>б) крепление колонки к фундаменту;</w:t>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p>
    <w:p w:rsidR="00172F35" w:rsidRPr="00172F35" w:rsidRDefault="00172F35" w:rsidP="00172F35">
      <w:pPr>
        <w:pStyle w:val="1"/>
        <w:tabs>
          <w:tab w:val="num" w:pos="-540"/>
        </w:tabs>
        <w:spacing w:line="360" w:lineRule="auto"/>
        <w:ind w:left="-990"/>
        <w:rPr>
          <w:rFonts w:ascii="Times New Roman" w:hAnsi="Times New Roman"/>
          <w:sz w:val="28"/>
          <w:szCs w:val="28"/>
          <w:u w:val="none"/>
          <w:lang w:val="ru-RU"/>
        </w:rPr>
      </w:pPr>
      <w:r w:rsidRPr="00172F35">
        <w:rPr>
          <w:rFonts w:ascii="Times New Roman" w:hAnsi="Times New Roman"/>
          <w:sz w:val="28"/>
          <w:szCs w:val="28"/>
          <w:u w:val="none"/>
          <w:lang w:val="ru-RU"/>
        </w:rPr>
        <w:t>в) болтовые соединения деталей и сборочных единиц, при необходимости подтянуть;</w:t>
      </w:r>
    </w:p>
    <w:p w:rsidR="00172F35" w:rsidRPr="00172F35" w:rsidRDefault="00172F35" w:rsidP="00172F35">
      <w:pPr>
        <w:pStyle w:val="1"/>
        <w:tabs>
          <w:tab w:val="num" w:pos="-540"/>
        </w:tabs>
        <w:spacing w:line="360" w:lineRule="auto"/>
        <w:ind w:left="-990"/>
        <w:rPr>
          <w:rFonts w:ascii="Times New Roman" w:hAnsi="Times New Roman"/>
          <w:sz w:val="28"/>
          <w:szCs w:val="28"/>
          <w:u w:val="none"/>
          <w:lang w:val="ru-RU"/>
        </w:rPr>
      </w:pPr>
      <w:r w:rsidRPr="00172F35">
        <w:rPr>
          <w:rFonts w:ascii="Times New Roman" w:hAnsi="Times New Roman"/>
          <w:sz w:val="28"/>
          <w:szCs w:val="28"/>
          <w:u w:val="none"/>
          <w:lang w:val="ru-RU"/>
        </w:rPr>
        <w:t>г) состояние фильтра предварительной очистки в насосном блоке: при засорении – очистить и промыть фильтр.</w:t>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t xml:space="preserve">         </w:t>
      </w:r>
    </w:p>
    <w:p w:rsidR="00172F35" w:rsidRPr="00172F35" w:rsidRDefault="00172F35" w:rsidP="00172F35">
      <w:pPr>
        <w:pStyle w:val="1"/>
        <w:tabs>
          <w:tab w:val="num" w:pos="-540"/>
        </w:tabs>
        <w:spacing w:line="360" w:lineRule="auto"/>
        <w:ind w:left="-990"/>
        <w:rPr>
          <w:rFonts w:ascii="Times New Roman" w:hAnsi="Times New Roman"/>
          <w:sz w:val="28"/>
          <w:szCs w:val="28"/>
          <w:u w:val="none"/>
          <w:lang w:val="ru-RU"/>
        </w:rPr>
      </w:pPr>
      <w:r>
        <w:rPr>
          <w:rFonts w:ascii="Times New Roman" w:hAnsi="Times New Roman"/>
          <w:sz w:val="28"/>
          <w:szCs w:val="28"/>
          <w:u w:val="none"/>
          <w:lang w:val="ru-RU"/>
        </w:rPr>
        <w:t>7.</w:t>
      </w:r>
      <w:r w:rsidRPr="00172F35">
        <w:rPr>
          <w:rFonts w:ascii="Times New Roman" w:hAnsi="Times New Roman"/>
          <w:sz w:val="28"/>
          <w:szCs w:val="28"/>
          <w:u w:val="none"/>
          <w:lang w:val="ru-RU"/>
        </w:rPr>
        <w:t xml:space="preserve"> Ежегодное профилактическое обслуживание проводится в объёме ежемесячного техобслуживания и дополнительно к нему выполняются:</w:t>
      </w:r>
      <w:r w:rsidRPr="00172F35">
        <w:rPr>
          <w:rFonts w:ascii="Times New Roman" w:hAnsi="Times New Roman"/>
          <w:sz w:val="28"/>
          <w:szCs w:val="28"/>
          <w:u w:val="none"/>
          <w:lang w:val="ru-RU"/>
        </w:rPr>
        <w:tab/>
      </w:r>
    </w:p>
    <w:p w:rsidR="00172F35" w:rsidRPr="00172F35" w:rsidRDefault="00172F35" w:rsidP="00172F35">
      <w:pPr>
        <w:pStyle w:val="1"/>
        <w:tabs>
          <w:tab w:val="num" w:pos="-540"/>
        </w:tabs>
        <w:spacing w:line="360" w:lineRule="auto"/>
        <w:ind w:left="-990"/>
        <w:rPr>
          <w:rFonts w:ascii="Times New Roman" w:hAnsi="Times New Roman"/>
          <w:sz w:val="28"/>
          <w:szCs w:val="28"/>
          <w:u w:val="none"/>
          <w:lang w:val="ru-RU"/>
        </w:rPr>
      </w:pPr>
      <w:r w:rsidRPr="00172F35">
        <w:rPr>
          <w:rFonts w:ascii="Times New Roman" w:hAnsi="Times New Roman"/>
          <w:sz w:val="28"/>
          <w:szCs w:val="28"/>
          <w:u w:val="none"/>
          <w:lang w:val="ru-RU"/>
        </w:rPr>
        <w:t>а) проверка работоспособности колонки на всех режимах с определением величин отклонений и необходимости ремонта отдельных частей;</w:t>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Pr>
          <w:rFonts w:ascii="Times New Roman" w:hAnsi="Times New Roman"/>
          <w:sz w:val="28"/>
          <w:szCs w:val="28"/>
          <w:u w:val="none"/>
          <w:lang w:val="ru-RU"/>
        </w:rPr>
        <w:t xml:space="preserve">   </w:t>
      </w:r>
      <w:r w:rsidR="003564B9">
        <w:rPr>
          <w:rFonts w:ascii="Times New Roman" w:hAnsi="Times New Roman"/>
          <w:sz w:val="28"/>
          <w:szCs w:val="28"/>
          <w:u w:val="none"/>
          <w:lang w:val="ru-RU"/>
        </w:rPr>
        <w:t xml:space="preserve">      </w:t>
      </w:r>
      <w:r>
        <w:rPr>
          <w:rFonts w:ascii="Times New Roman" w:hAnsi="Times New Roman"/>
          <w:sz w:val="28"/>
          <w:szCs w:val="28"/>
          <w:u w:val="none"/>
          <w:lang w:val="ru-RU"/>
        </w:rPr>
        <w:t xml:space="preserve">       </w:t>
      </w:r>
      <w:r w:rsidRPr="00172F35">
        <w:rPr>
          <w:rFonts w:ascii="Times New Roman" w:hAnsi="Times New Roman"/>
          <w:sz w:val="28"/>
          <w:szCs w:val="28"/>
          <w:u w:val="none"/>
          <w:lang w:val="ru-RU"/>
        </w:rPr>
        <w:t>б) определение вакуума во всасывающей магистрали;</w:t>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p>
    <w:p w:rsidR="00172F35" w:rsidRPr="00172F35" w:rsidRDefault="00172F35" w:rsidP="00172F35">
      <w:pPr>
        <w:pStyle w:val="1"/>
        <w:spacing w:line="360" w:lineRule="auto"/>
        <w:ind w:left="-1080"/>
        <w:rPr>
          <w:rFonts w:ascii="Times New Roman" w:hAnsi="Times New Roman"/>
          <w:sz w:val="28"/>
          <w:szCs w:val="28"/>
          <w:u w:val="none"/>
          <w:lang w:val="ru-RU"/>
        </w:rPr>
      </w:pPr>
      <w:r>
        <w:rPr>
          <w:rFonts w:ascii="Times New Roman" w:hAnsi="Times New Roman"/>
          <w:sz w:val="28"/>
          <w:szCs w:val="28"/>
          <w:u w:val="none"/>
          <w:lang w:val="ru-RU"/>
        </w:rPr>
        <w:t xml:space="preserve">8. </w:t>
      </w:r>
      <w:r w:rsidRPr="00172F35">
        <w:rPr>
          <w:rFonts w:ascii="Times New Roman" w:hAnsi="Times New Roman"/>
          <w:sz w:val="28"/>
          <w:szCs w:val="28"/>
          <w:u w:val="none"/>
          <w:lang w:val="ru-RU"/>
        </w:rPr>
        <w:t>Все виды технического обслуживания колонок проводятся на месте их эксплуатации, без демонтажа.</w:t>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p>
    <w:p w:rsidR="00172F35" w:rsidRPr="00172F35" w:rsidRDefault="00172F35" w:rsidP="00172F35">
      <w:pPr>
        <w:pStyle w:val="1"/>
        <w:tabs>
          <w:tab w:val="num" w:pos="-540"/>
        </w:tabs>
        <w:spacing w:line="360" w:lineRule="auto"/>
        <w:ind w:left="-990"/>
        <w:rPr>
          <w:rFonts w:ascii="Times New Roman" w:hAnsi="Times New Roman"/>
          <w:sz w:val="28"/>
          <w:szCs w:val="28"/>
          <w:u w:val="none"/>
          <w:lang w:val="ru-RU"/>
        </w:rPr>
      </w:pPr>
      <w:r>
        <w:rPr>
          <w:rFonts w:ascii="Times New Roman" w:hAnsi="Times New Roman"/>
          <w:sz w:val="28"/>
          <w:szCs w:val="28"/>
          <w:u w:val="none"/>
          <w:lang w:val="ru-RU"/>
        </w:rPr>
        <w:t>9.</w:t>
      </w:r>
      <w:r w:rsidRPr="00172F35">
        <w:rPr>
          <w:rFonts w:ascii="Times New Roman" w:hAnsi="Times New Roman"/>
          <w:sz w:val="28"/>
          <w:szCs w:val="28"/>
          <w:u w:val="none"/>
          <w:lang w:val="ru-RU"/>
        </w:rPr>
        <w:t xml:space="preserve"> Периодичность текущего ремонта устанавливается в зависимости от интенсивности и условий эксплуатации, но не реже одного раза в год.</w:t>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p>
    <w:p w:rsidR="00172F35" w:rsidRPr="00172F35" w:rsidRDefault="00172F35" w:rsidP="00172F35">
      <w:pPr>
        <w:pStyle w:val="1"/>
        <w:tabs>
          <w:tab w:val="num" w:pos="-540"/>
        </w:tabs>
        <w:spacing w:line="360" w:lineRule="auto"/>
        <w:ind w:left="-990"/>
        <w:rPr>
          <w:rFonts w:ascii="Times New Roman" w:hAnsi="Times New Roman"/>
          <w:sz w:val="28"/>
          <w:szCs w:val="28"/>
          <w:u w:val="none"/>
          <w:lang w:val="ru-RU"/>
        </w:rPr>
      </w:pPr>
      <w:r>
        <w:rPr>
          <w:rFonts w:ascii="Times New Roman" w:hAnsi="Times New Roman"/>
          <w:sz w:val="28"/>
          <w:szCs w:val="28"/>
          <w:u w:val="none"/>
          <w:lang w:val="ru-RU"/>
        </w:rPr>
        <w:t>10.</w:t>
      </w:r>
      <w:r w:rsidRPr="00172F35">
        <w:rPr>
          <w:rFonts w:ascii="Times New Roman" w:hAnsi="Times New Roman"/>
          <w:sz w:val="28"/>
          <w:szCs w:val="28"/>
          <w:u w:val="none"/>
          <w:lang w:val="ru-RU"/>
        </w:rPr>
        <w:t xml:space="preserve"> Перечень работ при плановом текущем ремонте, а также периодичность проведения среднего ремонта и объём приводится в специальной ремонтной документации на колонки.</w:t>
      </w:r>
    </w:p>
    <w:p w:rsidR="00172F35" w:rsidRPr="00172F35" w:rsidRDefault="00172F35" w:rsidP="00172F35">
      <w:pPr>
        <w:pStyle w:val="1"/>
        <w:spacing w:line="360" w:lineRule="auto"/>
        <w:ind w:left="-990"/>
        <w:rPr>
          <w:rFonts w:ascii="Times New Roman" w:hAnsi="Times New Roman"/>
          <w:sz w:val="28"/>
          <w:szCs w:val="28"/>
          <w:u w:val="none"/>
          <w:lang w:val="ru-RU"/>
        </w:rPr>
      </w:pPr>
      <w:r>
        <w:rPr>
          <w:rFonts w:ascii="Times New Roman" w:hAnsi="Times New Roman"/>
          <w:sz w:val="28"/>
          <w:szCs w:val="28"/>
          <w:u w:val="none"/>
          <w:lang w:val="ru-RU"/>
        </w:rPr>
        <w:lastRenderedPageBreak/>
        <w:t>11.</w:t>
      </w:r>
      <w:r w:rsidRPr="00172F35">
        <w:rPr>
          <w:rFonts w:ascii="Times New Roman" w:hAnsi="Times New Roman"/>
          <w:sz w:val="28"/>
          <w:szCs w:val="28"/>
          <w:u w:val="none"/>
          <w:lang w:val="ru-RU"/>
        </w:rPr>
        <w:t>Техническое обслуживание составных частей колонок производится в соответствии с рекомендациями, прив</w:t>
      </w:r>
      <w:r w:rsidR="00331438">
        <w:rPr>
          <w:rFonts w:ascii="Times New Roman" w:hAnsi="Times New Roman"/>
          <w:sz w:val="28"/>
          <w:szCs w:val="28"/>
          <w:u w:val="none"/>
          <w:lang w:val="ru-RU"/>
        </w:rPr>
        <w:t>е</w:t>
      </w:r>
      <w:r w:rsidRPr="00172F35">
        <w:rPr>
          <w:rFonts w:ascii="Times New Roman" w:hAnsi="Times New Roman"/>
          <w:sz w:val="28"/>
          <w:szCs w:val="28"/>
          <w:u w:val="none"/>
          <w:lang w:val="ru-RU"/>
        </w:rPr>
        <w:t>дёнными в эксплуатационной документации составных частей.</w:t>
      </w:r>
    </w:p>
    <w:p w:rsidR="00172F35" w:rsidRPr="00172F35" w:rsidRDefault="00172F35" w:rsidP="00172F35">
      <w:pPr>
        <w:pStyle w:val="1"/>
        <w:spacing w:line="360" w:lineRule="auto"/>
        <w:ind w:left="-990"/>
        <w:rPr>
          <w:rFonts w:ascii="Times New Roman" w:hAnsi="Times New Roman"/>
          <w:sz w:val="28"/>
          <w:szCs w:val="28"/>
          <w:u w:val="none"/>
          <w:lang w:val="ru-RU"/>
        </w:rPr>
      </w:pPr>
      <w:r>
        <w:rPr>
          <w:rFonts w:ascii="Times New Roman" w:hAnsi="Times New Roman"/>
          <w:sz w:val="28"/>
          <w:szCs w:val="28"/>
          <w:u w:val="none"/>
          <w:lang w:val="ru-RU"/>
        </w:rPr>
        <w:t>12.</w:t>
      </w:r>
      <w:r w:rsidRPr="00172F35">
        <w:rPr>
          <w:rFonts w:ascii="Times New Roman" w:hAnsi="Times New Roman"/>
          <w:sz w:val="28"/>
          <w:szCs w:val="28"/>
          <w:u w:val="none"/>
          <w:lang w:val="ru-RU"/>
        </w:rPr>
        <w:t xml:space="preserve">Техническое обслуживание и ремонт узлов, опломбированных органом       </w:t>
      </w:r>
    </w:p>
    <w:p w:rsidR="00172F35" w:rsidRPr="00172F35" w:rsidRDefault="00172F35" w:rsidP="00172F35">
      <w:pPr>
        <w:pStyle w:val="1"/>
        <w:tabs>
          <w:tab w:val="num" w:pos="-540"/>
        </w:tabs>
        <w:spacing w:line="360" w:lineRule="auto"/>
        <w:ind w:left="-990"/>
        <w:rPr>
          <w:rFonts w:ascii="Times New Roman" w:hAnsi="Times New Roman"/>
          <w:b/>
          <w:sz w:val="28"/>
          <w:szCs w:val="28"/>
          <w:u w:val="none"/>
          <w:lang w:val="ru-RU"/>
        </w:rPr>
      </w:pPr>
      <w:r w:rsidRPr="00172F35">
        <w:rPr>
          <w:rFonts w:ascii="Times New Roman" w:hAnsi="Times New Roman"/>
          <w:sz w:val="28"/>
          <w:szCs w:val="28"/>
          <w:u w:val="none"/>
          <w:lang w:val="ru-RU"/>
        </w:rPr>
        <w:t xml:space="preserve">Госстандарта, требующих полной и частичной разборки этих узлов со снятием пломб, проводится на предприятиях, имеющих поверочные средства по ГОСТ 8.400, организация и проведение проверки по ГОСТ 8.513 в соответствии с методикой поверки МИ 1864-88. По согласованию с органами Госстандарта поверка может </w:t>
      </w:r>
      <w:proofErr w:type="gramStart"/>
      <w:r w:rsidRPr="00172F35">
        <w:rPr>
          <w:rFonts w:ascii="Times New Roman" w:hAnsi="Times New Roman"/>
          <w:sz w:val="28"/>
          <w:szCs w:val="28"/>
          <w:u w:val="none"/>
          <w:lang w:val="ru-RU"/>
        </w:rPr>
        <w:t>производится</w:t>
      </w:r>
      <w:proofErr w:type="gramEnd"/>
      <w:r w:rsidRPr="00172F35">
        <w:rPr>
          <w:rFonts w:ascii="Times New Roman" w:hAnsi="Times New Roman"/>
          <w:sz w:val="28"/>
          <w:szCs w:val="28"/>
          <w:u w:val="none"/>
          <w:lang w:val="ru-RU"/>
        </w:rPr>
        <w:t xml:space="preserve"> на месте эксплуатации и ремонта колонки.</w:t>
      </w:r>
    </w:p>
    <w:p w:rsidR="00172F35" w:rsidRPr="00172F35" w:rsidRDefault="00172F35" w:rsidP="00172F35">
      <w:pPr>
        <w:pStyle w:val="1"/>
        <w:spacing w:line="360" w:lineRule="auto"/>
        <w:ind w:left="-990"/>
        <w:rPr>
          <w:rFonts w:ascii="Times New Roman" w:hAnsi="Times New Roman"/>
          <w:sz w:val="28"/>
          <w:szCs w:val="28"/>
          <w:u w:val="none"/>
          <w:lang w:val="ru-RU"/>
        </w:rPr>
      </w:pPr>
      <w:r>
        <w:rPr>
          <w:rFonts w:ascii="Times New Roman" w:hAnsi="Times New Roman"/>
          <w:sz w:val="28"/>
          <w:szCs w:val="28"/>
          <w:u w:val="none"/>
          <w:lang w:val="ru-RU"/>
        </w:rPr>
        <w:t>13.</w:t>
      </w:r>
      <w:r w:rsidRPr="00172F35">
        <w:rPr>
          <w:rFonts w:ascii="Times New Roman" w:hAnsi="Times New Roman"/>
          <w:sz w:val="28"/>
          <w:szCs w:val="28"/>
          <w:u w:val="none"/>
          <w:lang w:val="ru-RU"/>
        </w:rPr>
        <w:t>Все сведения о проведенном техническом обслуживании колонки заносятся в формуляр.</w:t>
      </w:r>
    </w:p>
    <w:p w:rsidR="00172F35" w:rsidRPr="00172F35" w:rsidRDefault="00172F35" w:rsidP="00172F35">
      <w:pPr>
        <w:pStyle w:val="1"/>
        <w:spacing w:line="360" w:lineRule="auto"/>
        <w:ind w:left="-990"/>
        <w:rPr>
          <w:rFonts w:ascii="Times New Roman" w:hAnsi="Times New Roman"/>
          <w:sz w:val="28"/>
          <w:szCs w:val="28"/>
          <w:u w:val="none"/>
          <w:lang w:val="ru-RU"/>
        </w:rPr>
      </w:pPr>
      <w:r>
        <w:rPr>
          <w:rFonts w:ascii="Times New Roman" w:hAnsi="Times New Roman"/>
          <w:sz w:val="28"/>
          <w:szCs w:val="28"/>
          <w:u w:val="none"/>
          <w:lang w:val="ru-RU"/>
        </w:rPr>
        <w:t>14.</w:t>
      </w:r>
      <w:r w:rsidRPr="00172F35">
        <w:rPr>
          <w:rFonts w:ascii="Times New Roman" w:hAnsi="Times New Roman"/>
          <w:sz w:val="28"/>
          <w:szCs w:val="28"/>
          <w:u w:val="none"/>
          <w:lang w:val="ru-RU"/>
        </w:rPr>
        <w:t>Обеспечение взрывозащищенности электрооборудования колонки при эксплуатации</w:t>
      </w:r>
    </w:p>
    <w:p w:rsidR="00172F35" w:rsidRPr="00172F35" w:rsidRDefault="00172F35" w:rsidP="00172F35">
      <w:pPr>
        <w:pStyle w:val="1"/>
        <w:tabs>
          <w:tab w:val="num" w:pos="-540"/>
          <w:tab w:val="left" w:pos="915"/>
        </w:tabs>
        <w:spacing w:line="360" w:lineRule="auto"/>
        <w:ind w:left="-990"/>
        <w:rPr>
          <w:rFonts w:ascii="Times New Roman" w:hAnsi="Times New Roman"/>
          <w:sz w:val="28"/>
          <w:szCs w:val="28"/>
          <w:u w:val="none"/>
          <w:lang w:val="ru-RU"/>
        </w:rPr>
      </w:pPr>
      <w:r w:rsidRPr="00172F35">
        <w:rPr>
          <w:rFonts w:ascii="Times New Roman" w:hAnsi="Times New Roman"/>
          <w:sz w:val="28"/>
          <w:szCs w:val="28"/>
          <w:u w:val="none"/>
          <w:lang w:val="ru-RU"/>
        </w:rPr>
        <w:t xml:space="preserve">При эксплуатации </w:t>
      </w:r>
      <w:proofErr w:type="spellStart"/>
      <w:r w:rsidRPr="00172F35">
        <w:rPr>
          <w:rFonts w:ascii="Times New Roman" w:hAnsi="Times New Roman"/>
          <w:sz w:val="28"/>
          <w:szCs w:val="28"/>
          <w:u w:val="none"/>
          <w:lang w:val="ru-RU"/>
        </w:rPr>
        <w:t>взрывозащизённого</w:t>
      </w:r>
      <w:proofErr w:type="spellEnd"/>
      <w:r w:rsidRPr="00172F35">
        <w:rPr>
          <w:rFonts w:ascii="Times New Roman" w:hAnsi="Times New Roman"/>
          <w:sz w:val="28"/>
          <w:szCs w:val="28"/>
          <w:u w:val="none"/>
          <w:lang w:val="ru-RU"/>
        </w:rPr>
        <w:t xml:space="preserve"> электрооборудования колонки необходимо руководствоваться:</w:t>
      </w:r>
    </w:p>
    <w:p w:rsidR="00172F35" w:rsidRPr="00172F35" w:rsidRDefault="00172F35" w:rsidP="00331438">
      <w:pPr>
        <w:pStyle w:val="1"/>
        <w:tabs>
          <w:tab w:val="num" w:pos="-540"/>
        </w:tabs>
        <w:spacing w:line="360" w:lineRule="auto"/>
        <w:ind w:left="-810" w:hanging="180"/>
        <w:rPr>
          <w:rFonts w:ascii="Times New Roman" w:hAnsi="Times New Roman"/>
          <w:sz w:val="28"/>
          <w:szCs w:val="28"/>
          <w:u w:val="none"/>
          <w:lang w:val="ru-RU"/>
        </w:rPr>
      </w:pPr>
      <w:r w:rsidRPr="00172F35">
        <w:rPr>
          <w:rFonts w:ascii="Times New Roman" w:hAnsi="Times New Roman"/>
          <w:sz w:val="28"/>
          <w:szCs w:val="28"/>
          <w:u w:val="none"/>
          <w:lang w:val="ru-RU"/>
        </w:rPr>
        <w:t>-</w:t>
      </w:r>
      <w:r w:rsidR="00331438">
        <w:rPr>
          <w:rFonts w:ascii="Times New Roman" w:hAnsi="Times New Roman"/>
          <w:sz w:val="28"/>
          <w:szCs w:val="28"/>
          <w:u w:val="none"/>
          <w:lang w:val="ru-RU"/>
        </w:rPr>
        <w:t xml:space="preserve"> </w:t>
      </w:r>
      <w:r w:rsidRPr="00172F35">
        <w:rPr>
          <w:rFonts w:ascii="Times New Roman" w:hAnsi="Times New Roman"/>
          <w:sz w:val="28"/>
          <w:szCs w:val="28"/>
          <w:u w:val="none"/>
          <w:lang w:val="ru-RU"/>
        </w:rPr>
        <w:t xml:space="preserve">гл. 7.3 “Электроустановки во взрывоопасных зонах”  “Правил безопасной </w:t>
      </w:r>
      <w:r w:rsidR="00331438">
        <w:rPr>
          <w:rFonts w:ascii="Times New Roman" w:hAnsi="Times New Roman"/>
          <w:sz w:val="28"/>
          <w:szCs w:val="28"/>
          <w:u w:val="none"/>
          <w:lang w:val="ru-RU"/>
        </w:rPr>
        <w:t xml:space="preserve">  </w:t>
      </w:r>
      <w:r w:rsidRPr="00172F35">
        <w:rPr>
          <w:rFonts w:ascii="Times New Roman" w:hAnsi="Times New Roman"/>
          <w:sz w:val="28"/>
          <w:szCs w:val="28"/>
          <w:u w:val="none"/>
          <w:lang w:val="ru-RU"/>
        </w:rPr>
        <w:t>эксплуатации электроустановок - потребителей” ДНАОП 0.00-1.21-98;</w:t>
      </w:r>
    </w:p>
    <w:p w:rsidR="00172F35" w:rsidRPr="00172F35" w:rsidRDefault="00172F35" w:rsidP="00172F35">
      <w:pPr>
        <w:pStyle w:val="1"/>
        <w:tabs>
          <w:tab w:val="num" w:pos="-540"/>
        </w:tabs>
        <w:spacing w:line="360" w:lineRule="auto"/>
        <w:ind w:left="-990"/>
        <w:rPr>
          <w:rFonts w:ascii="Times New Roman" w:hAnsi="Times New Roman"/>
          <w:sz w:val="28"/>
          <w:szCs w:val="28"/>
          <w:u w:val="none"/>
          <w:lang w:val="ru-RU"/>
        </w:rPr>
      </w:pPr>
      <w:r w:rsidRPr="00172F35">
        <w:rPr>
          <w:rFonts w:ascii="Times New Roman" w:hAnsi="Times New Roman"/>
          <w:sz w:val="28"/>
          <w:szCs w:val="28"/>
          <w:u w:val="none"/>
          <w:lang w:val="ru-RU"/>
        </w:rPr>
        <w:t>- гл. 3.4 “Правил технической эксплуатации электроустановок потребителей”;</w:t>
      </w:r>
      <w:r w:rsidRPr="00172F35">
        <w:rPr>
          <w:rFonts w:ascii="Times New Roman" w:hAnsi="Times New Roman"/>
          <w:sz w:val="28"/>
          <w:szCs w:val="28"/>
          <w:u w:val="none"/>
          <w:lang w:val="ru-RU"/>
        </w:rPr>
        <w:tab/>
      </w:r>
    </w:p>
    <w:p w:rsidR="00172F35" w:rsidRPr="00172F35" w:rsidRDefault="00172F35" w:rsidP="00172F35">
      <w:pPr>
        <w:pStyle w:val="1"/>
        <w:tabs>
          <w:tab w:val="num" w:pos="-540"/>
        </w:tabs>
        <w:spacing w:line="360" w:lineRule="auto"/>
        <w:ind w:left="-990"/>
        <w:rPr>
          <w:rFonts w:ascii="Times New Roman" w:hAnsi="Times New Roman"/>
          <w:sz w:val="28"/>
          <w:szCs w:val="28"/>
          <w:u w:val="none"/>
          <w:lang w:val="ru-RU"/>
        </w:rPr>
      </w:pPr>
      <w:r w:rsidRPr="00172F35">
        <w:rPr>
          <w:rFonts w:ascii="Times New Roman" w:hAnsi="Times New Roman"/>
          <w:sz w:val="28"/>
          <w:szCs w:val="28"/>
          <w:u w:val="none"/>
          <w:lang w:val="ru-RU"/>
        </w:rPr>
        <w:t xml:space="preserve">  настоящим руководством по эксплуатации.</w:t>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t xml:space="preserve">                             </w:t>
      </w:r>
    </w:p>
    <w:p w:rsidR="00172F35" w:rsidRPr="00172F35" w:rsidRDefault="00172F35" w:rsidP="00172F35">
      <w:pPr>
        <w:pStyle w:val="1"/>
        <w:tabs>
          <w:tab w:val="num" w:pos="-540"/>
        </w:tabs>
        <w:spacing w:line="360" w:lineRule="auto"/>
        <w:ind w:left="-990"/>
        <w:rPr>
          <w:rFonts w:ascii="Times New Roman" w:hAnsi="Times New Roman"/>
          <w:sz w:val="28"/>
          <w:szCs w:val="28"/>
          <w:u w:val="none"/>
          <w:lang w:val="ru-RU"/>
        </w:rPr>
      </w:pPr>
      <w:r w:rsidRPr="00172F35">
        <w:rPr>
          <w:rFonts w:ascii="Times New Roman" w:hAnsi="Times New Roman"/>
          <w:sz w:val="28"/>
          <w:szCs w:val="28"/>
          <w:u w:val="none"/>
          <w:lang w:val="ru-RU"/>
        </w:rPr>
        <w:t xml:space="preserve">Электрооборудование колонок должно подвергаться внешнему (не реже 1 раза в 3 месяца) и профилактическому </w:t>
      </w:r>
      <w:proofErr w:type="gramStart"/>
      <w:r w:rsidRPr="00172F35">
        <w:rPr>
          <w:rFonts w:ascii="Times New Roman" w:hAnsi="Times New Roman"/>
          <w:sz w:val="28"/>
          <w:szCs w:val="28"/>
          <w:u w:val="none"/>
          <w:lang w:val="ru-RU"/>
        </w:rPr>
        <w:t xml:space="preserve">( </w:t>
      </w:r>
      <w:proofErr w:type="gramEnd"/>
      <w:r w:rsidRPr="00172F35">
        <w:rPr>
          <w:rFonts w:ascii="Times New Roman" w:hAnsi="Times New Roman"/>
          <w:sz w:val="28"/>
          <w:szCs w:val="28"/>
          <w:u w:val="none"/>
          <w:lang w:val="ru-RU"/>
        </w:rPr>
        <w:t>не реже 1 раза в год) осмотрам.</w:t>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t xml:space="preserve">   </w:t>
      </w:r>
      <w:r w:rsidR="00331438">
        <w:rPr>
          <w:rFonts w:ascii="Times New Roman" w:hAnsi="Times New Roman"/>
          <w:sz w:val="28"/>
          <w:szCs w:val="28"/>
          <w:u w:val="none"/>
          <w:lang w:val="ru-RU"/>
        </w:rPr>
        <w:t>15.</w:t>
      </w:r>
      <w:r w:rsidRPr="00172F35">
        <w:rPr>
          <w:rFonts w:ascii="Times New Roman" w:hAnsi="Times New Roman"/>
          <w:sz w:val="28"/>
          <w:szCs w:val="28"/>
          <w:u w:val="none"/>
          <w:lang w:val="ru-RU"/>
        </w:rPr>
        <w:t>При внешнем осмотре необходимо проверить:</w:t>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006C741E">
        <w:rPr>
          <w:rFonts w:ascii="Times New Roman" w:hAnsi="Times New Roman"/>
          <w:sz w:val="28"/>
          <w:szCs w:val="28"/>
          <w:u w:val="none"/>
          <w:lang w:val="ru-RU"/>
        </w:rPr>
        <w:t xml:space="preserve">                            </w:t>
      </w:r>
      <w:r w:rsidRPr="00172F35">
        <w:rPr>
          <w:rFonts w:ascii="Times New Roman" w:hAnsi="Times New Roman"/>
          <w:sz w:val="28"/>
          <w:szCs w:val="28"/>
          <w:u w:val="none"/>
          <w:lang w:val="ru-RU"/>
        </w:rPr>
        <w:t>- целостность оболочек взрывозащищённого электрооборудования, отсутствия на них механических повреждений;</w:t>
      </w:r>
    </w:p>
    <w:p w:rsidR="00172F35" w:rsidRPr="00172F35" w:rsidRDefault="00172F35" w:rsidP="00172F35">
      <w:pPr>
        <w:pStyle w:val="1"/>
        <w:tabs>
          <w:tab w:val="num" w:pos="-540"/>
        </w:tabs>
        <w:spacing w:line="360" w:lineRule="auto"/>
        <w:ind w:left="-990"/>
        <w:rPr>
          <w:rFonts w:ascii="Times New Roman" w:hAnsi="Times New Roman"/>
          <w:sz w:val="28"/>
          <w:szCs w:val="28"/>
          <w:u w:val="none"/>
          <w:lang w:val="ru-RU"/>
        </w:rPr>
      </w:pPr>
      <w:r w:rsidRPr="00172F35">
        <w:rPr>
          <w:rFonts w:ascii="Times New Roman" w:hAnsi="Times New Roman"/>
          <w:sz w:val="28"/>
          <w:szCs w:val="28"/>
          <w:u w:val="none"/>
          <w:lang w:val="ru-RU"/>
        </w:rPr>
        <w:t>-  наличие шайб;</w:t>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p>
    <w:p w:rsidR="00172F35" w:rsidRPr="00172F35" w:rsidRDefault="00172F35" w:rsidP="00172F35">
      <w:pPr>
        <w:pStyle w:val="1"/>
        <w:tabs>
          <w:tab w:val="num" w:pos="-540"/>
        </w:tabs>
        <w:spacing w:line="360" w:lineRule="auto"/>
        <w:ind w:left="-990"/>
        <w:rPr>
          <w:rFonts w:ascii="Times New Roman" w:hAnsi="Times New Roman"/>
          <w:sz w:val="28"/>
          <w:szCs w:val="28"/>
          <w:u w:val="none"/>
          <w:lang w:val="ru-RU"/>
        </w:rPr>
      </w:pPr>
      <w:r w:rsidRPr="00172F35">
        <w:rPr>
          <w:rFonts w:ascii="Times New Roman" w:hAnsi="Times New Roman"/>
          <w:sz w:val="28"/>
          <w:szCs w:val="28"/>
          <w:u w:val="none"/>
          <w:lang w:val="ru-RU"/>
        </w:rPr>
        <w:t>- надёжность уплотнения подводимых кабелей.</w:t>
      </w:r>
    </w:p>
    <w:p w:rsidR="00172F35" w:rsidRPr="00172F35" w:rsidRDefault="00172F35" w:rsidP="00172F35">
      <w:pPr>
        <w:pStyle w:val="1"/>
        <w:tabs>
          <w:tab w:val="num" w:pos="-540"/>
        </w:tabs>
        <w:spacing w:line="360" w:lineRule="auto"/>
        <w:ind w:left="-990"/>
        <w:rPr>
          <w:rFonts w:ascii="Times New Roman" w:hAnsi="Times New Roman"/>
          <w:sz w:val="28"/>
          <w:szCs w:val="28"/>
          <w:u w:val="none"/>
          <w:lang w:val="ru-RU"/>
        </w:rPr>
      </w:pPr>
      <w:r w:rsidRPr="00172F35">
        <w:rPr>
          <w:rFonts w:ascii="Times New Roman" w:hAnsi="Times New Roman"/>
          <w:sz w:val="28"/>
          <w:szCs w:val="28"/>
          <w:u w:val="none"/>
          <w:lang w:val="ru-RU"/>
        </w:rPr>
        <w:t>Эксплуатация электрооборудования колонки с повреждениями и  неисправностями категорически запрещается.</w:t>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p>
    <w:p w:rsidR="00172F35" w:rsidRPr="00172F35" w:rsidRDefault="00331438" w:rsidP="00331438">
      <w:pPr>
        <w:pStyle w:val="1"/>
        <w:spacing w:line="360" w:lineRule="auto"/>
        <w:ind w:left="-630" w:hanging="360"/>
        <w:rPr>
          <w:rFonts w:ascii="Times New Roman" w:hAnsi="Times New Roman"/>
          <w:sz w:val="28"/>
          <w:szCs w:val="28"/>
          <w:u w:val="none"/>
          <w:lang w:val="ru-RU"/>
        </w:rPr>
      </w:pPr>
      <w:r>
        <w:rPr>
          <w:rFonts w:ascii="Times New Roman" w:hAnsi="Times New Roman"/>
          <w:sz w:val="28"/>
          <w:szCs w:val="28"/>
          <w:u w:val="none"/>
          <w:lang w:val="ru-RU"/>
        </w:rPr>
        <w:t>16.</w:t>
      </w:r>
      <w:r w:rsidR="00172F35" w:rsidRPr="00172F35">
        <w:rPr>
          <w:rFonts w:ascii="Times New Roman" w:hAnsi="Times New Roman"/>
          <w:sz w:val="28"/>
          <w:szCs w:val="28"/>
          <w:u w:val="none"/>
          <w:lang w:val="ru-RU"/>
        </w:rPr>
        <w:t>При профилактическом осмотре проводятся все работы в объёме внешнего осмотра, а также:</w:t>
      </w:r>
      <w:r w:rsidR="00172F35" w:rsidRPr="00172F35">
        <w:rPr>
          <w:rFonts w:ascii="Times New Roman" w:hAnsi="Times New Roman"/>
          <w:sz w:val="28"/>
          <w:szCs w:val="28"/>
          <w:u w:val="none"/>
          <w:lang w:val="ru-RU"/>
        </w:rPr>
        <w:tab/>
      </w:r>
      <w:r w:rsidR="00172F35" w:rsidRPr="00172F35">
        <w:rPr>
          <w:rFonts w:ascii="Times New Roman" w:hAnsi="Times New Roman"/>
          <w:sz w:val="28"/>
          <w:szCs w:val="28"/>
          <w:u w:val="none"/>
          <w:lang w:val="ru-RU"/>
        </w:rPr>
        <w:tab/>
      </w:r>
      <w:r w:rsidR="00172F35" w:rsidRPr="00172F35">
        <w:rPr>
          <w:rFonts w:ascii="Times New Roman" w:hAnsi="Times New Roman"/>
          <w:sz w:val="28"/>
          <w:szCs w:val="28"/>
          <w:u w:val="none"/>
          <w:lang w:val="ru-RU"/>
        </w:rPr>
        <w:tab/>
      </w:r>
      <w:r w:rsidR="00172F35" w:rsidRPr="00172F35">
        <w:rPr>
          <w:rFonts w:ascii="Times New Roman" w:hAnsi="Times New Roman"/>
          <w:sz w:val="28"/>
          <w:szCs w:val="28"/>
          <w:u w:val="none"/>
          <w:lang w:val="ru-RU"/>
        </w:rPr>
        <w:tab/>
      </w:r>
      <w:r w:rsidR="00172F35" w:rsidRPr="00172F35">
        <w:rPr>
          <w:rFonts w:ascii="Times New Roman" w:hAnsi="Times New Roman"/>
          <w:sz w:val="28"/>
          <w:szCs w:val="28"/>
          <w:u w:val="none"/>
          <w:lang w:val="ru-RU"/>
        </w:rPr>
        <w:tab/>
      </w:r>
      <w:r w:rsidR="00172F35" w:rsidRPr="00172F35">
        <w:rPr>
          <w:rFonts w:ascii="Times New Roman" w:hAnsi="Times New Roman"/>
          <w:sz w:val="28"/>
          <w:szCs w:val="28"/>
          <w:u w:val="none"/>
          <w:lang w:val="ru-RU"/>
        </w:rPr>
        <w:tab/>
      </w:r>
      <w:r w:rsidR="00172F35" w:rsidRPr="00172F35">
        <w:rPr>
          <w:rFonts w:ascii="Times New Roman" w:hAnsi="Times New Roman"/>
          <w:sz w:val="28"/>
          <w:szCs w:val="28"/>
          <w:u w:val="none"/>
          <w:lang w:val="ru-RU"/>
        </w:rPr>
        <w:tab/>
      </w:r>
      <w:r w:rsidR="00172F35" w:rsidRPr="00172F35">
        <w:rPr>
          <w:rFonts w:ascii="Times New Roman" w:hAnsi="Times New Roman"/>
          <w:sz w:val="28"/>
          <w:szCs w:val="28"/>
          <w:u w:val="none"/>
          <w:lang w:val="ru-RU"/>
        </w:rPr>
        <w:tab/>
      </w:r>
      <w:r w:rsidR="00172F35" w:rsidRPr="00172F35">
        <w:rPr>
          <w:rFonts w:ascii="Times New Roman" w:hAnsi="Times New Roman"/>
          <w:sz w:val="28"/>
          <w:szCs w:val="28"/>
          <w:u w:val="none"/>
          <w:lang w:val="ru-RU"/>
        </w:rPr>
        <w:tab/>
      </w:r>
    </w:p>
    <w:p w:rsidR="00172F35" w:rsidRPr="00172F35" w:rsidRDefault="00172F35" w:rsidP="00172F35">
      <w:pPr>
        <w:pStyle w:val="1"/>
        <w:tabs>
          <w:tab w:val="num" w:pos="-540"/>
        </w:tabs>
        <w:spacing w:line="360" w:lineRule="auto"/>
        <w:ind w:left="-990"/>
        <w:rPr>
          <w:rFonts w:ascii="Times New Roman" w:hAnsi="Times New Roman"/>
          <w:sz w:val="28"/>
          <w:szCs w:val="28"/>
          <w:u w:val="none"/>
          <w:lang w:val="ru-RU"/>
        </w:rPr>
      </w:pPr>
      <w:r w:rsidRPr="00172F35">
        <w:rPr>
          <w:rFonts w:ascii="Times New Roman" w:hAnsi="Times New Roman"/>
          <w:sz w:val="28"/>
          <w:szCs w:val="28"/>
          <w:u w:val="none"/>
          <w:lang w:val="ru-RU"/>
        </w:rPr>
        <w:t xml:space="preserve">  - подтяжка всех крепежных элементов;</w:t>
      </w:r>
      <w:r w:rsidRPr="00172F35">
        <w:rPr>
          <w:rFonts w:ascii="Times New Roman" w:hAnsi="Times New Roman"/>
          <w:sz w:val="28"/>
          <w:szCs w:val="28"/>
          <w:u w:val="none"/>
          <w:lang w:val="ru-RU"/>
        </w:rPr>
        <w:tab/>
      </w:r>
      <w:r w:rsidRPr="00172F35">
        <w:rPr>
          <w:rFonts w:ascii="Times New Roman" w:hAnsi="Times New Roman"/>
          <w:sz w:val="28"/>
          <w:szCs w:val="28"/>
          <w:u w:val="none"/>
          <w:lang w:val="ru-RU"/>
        </w:rPr>
        <w:tab/>
      </w:r>
    </w:p>
    <w:p w:rsidR="00172F35" w:rsidRPr="00172F35" w:rsidRDefault="00172F35" w:rsidP="00331438">
      <w:pPr>
        <w:pStyle w:val="21"/>
        <w:tabs>
          <w:tab w:val="num" w:pos="-540"/>
        </w:tabs>
        <w:ind w:left="-720" w:right="0" w:hanging="180"/>
        <w:jc w:val="left"/>
        <w:rPr>
          <w:rFonts w:ascii="Times New Roman" w:hAnsi="Times New Roman"/>
          <w:sz w:val="28"/>
          <w:szCs w:val="28"/>
        </w:rPr>
      </w:pPr>
      <w:r w:rsidRPr="00172F35">
        <w:rPr>
          <w:rFonts w:ascii="Times New Roman" w:hAnsi="Times New Roman"/>
          <w:sz w:val="28"/>
          <w:szCs w:val="28"/>
        </w:rPr>
        <w:t xml:space="preserve"> - замена антикоррозийной смазки (при необходимости) и подтяжка гаек (болтов</w:t>
      </w:r>
      <w:proofErr w:type="gramStart"/>
      <w:r w:rsidRPr="00172F35">
        <w:rPr>
          <w:rFonts w:ascii="Times New Roman" w:hAnsi="Times New Roman"/>
          <w:sz w:val="28"/>
          <w:szCs w:val="28"/>
        </w:rPr>
        <w:t>)в</w:t>
      </w:r>
      <w:proofErr w:type="gramEnd"/>
      <w:r w:rsidRPr="00172F35">
        <w:rPr>
          <w:rFonts w:ascii="Times New Roman" w:hAnsi="Times New Roman"/>
          <w:sz w:val="28"/>
          <w:szCs w:val="28"/>
        </w:rPr>
        <w:t xml:space="preserve">                    </w:t>
      </w:r>
      <w:r w:rsidR="00331438">
        <w:rPr>
          <w:rFonts w:ascii="Times New Roman" w:hAnsi="Times New Roman"/>
          <w:sz w:val="28"/>
          <w:szCs w:val="28"/>
        </w:rPr>
        <w:t xml:space="preserve"> </w:t>
      </w:r>
      <w:r w:rsidRPr="00172F35">
        <w:rPr>
          <w:rFonts w:ascii="Times New Roman" w:hAnsi="Times New Roman"/>
          <w:sz w:val="28"/>
          <w:szCs w:val="28"/>
        </w:rPr>
        <w:t>заземляющих зажимах;</w:t>
      </w:r>
      <w:r w:rsidRPr="00172F35">
        <w:rPr>
          <w:rFonts w:ascii="Times New Roman" w:hAnsi="Times New Roman"/>
          <w:sz w:val="28"/>
          <w:szCs w:val="28"/>
        </w:rPr>
        <w:tab/>
      </w:r>
      <w:r w:rsidRPr="00172F35">
        <w:rPr>
          <w:rFonts w:ascii="Times New Roman" w:hAnsi="Times New Roman"/>
          <w:sz w:val="28"/>
          <w:szCs w:val="28"/>
        </w:rPr>
        <w:tab/>
      </w:r>
      <w:r w:rsidRPr="00172F35">
        <w:rPr>
          <w:rFonts w:ascii="Times New Roman" w:hAnsi="Times New Roman"/>
          <w:sz w:val="28"/>
          <w:szCs w:val="28"/>
        </w:rPr>
        <w:tab/>
      </w:r>
      <w:r w:rsidRPr="00172F35">
        <w:rPr>
          <w:rFonts w:ascii="Times New Roman" w:hAnsi="Times New Roman"/>
          <w:sz w:val="28"/>
          <w:szCs w:val="28"/>
        </w:rPr>
        <w:tab/>
      </w:r>
      <w:r w:rsidRPr="00172F35">
        <w:rPr>
          <w:rFonts w:ascii="Times New Roman" w:hAnsi="Times New Roman"/>
          <w:sz w:val="28"/>
          <w:szCs w:val="28"/>
        </w:rPr>
        <w:tab/>
      </w:r>
      <w:r w:rsidRPr="00172F35">
        <w:rPr>
          <w:rFonts w:ascii="Times New Roman" w:hAnsi="Times New Roman"/>
          <w:sz w:val="28"/>
          <w:szCs w:val="28"/>
        </w:rPr>
        <w:tab/>
      </w:r>
      <w:r w:rsidRPr="00172F35">
        <w:rPr>
          <w:rFonts w:ascii="Times New Roman" w:hAnsi="Times New Roman"/>
          <w:sz w:val="28"/>
          <w:szCs w:val="28"/>
        </w:rPr>
        <w:tab/>
      </w:r>
      <w:r w:rsidRPr="00172F35">
        <w:rPr>
          <w:rFonts w:ascii="Times New Roman" w:hAnsi="Times New Roman"/>
          <w:sz w:val="28"/>
          <w:szCs w:val="28"/>
        </w:rPr>
        <w:tab/>
      </w:r>
      <w:r w:rsidRPr="00172F35">
        <w:rPr>
          <w:rFonts w:ascii="Times New Roman" w:hAnsi="Times New Roman"/>
          <w:sz w:val="28"/>
          <w:szCs w:val="28"/>
        </w:rPr>
        <w:tab/>
        <w:t xml:space="preserve">    </w:t>
      </w:r>
    </w:p>
    <w:p w:rsidR="00172F35" w:rsidRPr="00172F35" w:rsidRDefault="00172F35" w:rsidP="00172F35">
      <w:pPr>
        <w:pStyle w:val="1"/>
        <w:tabs>
          <w:tab w:val="num" w:pos="-540"/>
        </w:tabs>
        <w:spacing w:line="360" w:lineRule="auto"/>
        <w:ind w:left="-990"/>
        <w:rPr>
          <w:rFonts w:ascii="Times New Roman" w:hAnsi="Times New Roman"/>
          <w:sz w:val="28"/>
          <w:szCs w:val="28"/>
          <w:u w:val="none"/>
          <w:lang w:val="ru-RU"/>
        </w:rPr>
      </w:pPr>
      <w:r w:rsidRPr="00172F35">
        <w:rPr>
          <w:rFonts w:ascii="Times New Roman" w:hAnsi="Times New Roman"/>
          <w:sz w:val="28"/>
          <w:szCs w:val="28"/>
          <w:u w:val="none"/>
          <w:lang w:val="ru-RU"/>
        </w:rPr>
        <w:t xml:space="preserve">  - замена резиновых колец (при необходимости) </w:t>
      </w:r>
      <w:proofErr w:type="gramStart"/>
      <w:r w:rsidRPr="00172F35">
        <w:rPr>
          <w:rFonts w:ascii="Times New Roman" w:hAnsi="Times New Roman"/>
          <w:sz w:val="28"/>
          <w:szCs w:val="28"/>
          <w:u w:val="none"/>
          <w:lang w:val="ru-RU"/>
        </w:rPr>
        <w:t>в</w:t>
      </w:r>
      <w:proofErr w:type="gramEnd"/>
      <w:r w:rsidRPr="00172F35">
        <w:rPr>
          <w:rFonts w:ascii="Times New Roman" w:hAnsi="Times New Roman"/>
          <w:sz w:val="28"/>
          <w:szCs w:val="28"/>
          <w:u w:val="none"/>
          <w:lang w:val="ru-RU"/>
        </w:rPr>
        <w:t xml:space="preserve"> кабельных вводных </w:t>
      </w:r>
    </w:p>
    <w:p w:rsidR="00172F35" w:rsidRPr="00172F35" w:rsidRDefault="00331438" w:rsidP="00172F35">
      <w:pPr>
        <w:pStyle w:val="1"/>
        <w:tabs>
          <w:tab w:val="num" w:pos="-540"/>
        </w:tabs>
        <w:spacing w:line="360" w:lineRule="auto"/>
        <w:ind w:left="-990"/>
        <w:rPr>
          <w:rFonts w:ascii="Times New Roman" w:hAnsi="Times New Roman"/>
          <w:sz w:val="28"/>
          <w:szCs w:val="28"/>
          <w:u w:val="none"/>
          <w:lang w:val="ru-RU"/>
        </w:rPr>
      </w:pPr>
      <w:r>
        <w:rPr>
          <w:rFonts w:ascii="Times New Roman" w:hAnsi="Times New Roman"/>
          <w:sz w:val="28"/>
          <w:szCs w:val="28"/>
          <w:u w:val="none"/>
          <w:lang w:val="ru-RU"/>
        </w:rPr>
        <w:lastRenderedPageBreak/>
        <w:t xml:space="preserve">    </w:t>
      </w:r>
      <w:proofErr w:type="gramStart"/>
      <w:r w:rsidR="00172F35" w:rsidRPr="00172F35">
        <w:rPr>
          <w:rFonts w:ascii="Times New Roman" w:hAnsi="Times New Roman"/>
          <w:sz w:val="28"/>
          <w:szCs w:val="28"/>
          <w:u w:val="none"/>
          <w:lang w:val="ru-RU"/>
        </w:rPr>
        <w:t>устройствах</w:t>
      </w:r>
      <w:proofErr w:type="gramEnd"/>
      <w:r w:rsidR="00172F35" w:rsidRPr="00172F35">
        <w:rPr>
          <w:rFonts w:ascii="Times New Roman" w:hAnsi="Times New Roman"/>
          <w:sz w:val="28"/>
          <w:szCs w:val="28"/>
          <w:u w:val="none"/>
          <w:lang w:val="ru-RU"/>
        </w:rPr>
        <w:t>, должны применяться кольца завода-изготовителя;</w:t>
      </w:r>
      <w:r w:rsidR="00172F35" w:rsidRPr="00172F35">
        <w:rPr>
          <w:rFonts w:ascii="Times New Roman" w:hAnsi="Times New Roman"/>
          <w:sz w:val="28"/>
          <w:szCs w:val="28"/>
          <w:u w:val="none"/>
          <w:lang w:val="ru-RU"/>
        </w:rPr>
        <w:tab/>
      </w:r>
      <w:r w:rsidR="00172F35" w:rsidRPr="00172F35">
        <w:rPr>
          <w:rFonts w:ascii="Times New Roman" w:hAnsi="Times New Roman"/>
          <w:sz w:val="28"/>
          <w:szCs w:val="28"/>
          <w:u w:val="none"/>
          <w:lang w:val="ru-RU"/>
        </w:rPr>
        <w:tab/>
      </w:r>
    </w:p>
    <w:p w:rsidR="00172F35" w:rsidRPr="00172F35" w:rsidRDefault="00331438" w:rsidP="00172F35">
      <w:pPr>
        <w:pStyle w:val="1"/>
        <w:tabs>
          <w:tab w:val="num" w:pos="-540"/>
        </w:tabs>
        <w:spacing w:line="360" w:lineRule="auto"/>
        <w:ind w:left="-990"/>
        <w:rPr>
          <w:rFonts w:ascii="Times New Roman" w:hAnsi="Times New Roman"/>
          <w:sz w:val="28"/>
          <w:szCs w:val="28"/>
          <w:u w:val="none"/>
          <w:lang w:val="ru-RU"/>
        </w:rPr>
      </w:pPr>
      <w:r>
        <w:rPr>
          <w:rFonts w:ascii="Times New Roman" w:hAnsi="Times New Roman"/>
          <w:sz w:val="28"/>
          <w:szCs w:val="28"/>
          <w:u w:val="none"/>
          <w:lang w:val="ru-RU"/>
        </w:rPr>
        <w:t xml:space="preserve"> </w:t>
      </w:r>
      <w:r w:rsidR="00172F35" w:rsidRPr="00172F35">
        <w:rPr>
          <w:rFonts w:ascii="Times New Roman" w:hAnsi="Times New Roman"/>
          <w:sz w:val="28"/>
          <w:szCs w:val="28"/>
          <w:u w:val="none"/>
          <w:lang w:val="ru-RU"/>
        </w:rPr>
        <w:t>- измерение сопротивления изоляции и заземляющих устройств;</w:t>
      </w:r>
      <w:r w:rsidR="00172F35" w:rsidRPr="00172F35">
        <w:rPr>
          <w:rFonts w:ascii="Times New Roman" w:hAnsi="Times New Roman"/>
          <w:sz w:val="28"/>
          <w:szCs w:val="28"/>
          <w:u w:val="none"/>
          <w:lang w:val="ru-RU"/>
        </w:rPr>
        <w:tab/>
      </w:r>
      <w:r w:rsidR="00172F35" w:rsidRPr="00172F35">
        <w:rPr>
          <w:rFonts w:ascii="Times New Roman" w:hAnsi="Times New Roman"/>
          <w:sz w:val="28"/>
          <w:szCs w:val="28"/>
          <w:u w:val="none"/>
          <w:lang w:val="ru-RU"/>
        </w:rPr>
        <w:tab/>
        <w:t xml:space="preserve">    </w:t>
      </w:r>
    </w:p>
    <w:p w:rsidR="00172F35" w:rsidRPr="00172F35" w:rsidRDefault="00331438" w:rsidP="00172F35">
      <w:pPr>
        <w:pStyle w:val="1"/>
        <w:tabs>
          <w:tab w:val="num" w:pos="-540"/>
        </w:tabs>
        <w:spacing w:line="360" w:lineRule="auto"/>
        <w:ind w:left="-990"/>
        <w:rPr>
          <w:rFonts w:ascii="Times New Roman" w:hAnsi="Times New Roman"/>
          <w:sz w:val="28"/>
          <w:szCs w:val="28"/>
          <w:u w:val="none"/>
          <w:lang w:val="ru-RU"/>
        </w:rPr>
      </w:pPr>
      <w:r>
        <w:rPr>
          <w:rFonts w:ascii="Times New Roman" w:hAnsi="Times New Roman"/>
          <w:sz w:val="28"/>
          <w:szCs w:val="28"/>
          <w:u w:val="none"/>
          <w:lang w:val="ru-RU"/>
        </w:rPr>
        <w:t xml:space="preserve"> </w:t>
      </w:r>
      <w:r w:rsidR="00172F35" w:rsidRPr="00172F35">
        <w:rPr>
          <w:rFonts w:ascii="Times New Roman" w:hAnsi="Times New Roman"/>
          <w:sz w:val="28"/>
          <w:szCs w:val="28"/>
          <w:u w:val="none"/>
          <w:lang w:val="ru-RU"/>
        </w:rPr>
        <w:t>- зачистка контактов в распределительной коробке.</w:t>
      </w:r>
      <w:r w:rsidR="00172F35" w:rsidRPr="00172F35">
        <w:rPr>
          <w:rFonts w:ascii="Times New Roman" w:hAnsi="Times New Roman"/>
          <w:sz w:val="28"/>
          <w:szCs w:val="28"/>
          <w:u w:val="none"/>
          <w:lang w:val="ru-RU"/>
        </w:rPr>
        <w:tab/>
      </w:r>
      <w:r w:rsidR="00172F35" w:rsidRPr="00172F35">
        <w:rPr>
          <w:rFonts w:ascii="Times New Roman" w:hAnsi="Times New Roman"/>
          <w:sz w:val="28"/>
          <w:szCs w:val="28"/>
          <w:u w:val="none"/>
          <w:lang w:val="ru-RU"/>
        </w:rPr>
        <w:tab/>
      </w:r>
      <w:r w:rsidR="00172F35" w:rsidRPr="00172F35">
        <w:rPr>
          <w:rFonts w:ascii="Times New Roman" w:hAnsi="Times New Roman"/>
          <w:sz w:val="28"/>
          <w:szCs w:val="28"/>
          <w:u w:val="none"/>
          <w:lang w:val="ru-RU"/>
        </w:rPr>
        <w:tab/>
      </w:r>
      <w:r w:rsidR="00172F35" w:rsidRPr="00172F35">
        <w:rPr>
          <w:rFonts w:ascii="Times New Roman" w:hAnsi="Times New Roman"/>
          <w:sz w:val="28"/>
          <w:szCs w:val="28"/>
          <w:u w:val="none"/>
          <w:lang w:val="ru-RU"/>
        </w:rPr>
        <w:tab/>
        <w:t xml:space="preserve">    </w:t>
      </w:r>
    </w:p>
    <w:p w:rsidR="00172F35" w:rsidRPr="00172F35" w:rsidRDefault="00331438" w:rsidP="00331438">
      <w:pPr>
        <w:pStyle w:val="1"/>
        <w:tabs>
          <w:tab w:val="num" w:pos="-540"/>
        </w:tabs>
        <w:spacing w:line="360" w:lineRule="auto"/>
        <w:ind w:left="-720" w:hanging="270"/>
        <w:rPr>
          <w:rFonts w:ascii="Times New Roman" w:hAnsi="Times New Roman"/>
          <w:sz w:val="28"/>
          <w:szCs w:val="28"/>
          <w:u w:val="none"/>
          <w:lang w:val="ru-RU"/>
        </w:rPr>
      </w:pPr>
      <w:r>
        <w:rPr>
          <w:rFonts w:ascii="Times New Roman" w:hAnsi="Times New Roman"/>
          <w:sz w:val="28"/>
          <w:szCs w:val="28"/>
          <w:u w:val="none"/>
          <w:lang w:val="ru-RU"/>
        </w:rPr>
        <w:t xml:space="preserve">17. </w:t>
      </w:r>
      <w:r w:rsidR="00172F35" w:rsidRPr="00172F35">
        <w:rPr>
          <w:rFonts w:ascii="Times New Roman" w:hAnsi="Times New Roman"/>
          <w:sz w:val="28"/>
          <w:szCs w:val="28"/>
          <w:u w:val="none"/>
          <w:lang w:val="ru-RU"/>
        </w:rPr>
        <w:t xml:space="preserve">При эксплуатации колонки производить периодическую очистку увлажненной </w:t>
      </w:r>
      <w:r>
        <w:rPr>
          <w:rFonts w:ascii="Times New Roman" w:hAnsi="Times New Roman"/>
          <w:sz w:val="28"/>
          <w:szCs w:val="28"/>
          <w:u w:val="none"/>
          <w:lang w:val="ru-RU"/>
        </w:rPr>
        <w:t xml:space="preserve"> </w:t>
      </w:r>
      <w:r w:rsidR="00172F35" w:rsidRPr="00172F35">
        <w:rPr>
          <w:rFonts w:ascii="Times New Roman" w:hAnsi="Times New Roman"/>
          <w:sz w:val="28"/>
          <w:szCs w:val="28"/>
          <w:u w:val="none"/>
          <w:lang w:val="ru-RU"/>
        </w:rPr>
        <w:t>ветошью или антистатическими средствами смотрового стекла блока управления и индикации.</w:t>
      </w:r>
      <w:r w:rsidR="00172F35" w:rsidRPr="00172F35">
        <w:rPr>
          <w:rFonts w:ascii="Times New Roman" w:hAnsi="Times New Roman"/>
          <w:sz w:val="28"/>
          <w:szCs w:val="28"/>
          <w:u w:val="none"/>
          <w:lang w:val="ru-RU"/>
        </w:rPr>
        <w:tab/>
      </w:r>
    </w:p>
    <w:p w:rsidR="00172F35" w:rsidRPr="00172F35" w:rsidRDefault="00331438" w:rsidP="00172F35">
      <w:pPr>
        <w:pStyle w:val="21"/>
        <w:tabs>
          <w:tab w:val="num" w:pos="-540"/>
        </w:tabs>
        <w:ind w:left="-990" w:right="0"/>
        <w:jc w:val="left"/>
        <w:rPr>
          <w:rFonts w:ascii="Times New Roman" w:hAnsi="Times New Roman"/>
          <w:sz w:val="28"/>
          <w:szCs w:val="28"/>
        </w:rPr>
      </w:pPr>
      <w:r>
        <w:rPr>
          <w:rFonts w:ascii="Times New Roman" w:hAnsi="Times New Roman"/>
          <w:sz w:val="28"/>
          <w:szCs w:val="28"/>
        </w:rPr>
        <w:t>18.</w:t>
      </w:r>
      <w:r w:rsidR="00172F35" w:rsidRPr="00172F35">
        <w:rPr>
          <w:rFonts w:ascii="Times New Roman" w:hAnsi="Times New Roman"/>
          <w:sz w:val="28"/>
          <w:szCs w:val="28"/>
        </w:rPr>
        <w:t xml:space="preserve"> Результаты внешнего и профилактического осмотров записываются в формуляр.</w:t>
      </w:r>
      <w:r w:rsidR="00172F35" w:rsidRPr="00172F35">
        <w:rPr>
          <w:rFonts w:ascii="Times New Roman" w:hAnsi="Times New Roman"/>
          <w:sz w:val="28"/>
          <w:szCs w:val="28"/>
        </w:rPr>
        <w:tab/>
      </w:r>
    </w:p>
    <w:p w:rsidR="00172F35" w:rsidRPr="00172F35" w:rsidRDefault="00331438" w:rsidP="00331438">
      <w:pPr>
        <w:pStyle w:val="1"/>
        <w:tabs>
          <w:tab w:val="num" w:pos="-540"/>
        </w:tabs>
        <w:spacing w:line="360" w:lineRule="auto"/>
        <w:ind w:left="-630" w:hanging="360"/>
        <w:rPr>
          <w:rFonts w:ascii="Times New Roman" w:hAnsi="Times New Roman"/>
          <w:b/>
          <w:sz w:val="28"/>
          <w:szCs w:val="28"/>
          <w:u w:val="none"/>
          <w:lang w:val="ru-RU"/>
        </w:rPr>
      </w:pPr>
      <w:r>
        <w:rPr>
          <w:rFonts w:ascii="Times New Roman" w:hAnsi="Times New Roman"/>
          <w:sz w:val="28"/>
          <w:szCs w:val="28"/>
          <w:u w:val="none"/>
          <w:lang w:val="ru-RU"/>
        </w:rPr>
        <w:t>19.</w:t>
      </w:r>
      <w:r w:rsidR="00172F35" w:rsidRPr="00172F35">
        <w:rPr>
          <w:rFonts w:ascii="Times New Roman" w:hAnsi="Times New Roman"/>
          <w:sz w:val="28"/>
          <w:szCs w:val="28"/>
          <w:u w:val="none"/>
          <w:lang w:val="ru-RU"/>
        </w:rPr>
        <w:t xml:space="preserve"> ремонт взрывозащищенного электрооборудования колонки должен производиться </w:t>
      </w:r>
      <w:r>
        <w:rPr>
          <w:rFonts w:ascii="Times New Roman" w:hAnsi="Times New Roman"/>
          <w:sz w:val="28"/>
          <w:szCs w:val="28"/>
          <w:u w:val="none"/>
          <w:lang w:val="ru-RU"/>
        </w:rPr>
        <w:t xml:space="preserve"> </w:t>
      </w:r>
      <w:r w:rsidR="00172F35" w:rsidRPr="00172F35">
        <w:rPr>
          <w:rFonts w:ascii="Times New Roman" w:hAnsi="Times New Roman"/>
          <w:sz w:val="28"/>
          <w:szCs w:val="28"/>
          <w:u w:val="none"/>
          <w:lang w:val="ru-RU"/>
        </w:rPr>
        <w:t>в соответствии с РД 16407-89 “Электрооборудование взрывозащищенное. Ремонт”.</w:t>
      </w:r>
      <w:r w:rsidR="00172F35" w:rsidRPr="00172F35">
        <w:rPr>
          <w:rFonts w:ascii="Times New Roman" w:hAnsi="Times New Roman"/>
          <w:sz w:val="28"/>
          <w:szCs w:val="28"/>
          <w:u w:val="none"/>
          <w:lang w:val="ru-RU"/>
        </w:rPr>
        <w:tab/>
      </w:r>
      <w:r w:rsidR="00172F35" w:rsidRPr="00172F35">
        <w:rPr>
          <w:rFonts w:ascii="Times New Roman" w:hAnsi="Times New Roman"/>
          <w:sz w:val="28"/>
          <w:szCs w:val="28"/>
          <w:u w:val="none"/>
          <w:lang w:val="ru-RU"/>
        </w:rPr>
        <w:tab/>
      </w:r>
      <w:r w:rsidR="00172F35" w:rsidRPr="00172F35">
        <w:rPr>
          <w:rFonts w:ascii="Times New Roman" w:hAnsi="Times New Roman"/>
          <w:sz w:val="28"/>
          <w:szCs w:val="28"/>
          <w:u w:val="none"/>
          <w:lang w:val="ru-RU"/>
        </w:rPr>
        <w:tab/>
      </w:r>
      <w:r w:rsidR="00172F35" w:rsidRPr="00172F35">
        <w:rPr>
          <w:rFonts w:ascii="Times New Roman" w:hAnsi="Times New Roman"/>
          <w:sz w:val="28"/>
          <w:szCs w:val="28"/>
          <w:u w:val="none"/>
          <w:lang w:val="ru-RU"/>
        </w:rPr>
        <w:tab/>
      </w:r>
    </w:p>
    <w:p w:rsidR="00DE43AD" w:rsidRPr="00172F35" w:rsidRDefault="00DE43AD" w:rsidP="00172F35">
      <w:pPr>
        <w:tabs>
          <w:tab w:val="num" w:pos="-540"/>
        </w:tabs>
        <w:spacing w:after="0" w:line="240" w:lineRule="auto"/>
        <w:ind w:left="-990"/>
        <w:rPr>
          <w:rFonts w:ascii="Times New Roman" w:eastAsia="Times New Roman" w:hAnsi="Times New Roman" w:cs="Times New Roman"/>
          <w:color w:val="000000" w:themeColor="text1"/>
          <w:sz w:val="28"/>
          <w:szCs w:val="28"/>
          <w:lang w:eastAsia="ru-RU"/>
        </w:rPr>
      </w:pPr>
    </w:p>
    <w:p w:rsidR="00DE43AD" w:rsidRPr="00172F35" w:rsidRDefault="00590FC0" w:rsidP="00172F35">
      <w:pPr>
        <w:tabs>
          <w:tab w:val="num" w:pos="-540"/>
        </w:tabs>
        <w:spacing w:after="0" w:line="240" w:lineRule="auto"/>
        <w:ind w:left="-990"/>
        <w:rPr>
          <w:rFonts w:ascii="Times New Roman" w:eastAsia="Times New Roman" w:hAnsi="Times New Roman" w:cs="Times New Roman"/>
          <w:color w:val="000000" w:themeColor="text1"/>
          <w:sz w:val="28"/>
          <w:szCs w:val="28"/>
          <w:lang w:eastAsia="ru-RU"/>
        </w:rPr>
      </w:pPr>
      <w:r>
        <w:rPr>
          <w:noProof/>
          <w:lang w:eastAsia="ru-RU"/>
        </w:rPr>
        <w:drawing>
          <wp:inline distT="0" distB="0" distL="0" distR="0" wp14:anchorId="0A7BD796" wp14:editId="673ACD50">
            <wp:extent cx="6496050" cy="5086350"/>
            <wp:effectExtent l="0" t="0" r="0" b="0"/>
            <wp:docPr id="3" name="Рисунок 3" descr="https://propane-butane.ru/assets/images/goods/toplivorazdatochnye_kolonki_trk/unsg_01_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pane-butane.ru/assets/images/goods/toplivorazdatochnye_kolonki_trk/unsg_01_i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96050" cy="5086350"/>
                    </a:xfrm>
                    <a:prstGeom prst="rect">
                      <a:avLst/>
                    </a:prstGeom>
                    <a:noFill/>
                    <a:ln>
                      <a:noFill/>
                    </a:ln>
                  </pic:spPr>
                </pic:pic>
              </a:graphicData>
            </a:graphic>
          </wp:inline>
        </w:drawing>
      </w:r>
    </w:p>
    <w:p w:rsidR="00A745C1" w:rsidRDefault="00A745C1" w:rsidP="00A745C1">
      <w:pPr>
        <w:keepNext/>
        <w:spacing w:after="0" w:line="240" w:lineRule="auto"/>
        <w:ind w:right="-284"/>
        <w:contextualSpacing/>
        <w:jc w:val="center"/>
        <w:outlineLvl w:val="4"/>
        <w:rPr>
          <w:rFonts w:ascii="Times New Roman" w:eastAsia="Times New Roman" w:hAnsi="Times New Roman" w:cs="Times New Roman"/>
          <w:b/>
          <w:sz w:val="24"/>
          <w:szCs w:val="20"/>
          <w:lang w:eastAsia="ar-SA"/>
        </w:rPr>
      </w:pPr>
    </w:p>
    <w:p w:rsidR="00A745C1" w:rsidRDefault="00A745C1" w:rsidP="00A745C1">
      <w:pPr>
        <w:keepNext/>
        <w:spacing w:after="0" w:line="240" w:lineRule="auto"/>
        <w:ind w:right="-284"/>
        <w:contextualSpacing/>
        <w:jc w:val="center"/>
        <w:outlineLvl w:val="4"/>
        <w:rPr>
          <w:rFonts w:ascii="Times New Roman" w:eastAsia="Times New Roman" w:hAnsi="Times New Roman" w:cs="Times New Roman"/>
          <w:b/>
          <w:sz w:val="24"/>
          <w:szCs w:val="20"/>
          <w:lang w:eastAsia="ar-SA"/>
        </w:rPr>
      </w:pPr>
    </w:p>
    <w:p w:rsidR="00A745C1" w:rsidRDefault="00A745C1" w:rsidP="00A745C1">
      <w:pPr>
        <w:keepNext/>
        <w:spacing w:after="0" w:line="240" w:lineRule="auto"/>
        <w:ind w:right="-284"/>
        <w:contextualSpacing/>
        <w:jc w:val="center"/>
        <w:outlineLvl w:val="4"/>
        <w:rPr>
          <w:rFonts w:ascii="Times New Roman" w:eastAsia="Times New Roman" w:hAnsi="Times New Roman" w:cs="Times New Roman"/>
          <w:b/>
          <w:sz w:val="24"/>
          <w:szCs w:val="20"/>
          <w:lang w:eastAsia="ar-SA"/>
        </w:rPr>
      </w:pPr>
    </w:p>
    <w:p w:rsidR="00A745C1" w:rsidRDefault="00A745C1" w:rsidP="00A745C1">
      <w:pPr>
        <w:keepNext/>
        <w:spacing w:after="0" w:line="240" w:lineRule="auto"/>
        <w:ind w:right="-284"/>
        <w:contextualSpacing/>
        <w:jc w:val="center"/>
        <w:outlineLvl w:val="4"/>
        <w:rPr>
          <w:rFonts w:ascii="Times New Roman" w:eastAsia="Times New Roman" w:hAnsi="Times New Roman" w:cs="Times New Roman"/>
          <w:b/>
          <w:sz w:val="24"/>
          <w:szCs w:val="20"/>
          <w:lang w:eastAsia="ar-SA"/>
        </w:rPr>
      </w:pPr>
    </w:p>
    <w:p w:rsidR="00A745C1" w:rsidRDefault="00A745C1" w:rsidP="00DE43AD">
      <w:pPr>
        <w:keepNext/>
        <w:numPr>
          <w:ilvl w:val="4"/>
          <w:numId w:val="1"/>
        </w:numPr>
        <w:spacing w:after="0" w:line="240" w:lineRule="auto"/>
        <w:ind w:left="-900" w:right="-284"/>
        <w:contextualSpacing/>
        <w:jc w:val="center"/>
        <w:outlineLvl w:val="4"/>
        <w:rPr>
          <w:rFonts w:ascii="Times New Roman" w:eastAsia="Times New Roman" w:hAnsi="Times New Roman" w:cs="Times New Roman"/>
          <w:b/>
          <w:sz w:val="24"/>
          <w:szCs w:val="20"/>
          <w:lang w:eastAsia="ar-SA"/>
        </w:rPr>
      </w:pPr>
    </w:p>
    <w:p w:rsidR="00A745C1" w:rsidRDefault="00A745C1" w:rsidP="00A745C1">
      <w:pPr>
        <w:keepNext/>
        <w:spacing w:after="0" w:line="240" w:lineRule="auto"/>
        <w:ind w:left="-900" w:right="-284"/>
        <w:contextualSpacing/>
        <w:jc w:val="center"/>
        <w:outlineLvl w:val="4"/>
        <w:rPr>
          <w:rFonts w:ascii="Times New Roman" w:eastAsia="Times New Roman" w:hAnsi="Times New Roman" w:cs="Times New Roman"/>
          <w:b/>
          <w:sz w:val="24"/>
          <w:szCs w:val="20"/>
          <w:lang w:eastAsia="ar-SA"/>
        </w:rPr>
      </w:pPr>
    </w:p>
    <w:p w:rsidR="00DE43AD" w:rsidRDefault="00DE43AD" w:rsidP="00DE43AD">
      <w:pPr>
        <w:tabs>
          <w:tab w:val="num" w:pos="90"/>
        </w:tabs>
        <w:spacing w:after="0" w:line="240" w:lineRule="auto"/>
        <w:ind w:left="-900" w:firstLine="567"/>
        <w:rPr>
          <w:rFonts w:ascii="Times New Roman" w:eastAsia="Times New Roman" w:hAnsi="Times New Roman" w:cs="Times New Roman"/>
          <w:sz w:val="28"/>
          <w:szCs w:val="28"/>
          <w:lang w:eastAsia="ru-RU"/>
        </w:rPr>
      </w:pPr>
    </w:p>
    <w:p w:rsidR="00A745C1" w:rsidRPr="00FE6FD4" w:rsidRDefault="00A745C1" w:rsidP="00DE43AD">
      <w:pPr>
        <w:tabs>
          <w:tab w:val="num" w:pos="90"/>
        </w:tabs>
        <w:spacing w:after="0" w:line="240" w:lineRule="auto"/>
        <w:ind w:left="-900" w:firstLine="567"/>
        <w:rPr>
          <w:rFonts w:ascii="Times New Roman" w:eastAsia="Times New Roman" w:hAnsi="Times New Roman" w:cs="Times New Roman"/>
          <w:sz w:val="28"/>
          <w:szCs w:val="28"/>
          <w:lang w:eastAsia="ru-RU"/>
        </w:rPr>
      </w:pPr>
    </w:p>
    <w:p w:rsidR="00A745C1" w:rsidRPr="00A745C1" w:rsidRDefault="00A745C1" w:rsidP="00A745C1">
      <w:pPr>
        <w:tabs>
          <w:tab w:val="num" w:pos="90"/>
        </w:tabs>
        <w:spacing w:after="0" w:line="240" w:lineRule="auto"/>
        <w:ind w:left="-900"/>
        <w:jc w:val="center"/>
        <w:rPr>
          <w:rFonts w:ascii="Times New Roman" w:eastAsia="Times New Roman" w:hAnsi="Times New Roman" w:cs="Times New Roman"/>
          <w:b/>
          <w:sz w:val="28"/>
          <w:szCs w:val="28"/>
          <w:lang w:eastAsia="ru-RU"/>
        </w:rPr>
      </w:pPr>
      <w:r w:rsidRPr="00A745C1">
        <w:rPr>
          <w:rFonts w:ascii="Times New Roman" w:eastAsia="Times New Roman" w:hAnsi="Times New Roman" w:cs="Times New Roman"/>
          <w:b/>
          <w:sz w:val="28"/>
          <w:szCs w:val="28"/>
          <w:lang w:eastAsia="ru-RU"/>
        </w:rPr>
        <w:lastRenderedPageBreak/>
        <w:t>Технологическая карта №2</w:t>
      </w:r>
    </w:p>
    <w:p w:rsidR="00A745C1" w:rsidRDefault="00A745C1" w:rsidP="00DE43AD">
      <w:pPr>
        <w:tabs>
          <w:tab w:val="num" w:pos="90"/>
        </w:tabs>
        <w:spacing w:after="0" w:line="240" w:lineRule="auto"/>
        <w:ind w:left="-9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работ по техническому обслуживанию топливораздаточных колонок»</w:t>
      </w:r>
    </w:p>
    <w:p w:rsidR="00DE43AD" w:rsidRPr="00FE6FD4" w:rsidRDefault="00DE43AD" w:rsidP="00DE43AD">
      <w:pPr>
        <w:tabs>
          <w:tab w:val="num" w:pos="90"/>
        </w:tabs>
        <w:spacing w:after="0" w:line="240" w:lineRule="auto"/>
        <w:ind w:left="-900"/>
        <w:rPr>
          <w:rFonts w:ascii="Times New Roman" w:eastAsia="Times New Roman" w:hAnsi="Times New Roman" w:cs="Times New Roman"/>
          <w:sz w:val="28"/>
          <w:szCs w:val="28"/>
          <w:lang w:eastAsia="ru-RU"/>
        </w:rPr>
      </w:pPr>
      <w:r w:rsidRPr="00FE6FD4">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Pr="00FE6FD4">
        <w:rPr>
          <w:rFonts w:ascii="Times New Roman" w:eastAsia="Times New Roman" w:hAnsi="Times New Roman" w:cs="Times New Roman"/>
          <w:sz w:val="28"/>
          <w:szCs w:val="28"/>
          <w:lang w:eastAsia="ru-RU"/>
        </w:rPr>
        <w:t>Открыть дверку модуля гидравлики  ТРК с той стороны, где на корпусе моноблока установлена круглая крышка с четырьмя крепежными болтами с надписью «</w:t>
      </w:r>
      <w:r w:rsidRPr="00FE6FD4">
        <w:rPr>
          <w:rFonts w:ascii="Times New Roman" w:eastAsia="Times New Roman" w:hAnsi="Times New Roman" w:cs="Times New Roman"/>
          <w:sz w:val="28"/>
          <w:szCs w:val="28"/>
          <w:lang w:val="en-US" w:eastAsia="ru-RU"/>
        </w:rPr>
        <w:t>STRAINER</w:t>
      </w:r>
      <w:r w:rsidRPr="00FE6FD4">
        <w:rPr>
          <w:rFonts w:ascii="Times New Roman" w:eastAsia="Times New Roman" w:hAnsi="Times New Roman" w:cs="Times New Roman"/>
          <w:sz w:val="28"/>
          <w:szCs w:val="28"/>
          <w:lang w:eastAsia="ru-RU"/>
        </w:rPr>
        <w:t>»;</w:t>
      </w:r>
    </w:p>
    <w:p w:rsidR="00DE43AD" w:rsidRPr="00FE6FD4" w:rsidRDefault="00DE43AD" w:rsidP="00DE43AD">
      <w:pPr>
        <w:tabs>
          <w:tab w:val="num" w:pos="90"/>
        </w:tabs>
        <w:spacing w:after="0" w:line="240" w:lineRule="auto"/>
        <w:ind w:left="-900"/>
        <w:rPr>
          <w:rFonts w:ascii="Times New Roman" w:eastAsia="Times New Roman" w:hAnsi="Times New Roman" w:cs="Times New Roman"/>
          <w:sz w:val="28"/>
          <w:szCs w:val="28"/>
          <w:lang w:eastAsia="ru-RU"/>
        </w:rPr>
      </w:pPr>
      <w:r w:rsidRPr="00FE6FD4">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 xml:space="preserve"> </w:t>
      </w:r>
      <w:r w:rsidRPr="00FE6FD4">
        <w:rPr>
          <w:rFonts w:ascii="Times New Roman" w:eastAsia="Times New Roman" w:hAnsi="Times New Roman" w:cs="Times New Roman"/>
          <w:sz w:val="28"/>
          <w:szCs w:val="28"/>
          <w:lang w:eastAsia="ru-RU"/>
        </w:rPr>
        <w:t>Подставить плоскую емкость под моноблок, отвернуть сливную пробку рожковым ключом 13 мм и слить топливо из  полости моноблока, после чего завернуть сливную пробку;</w:t>
      </w:r>
    </w:p>
    <w:p w:rsidR="00DE43AD" w:rsidRPr="00FE6FD4" w:rsidRDefault="00DE43AD" w:rsidP="00DE43AD">
      <w:pPr>
        <w:tabs>
          <w:tab w:val="num" w:pos="90"/>
        </w:tabs>
        <w:spacing w:after="0" w:line="240" w:lineRule="auto"/>
        <w:ind w:left="-900"/>
        <w:rPr>
          <w:rFonts w:ascii="Times New Roman" w:eastAsia="Times New Roman" w:hAnsi="Times New Roman" w:cs="Times New Roman"/>
          <w:sz w:val="28"/>
          <w:szCs w:val="28"/>
          <w:lang w:eastAsia="ru-RU"/>
        </w:rPr>
      </w:pPr>
      <w:r w:rsidRPr="00FE6FD4">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FE6FD4">
        <w:rPr>
          <w:rFonts w:ascii="Times New Roman" w:eastAsia="Times New Roman" w:hAnsi="Times New Roman" w:cs="Times New Roman"/>
          <w:sz w:val="28"/>
          <w:szCs w:val="28"/>
          <w:lang w:eastAsia="ru-RU"/>
        </w:rPr>
        <w:t>Отвернуть торцовым ключом 13 мм четыре болта, крепящих круглую крышку и открыть ее;</w:t>
      </w:r>
    </w:p>
    <w:p w:rsidR="00DE43AD" w:rsidRPr="00FE6FD4" w:rsidRDefault="00DE43AD" w:rsidP="00DE43AD">
      <w:pPr>
        <w:tabs>
          <w:tab w:val="num" w:pos="90"/>
        </w:tabs>
        <w:spacing w:after="0" w:line="240" w:lineRule="auto"/>
        <w:ind w:left="-900"/>
        <w:rPr>
          <w:rFonts w:ascii="Times New Roman" w:eastAsia="Times New Roman" w:hAnsi="Times New Roman" w:cs="Times New Roman"/>
          <w:sz w:val="28"/>
          <w:szCs w:val="28"/>
          <w:lang w:eastAsia="ru-RU"/>
        </w:rPr>
      </w:pPr>
      <w:r w:rsidRPr="00FE6FD4">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w:t>
      </w:r>
      <w:r w:rsidRPr="00FE6FD4">
        <w:rPr>
          <w:rFonts w:ascii="Times New Roman" w:eastAsia="Times New Roman" w:hAnsi="Times New Roman" w:cs="Times New Roman"/>
          <w:sz w:val="28"/>
          <w:szCs w:val="28"/>
          <w:lang w:eastAsia="ru-RU"/>
        </w:rPr>
        <w:t>Отвернуть винтовой “барашек”, закрепляющий фильтр на шпильке и осторожно вытащить фильтр тонкой очистки, потянув его на себя;</w:t>
      </w:r>
    </w:p>
    <w:p w:rsidR="00DE43AD" w:rsidRPr="00FE6FD4" w:rsidRDefault="00DE43AD" w:rsidP="00DE43AD">
      <w:pPr>
        <w:tabs>
          <w:tab w:val="num" w:pos="90"/>
        </w:tabs>
        <w:spacing w:after="0" w:line="240" w:lineRule="auto"/>
        <w:ind w:left="-900"/>
        <w:rPr>
          <w:rFonts w:ascii="Times New Roman" w:eastAsia="Times New Roman" w:hAnsi="Times New Roman" w:cs="Times New Roman"/>
          <w:sz w:val="28"/>
          <w:szCs w:val="28"/>
          <w:lang w:eastAsia="ru-RU"/>
        </w:rPr>
      </w:pPr>
      <w:r w:rsidRPr="00FE6FD4">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 xml:space="preserve"> </w:t>
      </w:r>
      <w:r w:rsidRPr="00FE6FD4">
        <w:rPr>
          <w:rFonts w:ascii="Times New Roman" w:eastAsia="Times New Roman" w:hAnsi="Times New Roman" w:cs="Times New Roman"/>
          <w:sz w:val="28"/>
          <w:szCs w:val="28"/>
          <w:lang w:eastAsia="ru-RU"/>
        </w:rPr>
        <w:t>Промыть фильтр (если он загрязнен смолами, содержащимися в топливе, рекомендуется использовать растворитель и т.п.; если  присутствует ржавчина – водный раствор ортофосфорной кислоты либо автомобильный преобразователь ржавчины). После промывки фильтр необходимо продуть сжатым воздухом;</w:t>
      </w:r>
    </w:p>
    <w:p w:rsidR="00DE43AD" w:rsidRPr="00FE6FD4" w:rsidRDefault="00DE43AD" w:rsidP="00DE43AD">
      <w:pPr>
        <w:tabs>
          <w:tab w:val="num" w:pos="90"/>
        </w:tabs>
        <w:spacing w:after="0" w:line="240" w:lineRule="auto"/>
        <w:ind w:left="-900"/>
        <w:rPr>
          <w:rFonts w:ascii="Times New Roman" w:eastAsia="Times New Roman" w:hAnsi="Times New Roman" w:cs="Times New Roman"/>
          <w:sz w:val="28"/>
          <w:szCs w:val="28"/>
          <w:lang w:eastAsia="ru-RU"/>
        </w:rPr>
      </w:pPr>
      <w:r w:rsidRPr="00FE6FD4">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w:t>
      </w:r>
      <w:r w:rsidRPr="00FE6FD4">
        <w:rPr>
          <w:rFonts w:ascii="Times New Roman" w:eastAsia="Times New Roman" w:hAnsi="Times New Roman" w:cs="Times New Roman"/>
          <w:sz w:val="28"/>
          <w:szCs w:val="28"/>
          <w:lang w:eastAsia="ru-RU"/>
        </w:rPr>
        <w:t>Очистить камеру моноблока от грязи и механической взвеси;</w:t>
      </w:r>
    </w:p>
    <w:p w:rsidR="00DE43AD" w:rsidRPr="00FE6FD4" w:rsidRDefault="00DE43AD" w:rsidP="00DE43AD">
      <w:pPr>
        <w:tabs>
          <w:tab w:val="num" w:pos="90"/>
        </w:tabs>
        <w:spacing w:after="0" w:line="240" w:lineRule="auto"/>
        <w:ind w:left="-900"/>
        <w:rPr>
          <w:rFonts w:ascii="Times New Roman" w:eastAsia="Times New Roman" w:hAnsi="Times New Roman" w:cs="Times New Roman"/>
          <w:sz w:val="28"/>
          <w:szCs w:val="28"/>
          <w:lang w:eastAsia="ru-RU"/>
        </w:rPr>
      </w:pPr>
      <w:r w:rsidRPr="00FE6FD4">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eastAsia="ru-RU"/>
        </w:rPr>
        <w:t xml:space="preserve"> </w:t>
      </w:r>
      <w:r w:rsidRPr="00FE6FD4">
        <w:rPr>
          <w:rFonts w:ascii="Times New Roman" w:eastAsia="Times New Roman" w:hAnsi="Times New Roman" w:cs="Times New Roman"/>
          <w:sz w:val="28"/>
          <w:szCs w:val="28"/>
          <w:lang w:eastAsia="ru-RU"/>
        </w:rPr>
        <w:t>Поставить фильтр на место, для чего необходимо металлической полоской осторожно приподнять поплавок в моноблоке вверх и одновременно надеть фильтр на крепежную шпильку. После этого необходимо вытянуть металлическую полоску, придерживая фильтр рукой;</w:t>
      </w:r>
    </w:p>
    <w:p w:rsidR="00DE43AD" w:rsidRPr="00FE6FD4" w:rsidRDefault="00DE43AD" w:rsidP="00DE43AD">
      <w:pPr>
        <w:tabs>
          <w:tab w:val="num" w:pos="90"/>
        </w:tabs>
        <w:spacing w:after="0" w:line="240" w:lineRule="auto"/>
        <w:ind w:left="-900"/>
        <w:rPr>
          <w:rFonts w:ascii="Times New Roman" w:eastAsia="Times New Roman" w:hAnsi="Times New Roman" w:cs="Times New Roman"/>
          <w:sz w:val="28"/>
          <w:szCs w:val="28"/>
          <w:lang w:eastAsia="ru-RU"/>
        </w:rPr>
      </w:pPr>
      <w:r w:rsidRPr="00FE6FD4">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 xml:space="preserve"> </w:t>
      </w:r>
      <w:r w:rsidRPr="00FE6FD4">
        <w:rPr>
          <w:rFonts w:ascii="Times New Roman" w:eastAsia="Times New Roman" w:hAnsi="Times New Roman" w:cs="Times New Roman"/>
          <w:sz w:val="28"/>
          <w:szCs w:val="28"/>
          <w:lang w:eastAsia="ru-RU"/>
        </w:rPr>
        <w:t>Закрутить “барашек”, закрепив тем самым фильтр;</w:t>
      </w:r>
    </w:p>
    <w:p w:rsidR="00DE43AD" w:rsidRPr="00FE6FD4" w:rsidRDefault="00DE43AD" w:rsidP="00DE43AD">
      <w:pPr>
        <w:tabs>
          <w:tab w:val="num" w:pos="90"/>
        </w:tabs>
        <w:spacing w:after="0" w:line="240" w:lineRule="auto"/>
        <w:ind w:left="-900"/>
        <w:rPr>
          <w:rFonts w:ascii="Times New Roman" w:eastAsia="Times New Roman" w:hAnsi="Times New Roman" w:cs="Times New Roman"/>
          <w:sz w:val="28"/>
          <w:szCs w:val="28"/>
          <w:lang w:eastAsia="ru-RU"/>
        </w:rPr>
      </w:pPr>
      <w:r w:rsidRPr="00FE6FD4">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FE6FD4">
        <w:rPr>
          <w:rFonts w:ascii="Times New Roman" w:eastAsia="Times New Roman" w:hAnsi="Times New Roman" w:cs="Times New Roman"/>
          <w:sz w:val="28"/>
          <w:szCs w:val="28"/>
          <w:lang w:eastAsia="ru-RU"/>
        </w:rPr>
        <w:t>Осторожно закрыть крышку, следя за тем, чтобы  резиновое уплотнительное кольцо было не повреждено, затянуть болты торцовым ключом 13 мм, не прикладывая при этом значительного усилия.</w:t>
      </w:r>
    </w:p>
    <w:p w:rsidR="00DE43AD" w:rsidRPr="00906B35" w:rsidRDefault="00DE43AD" w:rsidP="00DE43AD">
      <w:pPr>
        <w:spacing w:after="0" w:line="240" w:lineRule="auto"/>
        <w:ind w:left="-900" w:right="85"/>
        <w:rPr>
          <w:rFonts w:ascii="Times New Roman" w:eastAsia="Times New Roman" w:hAnsi="Times New Roman" w:cs="Times New Roman"/>
          <w:color w:val="000000" w:themeColor="text1"/>
          <w:sz w:val="28"/>
          <w:szCs w:val="28"/>
          <w:lang w:eastAsia="ru-RU"/>
        </w:rPr>
      </w:pPr>
      <w:r>
        <w:rPr>
          <w:noProof/>
          <w:lang w:eastAsia="ru-RU"/>
        </w:rPr>
        <w:drawing>
          <wp:inline distT="0" distB="0" distL="0" distR="0" wp14:anchorId="130570B9" wp14:editId="52C22406">
            <wp:extent cx="6534150" cy="3952875"/>
            <wp:effectExtent l="0" t="0" r="0" b="9525"/>
            <wp:docPr id="1" name="Рисунок 1" descr="https://ds04.infourok.ru/uploads/ex/1126/0006b45d-77c49163/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4.infourok.ru/uploads/ex/1126/0006b45d-77c49163/img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31357" cy="3951185"/>
                    </a:xfrm>
                    <a:prstGeom prst="rect">
                      <a:avLst/>
                    </a:prstGeom>
                    <a:noFill/>
                    <a:ln>
                      <a:noFill/>
                    </a:ln>
                  </pic:spPr>
                </pic:pic>
              </a:graphicData>
            </a:graphic>
          </wp:inline>
        </w:drawing>
      </w:r>
    </w:p>
    <w:p w:rsidR="00DE258D" w:rsidRDefault="00DE258D"/>
    <w:p w:rsidR="00DE43AD" w:rsidRDefault="001E111E" w:rsidP="001E111E">
      <w:pPr>
        <w:ind w:left="-1080" w:right="-95"/>
      </w:pPr>
      <w:bookmarkStart w:id="0" w:name="_GoBack"/>
      <w:bookmarkEnd w:id="0"/>
      <w:r>
        <w:rPr>
          <w:noProof/>
          <w:lang w:eastAsia="ru-RU"/>
        </w:rPr>
        <w:lastRenderedPageBreak/>
        <w:drawing>
          <wp:inline distT="0" distB="0" distL="0" distR="0" wp14:anchorId="21A01B02" wp14:editId="0A25D651">
            <wp:extent cx="6962775" cy="3514725"/>
            <wp:effectExtent l="0" t="0" r="9525" b="9525"/>
            <wp:docPr id="2" name="Рисунок 2" descr="https://libmir.com/i/41/82541/i_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bmir.com/i/41/82541/i_01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62775" cy="3514725"/>
                    </a:xfrm>
                    <a:prstGeom prst="rect">
                      <a:avLst/>
                    </a:prstGeom>
                    <a:noFill/>
                    <a:ln>
                      <a:noFill/>
                    </a:ln>
                  </pic:spPr>
                </pic:pic>
              </a:graphicData>
            </a:graphic>
          </wp:inline>
        </w:drawing>
      </w:r>
      <w:r w:rsidR="009F5017">
        <w:rPr>
          <w:noProof/>
          <w:lang w:eastAsia="ru-RU"/>
        </w:rPr>
        <w:drawing>
          <wp:inline distT="0" distB="0" distL="0" distR="0" wp14:anchorId="104DEC5D" wp14:editId="5C75F234">
            <wp:extent cx="6962775" cy="6124575"/>
            <wp:effectExtent l="0" t="0" r="9525" b="9525"/>
            <wp:docPr id="5" name="Рисунок 5" descr="https://dokipedia.ru/sites/default/files/doc_files/172/442/0/files/ce937167-84c0-437e-b36c-5bc475257b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kipedia.ru/sites/default/files/doc_files/172/442/0/files/ce937167-84c0-437e-b36c-5bc475257b7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62775" cy="6124575"/>
                    </a:xfrm>
                    <a:prstGeom prst="rect">
                      <a:avLst/>
                    </a:prstGeom>
                    <a:noFill/>
                    <a:ln>
                      <a:noFill/>
                    </a:ln>
                  </pic:spPr>
                </pic:pic>
              </a:graphicData>
            </a:graphic>
          </wp:inline>
        </w:drawing>
      </w:r>
    </w:p>
    <w:sectPr w:rsidR="00DE43AD" w:rsidSect="00A745C1">
      <w:pgSz w:w="11906" w:h="16838"/>
      <w:pgMar w:top="270" w:right="386" w:bottom="90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UkrainianBaltica">
    <w:altName w:val="Courier New"/>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multilevel"/>
    <w:tmpl w:val="00000025"/>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41A92417"/>
    <w:multiLevelType w:val="multilevel"/>
    <w:tmpl w:val="684A4BDC"/>
    <w:lvl w:ilvl="0">
      <w:start w:val="3"/>
      <w:numFmt w:val="decimal"/>
      <w:lvlText w:val="%1"/>
      <w:lvlJc w:val="left"/>
      <w:pPr>
        <w:tabs>
          <w:tab w:val="num" w:pos="990"/>
        </w:tabs>
        <w:ind w:left="990" w:hanging="990"/>
      </w:pPr>
    </w:lvl>
    <w:lvl w:ilvl="1">
      <w:start w:val="1"/>
      <w:numFmt w:val="decimal"/>
      <w:lvlText w:val="%1.%2"/>
      <w:lvlJc w:val="left"/>
      <w:pPr>
        <w:tabs>
          <w:tab w:val="num" w:pos="1350"/>
        </w:tabs>
        <w:ind w:left="1350" w:hanging="990"/>
      </w:pPr>
    </w:lvl>
    <w:lvl w:ilvl="2">
      <w:start w:val="10"/>
      <w:numFmt w:val="decimal"/>
      <w:lvlText w:val="%1.%2.%3"/>
      <w:lvlJc w:val="left"/>
      <w:pPr>
        <w:tabs>
          <w:tab w:val="num" w:pos="1710"/>
        </w:tabs>
        <w:ind w:left="1710" w:hanging="990"/>
      </w:pPr>
    </w:lvl>
    <w:lvl w:ilvl="3">
      <w:start w:val="1"/>
      <w:numFmt w:val="decimal"/>
      <w:lvlText w:val="%1.%2.%3.%4"/>
      <w:lvlJc w:val="left"/>
      <w:pPr>
        <w:tabs>
          <w:tab w:val="num" w:pos="2070"/>
        </w:tabs>
        <w:ind w:left="2070" w:hanging="99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4F9718D9"/>
    <w:multiLevelType w:val="multilevel"/>
    <w:tmpl w:val="D31ED35A"/>
    <w:lvl w:ilvl="0">
      <w:start w:val="3"/>
      <w:numFmt w:val="decimal"/>
      <w:lvlText w:val="%1"/>
      <w:lvlJc w:val="left"/>
      <w:pPr>
        <w:tabs>
          <w:tab w:val="num" w:pos="720"/>
        </w:tabs>
        <w:ind w:left="720" w:hanging="720"/>
      </w:pPr>
    </w:lvl>
    <w:lvl w:ilvl="1">
      <w:start w:val="1"/>
      <w:numFmt w:val="decimal"/>
      <w:lvlText w:val="%1.%2"/>
      <w:lvlJc w:val="left"/>
      <w:pPr>
        <w:tabs>
          <w:tab w:val="num" w:pos="1080"/>
        </w:tabs>
        <w:ind w:left="1080" w:hanging="720"/>
      </w:pPr>
    </w:lvl>
    <w:lvl w:ilvl="2">
      <w:start w:val="13"/>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55CC38FD"/>
    <w:multiLevelType w:val="multilevel"/>
    <w:tmpl w:val="F77A9C6A"/>
    <w:lvl w:ilvl="0">
      <w:start w:val="3"/>
      <w:numFmt w:val="decimal"/>
      <w:lvlText w:val="%1"/>
      <w:lvlJc w:val="left"/>
      <w:pPr>
        <w:tabs>
          <w:tab w:val="num" w:pos="600"/>
        </w:tabs>
        <w:ind w:left="600" w:hanging="600"/>
      </w:pPr>
    </w:lvl>
    <w:lvl w:ilvl="1">
      <w:start w:val="1"/>
      <w:numFmt w:val="decimal"/>
      <w:lvlText w:val="%1.%2"/>
      <w:lvlJc w:val="left"/>
      <w:pPr>
        <w:tabs>
          <w:tab w:val="num" w:pos="954"/>
        </w:tabs>
        <w:ind w:left="954" w:hanging="600"/>
      </w:pPr>
    </w:lvl>
    <w:lvl w:ilvl="2">
      <w:start w:val="1"/>
      <w:numFmt w:val="decimal"/>
      <w:lvlText w:val="%1.%2.%3"/>
      <w:lvlJc w:val="left"/>
      <w:pPr>
        <w:tabs>
          <w:tab w:val="num" w:pos="1428"/>
        </w:tabs>
        <w:ind w:left="1428" w:hanging="720"/>
      </w:p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4">
    <w:nsid w:val="59EF6963"/>
    <w:multiLevelType w:val="multilevel"/>
    <w:tmpl w:val="723CE98C"/>
    <w:lvl w:ilvl="0">
      <w:start w:val="3"/>
      <w:numFmt w:val="decimal"/>
      <w:lvlText w:val="%1"/>
      <w:lvlJc w:val="left"/>
      <w:pPr>
        <w:tabs>
          <w:tab w:val="num" w:pos="1020"/>
        </w:tabs>
        <w:ind w:left="1020" w:hanging="1020"/>
      </w:pPr>
    </w:lvl>
    <w:lvl w:ilvl="1">
      <w:start w:val="1"/>
      <w:numFmt w:val="decimal"/>
      <w:lvlText w:val="%1.%2"/>
      <w:lvlJc w:val="left"/>
      <w:pPr>
        <w:tabs>
          <w:tab w:val="num" w:pos="1320"/>
        </w:tabs>
        <w:ind w:left="1320" w:hanging="1020"/>
      </w:pPr>
    </w:lvl>
    <w:lvl w:ilvl="2">
      <w:start w:val="16"/>
      <w:numFmt w:val="decimal"/>
      <w:lvlText w:val="%1.%2.%3"/>
      <w:lvlJc w:val="left"/>
      <w:pPr>
        <w:tabs>
          <w:tab w:val="num" w:pos="1620"/>
        </w:tabs>
        <w:ind w:left="1620" w:hanging="1020"/>
      </w:pPr>
    </w:lvl>
    <w:lvl w:ilvl="3">
      <w:start w:val="3"/>
      <w:numFmt w:val="decimal"/>
      <w:lvlText w:val="%1.%2.%3.%4"/>
      <w:lvlJc w:val="left"/>
      <w:pPr>
        <w:tabs>
          <w:tab w:val="num" w:pos="1920"/>
        </w:tabs>
        <w:ind w:left="1920" w:hanging="1020"/>
      </w:pPr>
    </w:lvl>
    <w:lvl w:ilvl="4">
      <w:start w:val="1"/>
      <w:numFmt w:val="decimal"/>
      <w:lvlText w:val="%1.%2.%3.%4.%5"/>
      <w:lvlJc w:val="left"/>
      <w:pPr>
        <w:tabs>
          <w:tab w:val="num" w:pos="2280"/>
        </w:tabs>
        <w:ind w:left="2280" w:hanging="1080"/>
      </w:pPr>
    </w:lvl>
    <w:lvl w:ilvl="5">
      <w:start w:val="1"/>
      <w:numFmt w:val="decimal"/>
      <w:lvlText w:val="%1.%2.%3.%4.%5.%6"/>
      <w:lvlJc w:val="left"/>
      <w:pPr>
        <w:tabs>
          <w:tab w:val="num" w:pos="2580"/>
        </w:tabs>
        <w:ind w:left="2580" w:hanging="108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540"/>
        </w:tabs>
        <w:ind w:left="3540" w:hanging="1440"/>
      </w:pPr>
    </w:lvl>
    <w:lvl w:ilvl="8">
      <w:start w:val="1"/>
      <w:numFmt w:val="decimal"/>
      <w:lvlText w:val="%1.%2.%3.%4.%5.%6.%7.%8.%9"/>
      <w:lvlJc w:val="left"/>
      <w:pPr>
        <w:tabs>
          <w:tab w:val="num" w:pos="4200"/>
        </w:tabs>
        <w:ind w:left="4200" w:hanging="1800"/>
      </w:pPr>
    </w:lvl>
  </w:abstractNum>
  <w:abstractNum w:abstractNumId="5">
    <w:nsid w:val="60AC7CC4"/>
    <w:multiLevelType w:val="hybridMultilevel"/>
    <w:tmpl w:val="BB2C310A"/>
    <w:lvl w:ilvl="0" w:tplc="7616B47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1"/>
    </w:lvlOverride>
    <w:lvlOverride w:ilvl="2">
      <w:startOverride w:val="16"/>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1DE"/>
    <w:rsid w:val="001326F4"/>
    <w:rsid w:val="00172F35"/>
    <w:rsid w:val="001E111E"/>
    <w:rsid w:val="00331438"/>
    <w:rsid w:val="003564B9"/>
    <w:rsid w:val="00590FC0"/>
    <w:rsid w:val="006C741E"/>
    <w:rsid w:val="00886F42"/>
    <w:rsid w:val="009F5017"/>
    <w:rsid w:val="00A745C1"/>
    <w:rsid w:val="00DE258D"/>
    <w:rsid w:val="00DE43AD"/>
    <w:rsid w:val="00F72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3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4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E43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43AD"/>
    <w:rPr>
      <w:rFonts w:ascii="Tahoma" w:hAnsi="Tahoma" w:cs="Tahoma"/>
      <w:sz w:val="16"/>
      <w:szCs w:val="16"/>
    </w:rPr>
  </w:style>
  <w:style w:type="paragraph" w:customStyle="1" w:styleId="1">
    <w:name w:val="Обычный1"/>
    <w:rsid w:val="00172F35"/>
    <w:pPr>
      <w:spacing w:after="0" w:line="240" w:lineRule="auto"/>
    </w:pPr>
    <w:rPr>
      <w:rFonts w:ascii="UkrainianBaltica" w:eastAsia="Times New Roman" w:hAnsi="UkrainianBaltica" w:cs="Times New Roman"/>
      <w:sz w:val="24"/>
      <w:szCs w:val="20"/>
      <w:u w:val="single"/>
      <w:lang w:val="en-US" w:eastAsia="ru-RU"/>
    </w:rPr>
  </w:style>
  <w:style w:type="paragraph" w:customStyle="1" w:styleId="21">
    <w:name w:val="Основной текст 21"/>
    <w:basedOn w:val="1"/>
    <w:rsid w:val="00172F35"/>
    <w:pPr>
      <w:spacing w:line="360" w:lineRule="auto"/>
      <w:ind w:right="-766"/>
      <w:jc w:val="both"/>
    </w:pPr>
    <w:rPr>
      <w:u w:val="none"/>
      <w:lang w:val="ru-RU"/>
    </w:rPr>
  </w:style>
  <w:style w:type="paragraph" w:customStyle="1" w:styleId="31">
    <w:name w:val="Основной текст с отступом 31"/>
    <w:basedOn w:val="1"/>
    <w:rsid w:val="00172F35"/>
    <w:pPr>
      <w:spacing w:line="360" w:lineRule="auto"/>
      <w:ind w:right="-766" w:firstLine="709"/>
      <w:jc w:val="both"/>
    </w:pPr>
    <w:rPr>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3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4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E43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43AD"/>
    <w:rPr>
      <w:rFonts w:ascii="Tahoma" w:hAnsi="Tahoma" w:cs="Tahoma"/>
      <w:sz w:val="16"/>
      <w:szCs w:val="16"/>
    </w:rPr>
  </w:style>
  <w:style w:type="paragraph" w:customStyle="1" w:styleId="1">
    <w:name w:val="Обычный1"/>
    <w:rsid w:val="00172F35"/>
    <w:pPr>
      <w:spacing w:after="0" w:line="240" w:lineRule="auto"/>
    </w:pPr>
    <w:rPr>
      <w:rFonts w:ascii="UkrainianBaltica" w:eastAsia="Times New Roman" w:hAnsi="UkrainianBaltica" w:cs="Times New Roman"/>
      <w:sz w:val="24"/>
      <w:szCs w:val="20"/>
      <w:u w:val="single"/>
      <w:lang w:val="en-US" w:eastAsia="ru-RU"/>
    </w:rPr>
  </w:style>
  <w:style w:type="paragraph" w:customStyle="1" w:styleId="21">
    <w:name w:val="Основной текст 21"/>
    <w:basedOn w:val="1"/>
    <w:rsid w:val="00172F35"/>
    <w:pPr>
      <w:spacing w:line="360" w:lineRule="auto"/>
      <w:ind w:right="-766"/>
      <w:jc w:val="both"/>
    </w:pPr>
    <w:rPr>
      <w:u w:val="none"/>
      <w:lang w:val="ru-RU"/>
    </w:rPr>
  </w:style>
  <w:style w:type="paragraph" w:customStyle="1" w:styleId="31">
    <w:name w:val="Основной текст с отступом 31"/>
    <w:basedOn w:val="1"/>
    <w:rsid w:val="00172F35"/>
    <w:pPr>
      <w:spacing w:line="360" w:lineRule="auto"/>
      <w:ind w:right="-766" w:firstLine="709"/>
      <w:jc w:val="both"/>
    </w:pPr>
    <w:rPr>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85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10</Pages>
  <Words>2750</Words>
  <Characters>15678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2020-05-19T15:06:00Z</dcterms:created>
  <dcterms:modified xsi:type="dcterms:W3CDTF">2020-05-19T16:26:00Z</dcterms:modified>
</cp:coreProperties>
</file>