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B6" w:rsidRDefault="00E854B6" w:rsidP="00E854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контрольбная работа.</w:t>
      </w:r>
    </w:p>
    <w:p w:rsidR="00E854B6" w:rsidRDefault="00E854B6" w:rsidP="00E854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8688C">
        <w:rPr>
          <w:rFonts w:ascii="Times New Roman" w:hAnsi="Times New Roman" w:cs="Times New Roman"/>
          <w:b/>
          <w:sz w:val="24"/>
          <w:szCs w:val="24"/>
        </w:rPr>
        <w:t>.какой метод позволяет избирательно выделять и изучать органоиды клетки?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1)скрещивание  2)центрифугирование  3)моделирование  4)биохимический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2.Для живых объектов природы, в отличие от неживых тел, характерно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1)уменьшение веса  2)перемещение в пространстве  3)дыхание  4)растворение веществ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3.Укажите формулировку одного из положений клеточной теории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1)оболочка грибной клетки состоит из углеводов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2)клетки организмов сходны по химическому составу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3)в клетках животных отсутствует оболочка из клетчатки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4)клетки всех организмов имеют ядро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4.обменвеществ и превращение энергии, происходящее в клетках всех живых организмов свидетельствует о том, что клетка – еденица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1)строения организмов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2)жизнедеятельности организмов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3)размножения организмов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4)генетической информации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5.В клетках, каких организмов ядерное вещество располагается в цитоплазме и не отделено от нее оболочкой?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1)низших растений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2)бактерий и синезеленых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3)одноклеточных животных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4)плесневых грибов и дрозжей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6.Клетки животных относят к группам эукариотных, так как они имеют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1)хлоропласты 2)плазматическую мембрану 3)оболочку  4)ядро, отделенное от цитоплазмы оболочкой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7.В клетках липиды выполняют функцию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1)каталитическую  2)транспортную  3)информационную  4)энергетическую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8.Наследственная информация в клетках организмов заключена в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1)рРНК  2)тРНК  3)белках  4)генах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9.Процесс денатурации белковой молекулы обратим, если не разрушены связи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1)водородные  2)пептидные  3)гидрофобные  4)бисульфитные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10.Главным структурным компонентом ядра являются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1)хромосомы  2)рибосомы  3)митохондрии  4)хлоропласты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11.Комплекс Гольджи в клетке можно распознать по наличию в нем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1)полостей и цистерн с пузырьками на концах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lastRenderedPageBreak/>
        <w:t>2)разветвленной системой канальцев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3)крист на внутренней мембране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4)Двух мембран окруженных множеством гран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12.Какую функцию выполняют в клетке лизосомы?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1)расщепляют биополимеры до мономеров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2)окисляют глюкозу до СО</w:t>
      </w:r>
      <w:r w:rsidRPr="00A8688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A8688C">
        <w:rPr>
          <w:rFonts w:ascii="Times New Roman" w:hAnsi="Times New Roman" w:cs="Times New Roman"/>
          <w:sz w:val="24"/>
          <w:szCs w:val="24"/>
        </w:rPr>
        <w:t>и Н</w:t>
      </w:r>
      <w:r w:rsidRPr="00A868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8688C">
        <w:rPr>
          <w:rFonts w:ascii="Times New Roman" w:hAnsi="Times New Roman" w:cs="Times New Roman"/>
          <w:sz w:val="24"/>
          <w:szCs w:val="24"/>
        </w:rPr>
        <w:t>О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3)осуществляют синтез органических веществ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13.Благодаря митозу число хромосом в клетках тела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1)удваивается  2)уменьшается в двое  3)оказывается одинаковым  4)изменяется с возрастом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14.Какие клетки образуются путем мейоза?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1)мышечные  2)эпителиальные  3)половые  4)нервные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15.Особи, образующие один сорт гамет и на дающие расщепления признаков в потомстве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1)мутантные  2)гетерозисные  3)гетерозиготные  4)гомозиготные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16.Какие гаметы образуются у особи с генотипом Аавв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1)Ав,вв   2)Ав,ав     3)Аа,АА   4) Аа,вв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17.Причина модификационной изменчивости признаков, изменение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1)генов  2)условий среды  3)хромосом  4)генотипа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18.Загрязнение окружающей среды мутагенами, повышение уровня радиации – причины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1)увеличение числа инфекционных заболеваний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2)  увеличение числа наследственных  заболеваний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3) приспособленности организмов к среде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4)усложнение цепей питания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19.Увеличение яйценоскости кур за счет улучшения рациона кормления – это пример изменчивости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1)модификационной  2)комбинативной  3)мутационной  4)соотносительной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20.Какие бактерии улучшают азотное питание растений?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1)брожения  2)клубеньковые  3)уксуснокислые  4)сапрофитные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4B6" w:rsidRPr="00A8688C" w:rsidRDefault="00E854B6" w:rsidP="00E854B6">
      <w:pPr>
        <w:widowControl w:val="0"/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21.</w:t>
      </w:r>
      <w:r w:rsidRPr="00A8688C">
        <w:rPr>
          <w:rFonts w:ascii="Times New Roman" w:hAnsi="Times New Roman" w:cs="Times New Roman"/>
          <w:sz w:val="24"/>
          <w:szCs w:val="24"/>
        </w:rPr>
        <w:t xml:space="preserve"> </w:t>
      </w:r>
      <w:r w:rsidRPr="00A8688C">
        <w:rPr>
          <w:rFonts w:ascii="Times New Roman" w:hAnsi="Times New Roman" w:cs="Times New Roman"/>
          <w:b/>
          <w:bCs/>
          <w:sz w:val="24"/>
          <w:szCs w:val="24"/>
        </w:rPr>
        <w:t>Биосфера — это ….</w:t>
      </w:r>
    </w:p>
    <w:p w:rsidR="00E854B6" w:rsidRPr="00A8688C" w:rsidRDefault="00E854B6" w:rsidP="00E854B6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Совокупность живых организмов</w:t>
      </w:r>
      <w:r w:rsidRPr="00A8688C">
        <w:rPr>
          <w:rFonts w:ascii="Times New Roman" w:hAnsi="Times New Roman" w:cs="Times New Roman"/>
          <w:sz w:val="24"/>
          <w:szCs w:val="24"/>
        </w:rPr>
        <w:tab/>
        <w:t>2) Среда обитания живых организмов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 xml:space="preserve">       3)     Совокупность живых организмов, а также среда их обитания, объединенные             энергетическим обменом  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54B6" w:rsidRPr="00A8688C" w:rsidRDefault="00E854B6" w:rsidP="00E854B6">
      <w:pPr>
        <w:widowControl w:val="0"/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22.</w:t>
      </w:r>
      <w:r w:rsidRPr="00A8688C">
        <w:rPr>
          <w:rFonts w:ascii="Times New Roman" w:hAnsi="Times New Roman" w:cs="Times New Roman"/>
          <w:b/>
          <w:bCs/>
          <w:sz w:val="24"/>
          <w:szCs w:val="24"/>
        </w:rPr>
        <w:t xml:space="preserve"> Какая наука изучает строение и функции клеток организмов разных царств </w:t>
      </w:r>
      <w:r w:rsidRPr="00A8688C">
        <w:rPr>
          <w:rFonts w:ascii="Times New Roman" w:hAnsi="Times New Roman" w:cs="Times New Roman"/>
          <w:b/>
          <w:bCs/>
          <w:sz w:val="24"/>
          <w:szCs w:val="24"/>
        </w:rPr>
        <w:lastRenderedPageBreak/>
        <w:t>живой природы?</w:t>
      </w:r>
    </w:p>
    <w:p w:rsidR="00E854B6" w:rsidRPr="00A8688C" w:rsidRDefault="00E854B6" w:rsidP="00E854B6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Экология</w:t>
      </w:r>
      <w:r w:rsidRPr="00A8688C">
        <w:rPr>
          <w:rFonts w:ascii="Times New Roman" w:hAnsi="Times New Roman" w:cs="Times New Roman"/>
          <w:sz w:val="24"/>
          <w:szCs w:val="24"/>
        </w:rPr>
        <w:tab/>
      </w:r>
      <w:r w:rsidRPr="00A8688C">
        <w:rPr>
          <w:rFonts w:ascii="Times New Roman" w:hAnsi="Times New Roman" w:cs="Times New Roman"/>
          <w:sz w:val="24"/>
          <w:szCs w:val="24"/>
        </w:rPr>
        <w:tab/>
        <w:t xml:space="preserve">2) Генетика </w:t>
      </w:r>
      <w:r w:rsidRPr="00A8688C">
        <w:rPr>
          <w:rFonts w:ascii="Times New Roman" w:hAnsi="Times New Roman" w:cs="Times New Roman"/>
          <w:sz w:val="24"/>
          <w:szCs w:val="24"/>
        </w:rPr>
        <w:tab/>
        <w:t>3) Селекция</w:t>
      </w:r>
      <w:r w:rsidRPr="00A8688C">
        <w:rPr>
          <w:rFonts w:ascii="Times New Roman" w:hAnsi="Times New Roman" w:cs="Times New Roman"/>
          <w:sz w:val="24"/>
          <w:szCs w:val="24"/>
        </w:rPr>
        <w:tab/>
        <w:t>4) Цитология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4B6" w:rsidRPr="00A8688C" w:rsidRDefault="00E854B6" w:rsidP="00E854B6">
      <w:pPr>
        <w:widowControl w:val="0"/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23.</w:t>
      </w:r>
      <w:r w:rsidRPr="00A8688C">
        <w:rPr>
          <w:rFonts w:ascii="Times New Roman" w:hAnsi="Times New Roman" w:cs="Times New Roman"/>
          <w:b/>
          <w:bCs/>
          <w:sz w:val="24"/>
          <w:szCs w:val="24"/>
        </w:rPr>
        <w:t xml:space="preserve"> Основная функция митохондрий</w:t>
      </w:r>
    </w:p>
    <w:p w:rsidR="00E854B6" w:rsidRPr="00A8688C" w:rsidRDefault="00E854B6" w:rsidP="00E854B6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Редупликация ДНК</w:t>
      </w:r>
      <w:r w:rsidRPr="00A8688C">
        <w:rPr>
          <w:rFonts w:ascii="Times New Roman" w:hAnsi="Times New Roman" w:cs="Times New Roman"/>
          <w:sz w:val="24"/>
          <w:szCs w:val="24"/>
        </w:rPr>
        <w:tab/>
      </w:r>
      <w:r w:rsidRPr="00A8688C">
        <w:rPr>
          <w:rFonts w:ascii="Times New Roman" w:hAnsi="Times New Roman" w:cs="Times New Roman"/>
          <w:sz w:val="24"/>
          <w:szCs w:val="24"/>
        </w:rPr>
        <w:tab/>
        <w:t>2) Биосинтез белка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 xml:space="preserve">      3)Синтез АТФ</w:t>
      </w:r>
      <w:r w:rsidRPr="00A8688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8688C">
        <w:rPr>
          <w:rFonts w:ascii="Times New Roman" w:hAnsi="Times New Roman" w:cs="Times New Roman"/>
          <w:sz w:val="24"/>
          <w:szCs w:val="24"/>
        </w:rPr>
        <w:tab/>
      </w:r>
      <w:r w:rsidRPr="00A8688C">
        <w:rPr>
          <w:rFonts w:ascii="Times New Roman" w:hAnsi="Times New Roman" w:cs="Times New Roman"/>
          <w:sz w:val="24"/>
          <w:szCs w:val="24"/>
        </w:rPr>
        <w:tab/>
        <w:t>4) Синтез углеводов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4B6" w:rsidRPr="00A8688C" w:rsidRDefault="00E854B6" w:rsidP="00E854B6">
      <w:pPr>
        <w:widowControl w:val="0"/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24.</w:t>
      </w:r>
      <w:r w:rsidRPr="00A8688C">
        <w:rPr>
          <w:rFonts w:ascii="Times New Roman" w:hAnsi="Times New Roman" w:cs="Times New Roman"/>
          <w:b/>
          <w:bCs/>
          <w:sz w:val="24"/>
          <w:szCs w:val="24"/>
        </w:rPr>
        <w:t xml:space="preserve"> Какой из перечисленных методов используется в селекции растений и животных?</w:t>
      </w:r>
    </w:p>
    <w:p w:rsidR="00E854B6" w:rsidRPr="00A8688C" w:rsidRDefault="00E854B6" w:rsidP="00E854B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 xml:space="preserve">отбор по экстерьеру   </w:t>
      </w:r>
      <w:r w:rsidRPr="00A8688C">
        <w:rPr>
          <w:rFonts w:ascii="Times New Roman" w:hAnsi="Times New Roman" w:cs="Times New Roman"/>
          <w:sz w:val="24"/>
          <w:szCs w:val="24"/>
        </w:rPr>
        <w:tab/>
      </w:r>
      <w:r w:rsidRPr="00A8688C">
        <w:rPr>
          <w:rFonts w:ascii="Times New Roman" w:hAnsi="Times New Roman" w:cs="Times New Roman"/>
          <w:sz w:val="24"/>
          <w:szCs w:val="24"/>
        </w:rPr>
        <w:tab/>
        <w:t xml:space="preserve"> 2) Массовый отбор</w:t>
      </w:r>
    </w:p>
    <w:p w:rsidR="00E854B6" w:rsidRPr="00A8688C" w:rsidRDefault="00E854B6" w:rsidP="00E854B6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 xml:space="preserve">Получение полиплоидов    </w:t>
      </w:r>
      <w:r w:rsidRPr="00A8688C">
        <w:rPr>
          <w:rFonts w:ascii="Times New Roman" w:hAnsi="Times New Roman" w:cs="Times New Roman"/>
          <w:sz w:val="24"/>
          <w:szCs w:val="24"/>
        </w:rPr>
        <w:tab/>
        <w:t xml:space="preserve"> 4) Скрещивание организмов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4B6" w:rsidRPr="00A8688C" w:rsidRDefault="00E854B6" w:rsidP="00E854B6">
      <w:pPr>
        <w:widowControl w:val="0"/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25.</w:t>
      </w:r>
      <w:r w:rsidRPr="00A8688C">
        <w:rPr>
          <w:rFonts w:ascii="Times New Roman" w:hAnsi="Times New Roman" w:cs="Times New Roman"/>
          <w:b/>
          <w:bCs/>
          <w:sz w:val="24"/>
          <w:szCs w:val="24"/>
        </w:rPr>
        <w:t xml:space="preserve"> В состав всех живых организмов входят нуклеиновые кислоты, что свидетельствует о:</w:t>
      </w:r>
    </w:p>
    <w:p w:rsidR="00E854B6" w:rsidRPr="00A8688C" w:rsidRDefault="00E854B6" w:rsidP="00E854B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Многообразии живой природы</w:t>
      </w:r>
    </w:p>
    <w:p w:rsidR="00E854B6" w:rsidRPr="00A8688C" w:rsidRDefault="00E854B6" w:rsidP="00E854B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Единстве органического мира</w:t>
      </w:r>
    </w:p>
    <w:p w:rsidR="00E854B6" w:rsidRPr="00A8688C" w:rsidRDefault="00E854B6" w:rsidP="00E854B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Приспособленности организмов к факторам среды</w:t>
      </w:r>
    </w:p>
    <w:p w:rsidR="00E854B6" w:rsidRPr="00A8688C" w:rsidRDefault="00E854B6" w:rsidP="00E854B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Взаимосвязи организмов в природных сообществах</w:t>
      </w:r>
    </w:p>
    <w:p w:rsidR="00E854B6" w:rsidRPr="00A8688C" w:rsidRDefault="00E854B6" w:rsidP="00E854B6">
      <w:pPr>
        <w:widowControl w:val="0"/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E854B6" w:rsidRPr="00A8688C" w:rsidRDefault="00E854B6" w:rsidP="00E854B6">
      <w:pPr>
        <w:widowControl w:val="0"/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26</w:t>
      </w:r>
      <w:r w:rsidRPr="00A8688C">
        <w:rPr>
          <w:rFonts w:ascii="Times New Roman" w:hAnsi="Times New Roman" w:cs="Times New Roman"/>
          <w:sz w:val="24"/>
          <w:szCs w:val="24"/>
        </w:rPr>
        <w:t xml:space="preserve">. </w:t>
      </w:r>
      <w:r w:rsidRPr="00A8688C">
        <w:rPr>
          <w:rFonts w:ascii="Times New Roman" w:hAnsi="Times New Roman" w:cs="Times New Roman"/>
          <w:b/>
          <w:sz w:val="24"/>
          <w:szCs w:val="24"/>
        </w:rPr>
        <w:t>Наука о взаимоотношении живых организмов со средой обитания – это: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 xml:space="preserve">    1) зоология                   2) цитология  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 xml:space="preserve">   3) паразитология         4) экология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27.</w:t>
      </w:r>
      <w:r w:rsidRPr="00A8688C">
        <w:rPr>
          <w:rFonts w:ascii="Times New Roman" w:hAnsi="Times New Roman" w:cs="Times New Roman"/>
          <w:sz w:val="24"/>
          <w:szCs w:val="24"/>
        </w:rPr>
        <w:t xml:space="preserve"> </w:t>
      </w:r>
      <w:r w:rsidRPr="00A8688C">
        <w:rPr>
          <w:rFonts w:ascii="Times New Roman" w:hAnsi="Times New Roman" w:cs="Times New Roman"/>
          <w:b/>
          <w:sz w:val="24"/>
          <w:szCs w:val="24"/>
        </w:rPr>
        <w:t>Структуру двойной спирали имеет молекула: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 xml:space="preserve">   1) ДНК                   2) РНК 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 xml:space="preserve">   3) гемоглобина      4) глюкозы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28. При митозе спирализация хромосом происходит: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 xml:space="preserve">1) в интерфазе        2) в профазе 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 xml:space="preserve"> 3) в анафазе          4) в метафазе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29</w:t>
      </w:r>
      <w:r w:rsidRPr="00A8688C">
        <w:rPr>
          <w:rFonts w:ascii="Times New Roman" w:hAnsi="Times New Roman" w:cs="Times New Roman"/>
          <w:sz w:val="24"/>
          <w:szCs w:val="24"/>
        </w:rPr>
        <w:t xml:space="preserve">. </w:t>
      </w:r>
      <w:r w:rsidRPr="00A8688C">
        <w:rPr>
          <w:rFonts w:ascii="Times New Roman" w:hAnsi="Times New Roman" w:cs="Times New Roman"/>
          <w:b/>
          <w:sz w:val="24"/>
          <w:szCs w:val="24"/>
        </w:rPr>
        <w:t>К числу глобальных экологических проблем современности не относится: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 разрушение озонового слоя                    2) парниковый эффект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3)  увеличение численности популяций    4)  загрязнение окружающей среды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8C">
        <w:rPr>
          <w:rFonts w:ascii="Times New Roman" w:hAnsi="Times New Roman" w:cs="Times New Roman"/>
          <w:b/>
          <w:sz w:val="24"/>
          <w:szCs w:val="24"/>
        </w:rPr>
        <w:t>30.</w:t>
      </w:r>
      <w:r w:rsidRPr="00A8688C">
        <w:rPr>
          <w:rFonts w:ascii="Times New Roman" w:hAnsi="Times New Roman" w:cs="Times New Roman"/>
          <w:sz w:val="24"/>
          <w:szCs w:val="24"/>
        </w:rPr>
        <w:t xml:space="preserve"> </w:t>
      </w:r>
      <w:r w:rsidRPr="00A8688C">
        <w:rPr>
          <w:rFonts w:ascii="Times New Roman" w:hAnsi="Times New Roman" w:cs="Times New Roman"/>
          <w:b/>
          <w:sz w:val="24"/>
          <w:szCs w:val="24"/>
        </w:rPr>
        <w:t>Грипп, СПИД, корь вызывают: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8C">
        <w:rPr>
          <w:rFonts w:ascii="Times New Roman" w:hAnsi="Times New Roman" w:cs="Times New Roman"/>
          <w:sz w:val="24"/>
          <w:szCs w:val="24"/>
        </w:rPr>
        <w:t>1) бактерии  2) простейшие   3)  патогенные грибы  4) вирусы</w:t>
      </w: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4B6" w:rsidRPr="00A8688C" w:rsidRDefault="00E854B6" w:rsidP="00E85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653" w:rsidRDefault="00697653"/>
    <w:sectPr w:rsidR="00697653" w:rsidSect="0071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1"/>
    <w:multiLevelType w:val="multilevel"/>
    <w:tmpl w:val="000000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35"/>
    <w:multiLevelType w:val="multilevel"/>
    <w:tmpl w:val="000000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36"/>
    <w:multiLevelType w:val="multilevel"/>
    <w:tmpl w:val="00000036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854B6"/>
    <w:rsid w:val="00697653"/>
    <w:rsid w:val="00E8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2020-05-24T12:57:00Z</dcterms:created>
  <dcterms:modified xsi:type="dcterms:W3CDTF">2020-05-24T12:59:00Z</dcterms:modified>
</cp:coreProperties>
</file>