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1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8941D1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1. Сущность гибридологического метода заключается в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1)скрещивание организмов и анализе потомства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2)искусственном получении мутаций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3)исследовании генеалогического древа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4)изучение этапов онтогенеза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2.Клеточное строение – важнейший признак живого, характерный для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1)бактериофагов  2)вирусов  3)кристаллов  4)бактерий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3.Клетки животных в отличии от клеток растений, не имеют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1)клеточной мембраны и цитоплазмы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2)митохондрий и рибосом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3)оформленного ядра и ядрышка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4)пластид, вакуолей, с клеточным соком, оболочки из клктчатки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4.Соматические клетки в отличие от половых, содержат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1)двойной набор хромосом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2)непостоянный набор хромосом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3)цитоплазму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4)плазматическую мембрану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5.Клетки прокариот, в отличие от клеток Эукариот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1)не имеют плазматической мембраны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2)не имеют оформленного ядра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3)состоят из более простых органических веществ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4)содержат цитоплазму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6.органические вещества в клетке перемещаются к органоидам по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1)системе вакуолей  2)лизосомам   3)митохондриям   4) эндоплазматической сети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7.Какую функцию выполняют белки, вырабатываемые в организме при проникновении в него бактерий или вирусов?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1)регуляторную  2) сигнальную  3) защитную  4)ферментативную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8.Молекулы РНК, в отличии от ДНК, содержат азотистое основание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1)аденин  2)гуанин  3)урацил  4)цитозин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9.Внутренняя полужидкая среда клетки, пронизанная мельчайшими нитями и трубочками, в которой расположены органоиды и ядро, - это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1)лизосома  2)цитоплазма  3)аппарат Гольджи  4)эндоплазматическая сеть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10.К двух мембранным органоидам клетки относят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1)митохондрии и пластиды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2)рибосомы и клеточный центр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lastRenderedPageBreak/>
        <w:t>3)лизосомы и вакуоли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4)ЭПС и аппарат Гольджи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11.Какие процессы происходят в рибосомах?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1)окисление углеводов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2)синтез молекул белка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3)синтез липидов и углеводов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4)окисление нуклеиновых кислот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12.Какие клетки образуют у животных процесс митоза?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1)соматические  2)с половинным набором хромосом  3)половые  4)споровые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13.В процессе мейоза образуются гаметы с набором хромосом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1)диплоидным  2)гаплоидным  3)равным материнскому  4)удвоенным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14.Совокупность генов, которую организм получает от родителей, называют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1)генофондом  2)наследственностью  3)фенотипом  4)генотипом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15.каков генотип человека, если его фенотип – светловолосый, голубоглазый</w:t>
      </w:r>
      <w:r w:rsidRPr="00A8688C">
        <w:rPr>
          <w:rFonts w:ascii="Times New Roman" w:hAnsi="Times New Roman" w:cs="Times New Roman"/>
          <w:sz w:val="24"/>
          <w:szCs w:val="24"/>
        </w:rPr>
        <w:t xml:space="preserve"> (эти признаки рецессивные)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1)АаВв     2)ААВв       3)ааВВ       4)аавв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16.Все листья одного растения имеют одинаковый генотип, но могут различаться по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1)числу хромосом  2)фенотипу  3)генофонду  4)генетическому коду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17.Наркотические вещества относят к мутагенам, так как при их потреблении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1)возникают изменения в хромосомах или генах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2)нарушается работа нервной системы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3)ухудшается самочувствие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4)возникает зависимость от наркотиков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18.Какие изменения не передаются по наследству и возникают как приспособления организма к внешней среде?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1)неопределенные  2)индивидуальные  3)мутационные  4)модификационные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19.Бактерии размножаются путем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1)слияния половых клеток  2)образования спор  3)деления надвое  4)митоза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20.Какие организмы вступают в симбиоз с деревьями?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1)трутовики  2)бактерии гниения  3)плесневые грибы  4)шляпочные грибы</w:t>
      </w: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sz w:val="24"/>
          <w:szCs w:val="24"/>
        </w:rPr>
        <w:t>21.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>Какая формулировка соответствует положению клеточной теории?</w:t>
      </w:r>
    </w:p>
    <w:p w:rsidR="008941D1" w:rsidRPr="00A8688C" w:rsidRDefault="008941D1" w:rsidP="008941D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Клетки растений имеют оболочку, состоящую из клетчатки</w:t>
      </w:r>
    </w:p>
    <w:p w:rsidR="008941D1" w:rsidRPr="00A8688C" w:rsidRDefault="008941D1" w:rsidP="008941D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Клетки всех организмов сходны по строению, химическому составу и жизнедеятельности</w:t>
      </w:r>
    </w:p>
    <w:p w:rsidR="008941D1" w:rsidRPr="00A8688C" w:rsidRDefault="008941D1" w:rsidP="008941D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Клетки прокариот и эукариот сходны по строению</w:t>
      </w:r>
    </w:p>
    <w:p w:rsidR="008941D1" w:rsidRPr="00A8688C" w:rsidRDefault="008941D1" w:rsidP="008941D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lastRenderedPageBreak/>
        <w:t>Клетки всех тканей выполняют сходные функции</w:t>
      </w:r>
    </w:p>
    <w:p w:rsidR="008941D1" w:rsidRPr="00A8688C" w:rsidRDefault="008941D1" w:rsidP="008941D1">
      <w:pPr>
        <w:widowControl w:val="0"/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22.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>Клетки растений, в отличие от клеток животных, содержат</w:t>
      </w:r>
    </w:p>
    <w:p w:rsidR="008941D1" w:rsidRPr="00A8688C" w:rsidRDefault="008941D1" w:rsidP="008941D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Ядра </w:t>
      </w:r>
      <w:r w:rsidRPr="00A8688C">
        <w:rPr>
          <w:rFonts w:ascii="Times New Roman" w:hAnsi="Times New Roman" w:cs="Times New Roman"/>
          <w:sz w:val="24"/>
          <w:szCs w:val="24"/>
        </w:rPr>
        <w:tab/>
      </w:r>
      <w:r w:rsidRPr="00A8688C">
        <w:rPr>
          <w:rFonts w:ascii="Times New Roman" w:hAnsi="Times New Roman" w:cs="Times New Roman"/>
          <w:sz w:val="24"/>
          <w:szCs w:val="24"/>
        </w:rPr>
        <w:tab/>
      </w:r>
      <w:r w:rsidRPr="00A8688C">
        <w:rPr>
          <w:rFonts w:ascii="Times New Roman" w:hAnsi="Times New Roman" w:cs="Times New Roman"/>
          <w:sz w:val="24"/>
          <w:szCs w:val="24"/>
        </w:rPr>
        <w:tab/>
      </w:r>
      <w:r w:rsidRPr="00A8688C">
        <w:rPr>
          <w:rFonts w:ascii="Times New Roman" w:hAnsi="Times New Roman" w:cs="Times New Roman"/>
          <w:sz w:val="24"/>
          <w:szCs w:val="24"/>
        </w:rPr>
        <w:tab/>
        <w:t>2) Митохондрии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sz w:val="24"/>
          <w:szCs w:val="24"/>
        </w:rPr>
        <w:tab/>
        <w:t xml:space="preserve"> 3) Хлоропласты  </w:t>
      </w:r>
      <w:r w:rsidRPr="00A8688C">
        <w:rPr>
          <w:rFonts w:ascii="Times New Roman" w:hAnsi="Times New Roman" w:cs="Times New Roman"/>
          <w:sz w:val="24"/>
          <w:szCs w:val="24"/>
        </w:rPr>
        <w:tab/>
        <w:t xml:space="preserve">          4) Эндоплазматическую сеть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23.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Термин «биосфера» был введен в науку</w:t>
      </w:r>
    </w:p>
    <w:p w:rsidR="008941D1" w:rsidRPr="00A8688C" w:rsidRDefault="008941D1" w:rsidP="008941D1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В.Вернадским</w:t>
      </w:r>
      <w:r w:rsidRPr="00A8688C">
        <w:rPr>
          <w:rFonts w:ascii="Times New Roman" w:hAnsi="Times New Roman" w:cs="Times New Roman"/>
          <w:sz w:val="24"/>
          <w:szCs w:val="24"/>
        </w:rPr>
        <w:tab/>
        <w:t>2) Э.Зюссом    3) Э.Геккелем</w:t>
      </w:r>
      <w:r w:rsidRPr="00A8688C">
        <w:rPr>
          <w:rFonts w:ascii="Times New Roman" w:hAnsi="Times New Roman" w:cs="Times New Roman"/>
          <w:sz w:val="24"/>
          <w:szCs w:val="24"/>
        </w:rPr>
        <w:tab/>
        <w:t xml:space="preserve"> 4) Э.Леруа    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24.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bCs/>
          <w:sz w:val="24"/>
          <w:szCs w:val="24"/>
        </w:rPr>
        <w:t xml:space="preserve"> Полипептидная цепь, свернутая в клубок, - это структура белка</w:t>
      </w:r>
    </w:p>
    <w:p w:rsidR="008941D1" w:rsidRPr="00A8688C" w:rsidRDefault="008941D1" w:rsidP="008941D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Первичная        2) Пептидная      3)Третичная       4) Четвертичная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25</w:t>
      </w:r>
      <w:r w:rsidRPr="00A8688C">
        <w:rPr>
          <w:rFonts w:ascii="Times New Roman" w:hAnsi="Times New Roman" w:cs="Times New Roman"/>
          <w:sz w:val="24"/>
          <w:szCs w:val="24"/>
        </w:rPr>
        <w:t>.</w:t>
      </w:r>
      <w:r w:rsidRPr="00A8688C">
        <w:rPr>
          <w:rFonts w:ascii="Times New Roman" w:hAnsi="Times New Roman" w:cs="Times New Roman"/>
          <w:b/>
          <w:sz w:val="24"/>
          <w:szCs w:val="24"/>
        </w:rPr>
        <w:t>К биотическим экологическим факторам относятся: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sz w:val="24"/>
          <w:szCs w:val="24"/>
        </w:rPr>
        <w:t>1) газовый состав атмосферы      2) конкуренция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3) температура воздуха                4) минеральный состав почвы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26.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sz w:val="24"/>
          <w:szCs w:val="24"/>
        </w:rPr>
        <w:t>Самым нижним уровнем организации живых систем является: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1) клеточный        2)тканевый       3) молекулярный        4) популяционный 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27.</w:t>
      </w:r>
      <w:r w:rsidRPr="00A8688C">
        <w:rPr>
          <w:rFonts w:ascii="Times New Roman" w:hAnsi="Times New Roman" w:cs="Times New Roman"/>
          <w:sz w:val="24"/>
          <w:szCs w:val="24"/>
        </w:rPr>
        <w:t xml:space="preserve"> </w:t>
      </w:r>
      <w:r w:rsidRPr="00A8688C">
        <w:rPr>
          <w:rFonts w:ascii="Times New Roman" w:hAnsi="Times New Roman" w:cs="Times New Roman"/>
          <w:b/>
          <w:sz w:val="24"/>
          <w:szCs w:val="24"/>
        </w:rPr>
        <w:t>В аппарате Гольджи образуются: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лизосомы   2) рибосомы  3) хлоропласты  4) митохондрии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28.Основным поставщиком кислорода в атмосферу Земли являются.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растения   2) бактерии  3) животные   4) человек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29. Оболочка животной клетки не содержит: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>1) белков  2) липидов   3) углеводов  4) нуклеиновых кислот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88C">
        <w:rPr>
          <w:rFonts w:ascii="Times New Roman" w:hAnsi="Times New Roman" w:cs="Times New Roman"/>
          <w:b/>
          <w:sz w:val="24"/>
          <w:szCs w:val="24"/>
        </w:rPr>
        <w:t>30.Взаимодействие человека и бычьего цепня называется: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1) симбиозом           2) хищничеством  </w:t>
      </w:r>
    </w:p>
    <w:p w:rsidR="008941D1" w:rsidRPr="00A8688C" w:rsidRDefault="008941D1" w:rsidP="008941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88C">
        <w:rPr>
          <w:rFonts w:ascii="Times New Roman" w:hAnsi="Times New Roman" w:cs="Times New Roman"/>
          <w:sz w:val="24"/>
          <w:szCs w:val="24"/>
        </w:rPr>
        <w:t xml:space="preserve"> 3) паразитизмом     4) протокооперацией</w:t>
      </w:r>
    </w:p>
    <w:p w:rsidR="008941D1" w:rsidRPr="00A8688C" w:rsidRDefault="008941D1" w:rsidP="008941D1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BF4" w:rsidRDefault="00395BF4"/>
    <w:sectPr w:rsidR="0039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1D1"/>
    <w:rsid w:val="00395BF4"/>
    <w:rsid w:val="0089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2020-05-24T12:50:00Z</dcterms:created>
  <dcterms:modified xsi:type="dcterms:W3CDTF">2020-05-24T12:55:00Z</dcterms:modified>
</cp:coreProperties>
</file>