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B2" w:rsidRPr="005125B2" w:rsidRDefault="005125B2" w:rsidP="00434994">
      <w:pPr>
        <w:rPr>
          <w:rFonts w:ascii="Times New Roman" w:hAnsi="Times New Roman"/>
          <w:sz w:val="28"/>
          <w:szCs w:val="28"/>
        </w:rPr>
      </w:pPr>
      <w:r w:rsidRPr="005125B2">
        <w:rPr>
          <w:rFonts w:ascii="Times New Roman" w:hAnsi="Times New Roman"/>
          <w:sz w:val="28"/>
          <w:szCs w:val="28"/>
        </w:rPr>
        <w:t>Экзаменационные материалы</w:t>
      </w:r>
      <w:r>
        <w:rPr>
          <w:rFonts w:ascii="Times New Roman" w:hAnsi="Times New Roman"/>
          <w:sz w:val="28"/>
          <w:szCs w:val="28"/>
        </w:rPr>
        <w:t xml:space="preserve"> по физике. Номер билета будет совпадать с порядковым номером Фамилии по журналу. Удачи.</w:t>
      </w:r>
    </w:p>
    <w:p w:rsidR="00434994" w:rsidRPr="00434994" w:rsidRDefault="00434994" w:rsidP="005125B2">
      <w:pPr>
        <w:jc w:val="center"/>
        <w:rPr>
          <w:rFonts w:ascii="Times New Roman" w:hAnsi="Times New Roman"/>
          <w:b/>
          <w:sz w:val="28"/>
          <w:szCs w:val="28"/>
          <w:u w:val="single"/>
        </w:rPr>
      </w:pPr>
      <w:r w:rsidRPr="00434994">
        <w:rPr>
          <w:rFonts w:ascii="Times New Roman" w:hAnsi="Times New Roman"/>
          <w:b/>
          <w:sz w:val="28"/>
          <w:szCs w:val="28"/>
          <w:u w:val="single"/>
        </w:rPr>
        <w:t>Билет № 1</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Научные методы познания окружающего мира. Роль эксперимента и теории в процессе познания. Научные гипотезы. Физические законы. Физические теории.</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w:t>
      </w:r>
      <w:proofErr w:type="gramStart"/>
      <w:r w:rsidRPr="00434994">
        <w:rPr>
          <w:rFonts w:ascii="Times New Roman" w:hAnsi="Times New Roman"/>
          <w:sz w:val="28"/>
          <w:szCs w:val="28"/>
        </w:rPr>
        <w:t>Использовании</w:t>
      </w:r>
      <w:proofErr w:type="gramEnd"/>
      <w:r w:rsidRPr="00434994">
        <w:rPr>
          <w:rFonts w:ascii="Times New Roman" w:hAnsi="Times New Roman"/>
          <w:sz w:val="28"/>
          <w:szCs w:val="28"/>
        </w:rPr>
        <w:t xml:space="preserve"> различных электрических устройств. Условия безопасного использования электрических устройств.</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Электрическая емкость: электроемкость конденсатора; энергия электрического поля.</w:t>
      </w:r>
    </w:p>
    <w:p w:rsidR="00434994" w:rsidRPr="00CC166C" w:rsidRDefault="00434994" w:rsidP="00434994">
      <w:pPr>
        <w:rPr>
          <w:rFonts w:ascii="Times New Roman" w:hAnsi="Times New Roman"/>
          <w:sz w:val="28"/>
          <w:szCs w:val="28"/>
        </w:rPr>
      </w:pPr>
      <w:r w:rsidRPr="00434994">
        <w:rPr>
          <w:rFonts w:ascii="Times New Roman" w:hAnsi="Times New Roman"/>
          <w:sz w:val="28"/>
          <w:szCs w:val="28"/>
        </w:rPr>
        <w:t xml:space="preserve">4. </w:t>
      </w:r>
      <w:r w:rsidR="000A23F9" w:rsidRPr="00CC166C">
        <w:rPr>
          <w:rFonts w:ascii="Times New Roman" w:hAnsi="Times New Roman"/>
          <w:color w:val="000000"/>
          <w:sz w:val="28"/>
          <w:szCs w:val="28"/>
          <w:shd w:val="clear" w:color="auto" w:fill="FFFFFF"/>
        </w:rPr>
        <w:t>Поезд массой 2000 т, движется прямолинейно; увеличил скорость от 36 до 72 км/ч. Найти изменение импульса.</w:t>
      </w: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2</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Механическое движение и его виды. Относительность движения. Система отсчета.</w:t>
      </w:r>
      <w:r w:rsidR="00CC166C">
        <w:rPr>
          <w:rFonts w:ascii="Times New Roman" w:hAnsi="Times New Roman"/>
          <w:sz w:val="28"/>
          <w:szCs w:val="28"/>
        </w:rPr>
        <w:t xml:space="preserve"> </w:t>
      </w:r>
      <w:r w:rsidRPr="00434994">
        <w:rPr>
          <w:rFonts w:ascii="Times New Roman" w:hAnsi="Times New Roman"/>
          <w:sz w:val="28"/>
          <w:szCs w:val="28"/>
        </w:rPr>
        <w:t>Скорость. Ускорение. Прямолинейное равноускоренное движение.</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Явления электризации тел. Закон Кулона.</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Электрический ток. Последовательное и параллельное соединение проводников.</w:t>
      </w:r>
      <w:r w:rsidR="00CC166C">
        <w:rPr>
          <w:rFonts w:ascii="Times New Roman" w:hAnsi="Times New Roman"/>
          <w:sz w:val="28"/>
          <w:szCs w:val="28"/>
        </w:rPr>
        <w:t xml:space="preserve">  </w:t>
      </w:r>
      <w:r w:rsidRPr="00434994">
        <w:rPr>
          <w:rFonts w:ascii="Times New Roman" w:hAnsi="Times New Roman"/>
          <w:sz w:val="28"/>
          <w:szCs w:val="28"/>
        </w:rPr>
        <w:t>Электродвижущая сила (ЭДС). Закон Ома для полной электрической цепи.</w:t>
      </w:r>
    </w:p>
    <w:p w:rsidR="000A23F9" w:rsidRPr="00CC166C" w:rsidRDefault="00434994" w:rsidP="000A23F9">
      <w:pPr>
        <w:rPr>
          <w:rFonts w:ascii="Times New Roman" w:hAnsi="Times New Roman"/>
          <w:color w:val="000000" w:themeColor="text1"/>
          <w:sz w:val="28"/>
          <w:szCs w:val="28"/>
        </w:rPr>
      </w:pPr>
      <w:r w:rsidRPr="00434994">
        <w:rPr>
          <w:rFonts w:ascii="Times New Roman" w:hAnsi="Times New Roman"/>
          <w:sz w:val="28"/>
          <w:szCs w:val="28"/>
        </w:rPr>
        <w:t>4</w:t>
      </w:r>
      <w:r w:rsidRPr="00CC166C">
        <w:rPr>
          <w:rFonts w:ascii="Times New Roman" w:hAnsi="Times New Roman"/>
          <w:sz w:val="28"/>
          <w:szCs w:val="28"/>
        </w:rPr>
        <w:t>.</w:t>
      </w:r>
      <w:r w:rsidR="000A23F9" w:rsidRPr="00CC166C">
        <w:rPr>
          <w:rFonts w:ascii="Times New Roman" w:hAnsi="Times New Roman"/>
          <w:color w:val="694D26"/>
          <w:sz w:val="28"/>
          <w:szCs w:val="28"/>
          <w:shd w:val="clear" w:color="auto" w:fill="FFFFFF"/>
        </w:rPr>
        <w:t xml:space="preserve"> </w:t>
      </w:r>
      <w:r w:rsidR="000A23F9" w:rsidRPr="00CC166C">
        <w:rPr>
          <w:rFonts w:ascii="Times New Roman" w:hAnsi="Times New Roman"/>
          <w:color w:val="000000" w:themeColor="text1"/>
          <w:sz w:val="28"/>
          <w:szCs w:val="28"/>
          <w:shd w:val="clear" w:color="auto" w:fill="FFFFFF"/>
        </w:rPr>
        <w:t>Определите температуру кислорода массой 64 г, находящегося в сосуде объёмом 1 л при давлении 5 • 106 Па. Молярная масса кислорода М = 0,032 кг/моль.</w:t>
      </w: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3</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Первый закон Ньютона. Инерциальные системы отсчета. Взаимодействие тел. Сила. Масса. Второй закон Ньютона. Третий закон Ньютона.</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Законы отражения и преломления света.</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lastRenderedPageBreak/>
        <w:t>3. Электрический ток в растворах и расплавах электролитов: закон Фарадея; определение заряда одновалентного иона; технические применения электролиза.</w:t>
      </w:r>
    </w:p>
    <w:p w:rsidR="00434994" w:rsidRPr="00CC166C" w:rsidRDefault="00434994" w:rsidP="00434994">
      <w:pPr>
        <w:rPr>
          <w:rFonts w:ascii="Times New Roman" w:hAnsi="Times New Roman"/>
          <w:b/>
          <w:sz w:val="28"/>
          <w:szCs w:val="28"/>
        </w:rPr>
      </w:pPr>
      <w:r w:rsidRPr="00434994">
        <w:rPr>
          <w:rFonts w:ascii="Times New Roman" w:hAnsi="Times New Roman"/>
          <w:sz w:val="28"/>
          <w:szCs w:val="28"/>
        </w:rPr>
        <w:t xml:space="preserve">4. </w:t>
      </w:r>
      <w:r w:rsidR="000A23F9" w:rsidRPr="00CC166C">
        <w:rPr>
          <w:rStyle w:val="a5"/>
          <w:rFonts w:ascii="Times New Roman" w:hAnsi="Times New Roman"/>
          <w:b w:val="0"/>
          <w:color w:val="464242"/>
          <w:sz w:val="28"/>
          <w:szCs w:val="28"/>
          <w:bdr w:val="none" w:sz="0" w:space="0" w:color="auto" w:frame="1"/>
          <w:shd w:val="clear" w:color="auto" w:fill="FCFCFC"/>
        </w:rPr>
        <w:t>Тележка массой 40 кг движется со скоростью 4 м/</w:t>
      </w:r>
      <w:proofErr w:type="gramStart"/>
      <w:r w:rsidR="000A23F9" w:rsidRPr="00CC166C">
        <w:rPr>
          <w:rStyle w:val="a5"/>
          <w:rFonts w:ascii="Times New Roman" w:hAnsi="Times New Roman"/>
          <w:b w:val="0"/>
          <w:color w:val="464242"/>
          <w:sz w:val="28"/>
          <w:szCs w:val="28"/>
          <w:bdr w:val="none" w:sz="0" w:space="0" w:color="auto" w:frame="1"/>
          <w:shd w:val="clear" w:color="auto" w:fill="FCFCFC"/>
        </w:rPr>
        <w:t>с</w:t>
      </w:r>
      <w:proofErr w:type="gramEnd"/>
      <w:r w:rsidR="000A23F9" w:rsidRPr="00CC166C">
        <w:rPr>
          <w:rStyle w:val="a5"/>
          <w:rFonts w:ascii="Times New Roman" w:hAnsi="Times New Roman"/>
          <w:b w:val="0"/>
          <w:color w:val="464242"/>
          <w:sz w:val="28"/>
          <w:szCs w:val="28"/>
          <w:bdr w:val="none" w:sz="0" w:space="0" w:color="auto" w:frame="1"/>
          <w:shd w:val="clear" w:color="auto" w:fill="FCFCFC"/>
        </w:rPr>
        <w:t xml:space="preserve"> навстречу </w:t>
      </w:r>
      <w:proofErr w:type="gramStart"/>
      <w:r w:rsidR="000A23F9" w:rsidRPr="00CC166C">
        <w:rPr>
          <w:rStyle w:val="a5"/>
          <w:rFonts w:ascii="Times New Roman" w:hAnsi="Times New Roman"/>
          <w:b w:val="0"/>
          <w:color w:val="464242"/>
          <w:sz w:val="28"/>
          <w:szCs w:val="28"/>
          <w:bdr w:val="none" w:sz="0" w:space="0" w:color="auto" w:frame="1"/>
          <w:shd w:val="clear" w:color="auto" w:fill="FCFCFC"/>
        </w:rPr>
        <w:t>тележке</w:t>
      </w:r>
      <w:proofErr w:type="gramEnd"/>
      <w:r w:rsidR="000A23F9" w:rsidRPr="00CC166C">
        <w:rPr>
          <w:rStyle w:val="a5"/>
          <w:rFonts w:ascii="Times New Roman" w:hAnsi="Times New Roman"/>
          <w:b w:val="0"/>
          <w:color w:val="464242"/>
          <w:sz w:val="28"/>
          <w:szCs w:val="28"/>
          <w:bdr w:val="none" w:sz="0" w:space="0" w:color="auto" w:frame="1"/>
          <w:shd w:val="clear" w:color="auto" w:fill="FCFCFC"/>
        </w:rPr>
        <w:t xml:space="preserve"> массой 60 кг, движущейся со скоростью 2 м/с. После неупругого соударения тележки движутся вместе. В каком направлении и с какой скоростью будут двигаться тележки</w:t>
      </w:r>
      <w:proofErr w:type="gramStart"/>
      <w:r w:rsidR="000A23F9" w:rsidRPr="00CC166C">
        <w:rPr>
          <w:rStyle w:val="a5"/>
          <w:rFonts w:ascii="Times New Roman" w:hAnsi="Times New Roman"/>
          <w:b w:val="0"/>
          <w:color w:val="464242"/>
          <w:sz w:val="28"/>
          <w:szCs w:val="28"/>
          <w:bdr w:val="none" w:sz="0" w:space="0" w:color="auto" w:frame="1"/>
          <w:shd w:val="clear" w:color="auto" w:fill="FCFCFC"/>
        </w:rPr>
        <w:t xml:space="preserve"> ?</w:t>
      </w:r>
      <w:proofErr w:type="gramEnd"/>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4</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Импульс тела. Закон сохранения импульса. Реактивное движение в природе и технике.</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Уравнение состояния идеального газа. Газовые законы.</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Электрический ток в газах: несамостоятельный разряд в газах; самостоятельный электрический разряд; виды самостоятельного разряда; плазма.</w:t>
      </w:r>
    </w:p>
    <w:p w:rsidR="00434994" w:rsidRPr="00CC166C" w:rsidRDefault="00434994" w:rsidP="00434994">
      <w:pPr>
        <w:rPr>
          <w:rFonts w:ascii="Times New Roman" w:hAnsi="Times New Roman"/>
          <w:sz w:val="28"/>
          <w:szCs w:val="28"/>
        </w:rPr>
      </w:pPr>
      <w:r w:rsidRPr="00CC166C">
        <w:rPr>
          <w:rFonts w:ascii="Times New Roman" w:hAnsi="Times New Roman"/>
          <w:sz w:val="28"/>
          <w:szCs w:val="28"/>
        </w:rPr>
        <w:t xml:space="preserve">4. </w:t>
      </w:r>
      <w:r w:rsidR="000A23F9" w:rsidRPr="00CC166C">
        <w:rPr>
          <w:rFonts w:ascii="Times New Roman" w:hAnsi="Times New Roman"/>
          <w:bCs/>
          <w:color w:val="000000"/>
          <w:sz w:val="28"/>
          <w:szCs w:val="28"/>
          <w:shd w:val="clear" w:color="auto" w:fill="FFFFFF"/>
        </w:rPr>
        <w:t>Температура воздуха 20</w:t>
      </w:r>
      <w:proofErr w:type="gramStart"/>
      <w:r w:rsidR="000A23F9" w:rsidRPr="00CC166C">
        <w:rPr>
          <w:rFonts w:ascii="Times New Roman" w:hAnsi="Times New Roman"/>
          <w:bCs/>
          <w:color w:val="000000"/>
          <w:sz w:val="28"/>
          <w:szCs w:val="28"/>
          <w:shd w:val="clear" w:color="auto" w:fill="FFFFFF"/>
        </w:rPr>
        <w:t>°С</w:t>
      </w:r>
      <w:proofErr w:type="gramEnd"/>
      <w:r w:rsidR="000A23F9" w:rsidRPr="00CC166C">
        <w:rPr>
          <w:rFonts w:ascii="Times New Roman" w:hAnsi="Times New Roman"/>
          <w:bCs/>
          <w:color w:val="000000"/>
          <w:sz w:val="28"/>
          <w:szCs w:val="28"/>
          <w:shd w:val="clear" w:color="auto" w:fill="FFFFFF"/>
        </w:rPr>
        <w:t>, относительная влажность равна 80%. При какой температуре следует ожидать тумана?</w:t>
      </w: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5</w:t>
      </w:r>
    </w:p>
    <w:p w:rsidR="00434994" w:rsidRPr="00434994" w:rsidRDefault="00CC166C" w:rsidP="00434994">
      <w:pPr>
        <w:rPr>
          <w:rFonts w:ascii="Times New Roman" w:hAnsi="Times New Roman"/>
          <w:sz w:val="28"/>
          <w:szCs w:val="28"/>
        </w:rPr>
      </w:pPr>
      <w:r>
        <w:rPr>
          <w:rFonts w:ascii="Times New Roman" w:hAnsi="Times New Roman"/>
          <w:sz w:val="28"/>
          <w:szCs w:val="28"/>
        </w:rPr>
        <w:t xml:space="preserve">1. </w:t>
      </w:r>
      <w:r w:rsidR="00434994" w:rsidRPr="00434994">
        <w:rPr>
          <w:rFonts w:ascii="Times New Roman" w:hAnsi="Times New Roman"/>
          <w:sz w:val="28"/>
          <w:szCs w:val="28"/>
        </w:rPr>
        <w:t>Закон всемирного тяготения. Сила тяжести. Невесомость.</w:t>
      </w:r>
    </w:p>
    <w:p w:rsidR="00434994" w:rsidRPr="00434994" w:rsidRDefault="00CC166C" w:rsidP="00434994">
      <w:pPr>
        <w:rPr>
          <w:rFonts w:ascii="Times New Roman" w:hAnsi="Times New Roman"/>
          <w:sz w:val="28"/>
          <w:szCs w:val="28"/>
        </w:rPr>
      </w:pPr>
      <w:r>
        <w:rPr>
          <w:rFonts w:ascii="Times New Roman" w:hAnsi="Times New Roman"/>
          <w:sz w:val="28"/>
          <w:szCs w:val="28"/>
        </w:rPr>
        <w:t xml:space="preserve">2. </w:t>
      </w:r>
      <w:r w:rsidR="00434994" w:rsidRPr="00434994">
        <w:rPr>
          <w:rFonts w:ascii="Times New Roman" w:hAnsi="Times New Roman"/>
          <w:sz w:val="28"/>
          <w:szCs w:val="28"/>
        </w:rPr>
        <w:t>Магнитное поле. Взаимодействие токов</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 xml:space="preserve">3. </w:t>
      </w:r>
      <w:proofErr w:type="gramStart"/>
      <w:r w:rsidRPr="00434994">
        <w:rPr>
          <w:rFonts w:ascii="Times New Roman" w:hAnsi="Times New Roman"/>
          <w:sz w:val="28"/>
          <w:szCs w:val="28"/>
        </w:rPr>
        <w:t>Влиянии</w:t>
      </w:r>
      <w:proofErr w:type="gramEnd"/>
      <w:r w:rsidRPr="00434994">
        <w:rPr>
          <w:rFonts w:ascii="Times New Roman" w:hAnsi="Times New Roman"/>
          <w:sz w:val="28"/>
          <w:szCs w:val="28"/>
        </w:rPr>
        <w:t xml:space="preserve"> радиации на живые организмы или воздействии ядерной энергетики на окружающую среду. Задания на понимание основных принципов радиационной безопасности.</w:t>
      </w:r>
    </w:p>
    <w:p w:rsidR="00434994" w:rsidRPr="00434994" w:rsidRDefault="00434994" w:rsidP="00434994">
      <w:pPr>
        <w:rPr>
          <w:rFonts w:ascii="Times New Roman" w:hAnsi="Times New Roman"/>
          <w:b/>
          <w:sz w:val="28"/>
          <w:szCs w:val="28"/>
          <w:u w:val="single"/>
        </w:rPr>
      </w:pPr>
      <w:r w:rsidRPr="00434994">
        <w:rPr>
          <w:rFonts w:ascii="Times New Roman" w:hAnsi="Times New Roman"/>
          <w:sz w:val="28"/>
          <w:szCs w:val="28"/>
        </w:rPr>
        <w:t>4</w:t>
      </w:r>
      <w:r w:rsidR="000A23F9">
        <w:rPr>
          <w:rFonts w:ascii="Times New Roman" w:hAnsi="Times New Roman"/>
          <w:sz w:val="28"/>
          <w:szCs w:val="28"/>
        </w:rPr>
        <w:t>.</w:t>
      </w:r>
      <w:r w:rsidR="000A23F9" w:rsidRPr="00CC166C">
        <w:rPr>
          <w:rFonts w:ascii="Times New Roman" w:hAnsi="Times New Roman"/>
          <w:color w:val="333333"/>
          <w:sz w:val="28"/>
          <w:szCs w:val="28"/>
          <w:shd w:val="clear" w:color="auto" w:fill="FFFFFF" w:themeFill="background1"/>
        </w:rPr>
        <w:t>В парафине на расстоянии 20 см помещены два точечных заряда. На каком расстоянии они должны находиться в воздухе, чтобы сила взаимодействия между ними осталась прежней?</w:t>
      </w:r>
      <w:r w:rsidR="000A23F9" w:rsidRPr="00CC166C">
        <w:rPr>
          <w:rFonts w:ascii="Times New Roman" w:hAnsi="Times New Roman"/>
          <w:b/>
          <w:sz w:val="28"/>
          <w:szCs w:val="28"/>
          <w:u w:val="single"/>
        </w:rPr>
        <w:br/>
      </w:r>
      <w:r w:rsidRPr="00434994">
        <w:rPr>
          <w:rFonts w:ascii="Times New Roman" w:hAnsi="Times New Roman"/>
          <w:b/>
          <w:sz w:val="28"/>
          <w:szCs w:val="28"/>
          <w:u w:val="single"/>
        </w:rPr>
        <w:t>Билет № 6</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Силы трения скольжения. Сила упругости. Закон Гука.</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Электрический ток в полупроводниках: зависимость сопротивления полупроводников</w:t>
      </w:r>
      <w:r w:rsidR="00CC166C">
        <w:rPr>
          <w:rFonts w:ascii="Times New Roman" w:hAnsi="Times New Roman"/>
          <w:sz w:val="28"/>
          <w:szCs w:val="28"/>
        </w:rPr>
        <w:t xml:space="preserve"> </w:t>
      </w:r>
      <w:r w:rsidRPr="00434994">
        <w:rPr>
          <w:rFonts w:ascii="Times New Roman" w:hAnsi="Times New Roman"/>
          <w:sz w:val="28"/>
          <w:szCs w:val="28"/>
        </w:rPr>
        <w:t xml:space="preserve">от внешних условий; собственная проводимость полупроводников; </w:t>
      </w:r>
      <w:proofErr w:type="spellStart"/>
      <w:r w:rsidRPr="00434994">
        <w:rPr>
          <w:rFonts w:ascii="Times New Roman" w:hAnsi="Times New Roman"/>
          <w:sz w:val="28"/>
          <w:szCs w:val="28"/>
        </w:rPr>
        <w:t>донорные</w:t>
      </w:r>
      <w:proofErr w:type="spellEnd"/>
      <w:r w:rsidRPr="00434994">
        <w:rPr>
          <w:rFonts w:ascii="Times New Roman" w:hAnsi="Times New Roman"/>
          <w:sz w:val="28"/>
          <w:szCs w:val="28"/>
        </w:rPr>
        <w:t xml:space="preserve"> и</w:t>
      </w:r>
      <w:r w:rsidR="00CC166C">
        <w:rPr>
          <w:rFonts w:ascii="Times New Roman" w:hAnsi="Times New Roman"/>
          <w:sz w:val="28"/>
          <w:szCs w:val="28"/>
        </w:rPr>
        <w:t xml:space="preserve"> </w:t>
      </w:r>
      <w:r w:rsidRPr="00434994">
        <w:rPr>
          <w:rFonts w:ascii="Times New Roman" w:hAnsi="Times New Roman"/>
          <w:sz w:val="28"/>
          <w:szCs w:val="28"/>
        </w:rPr>
        <w:t xml:space="preserve">акцепторные примеси; </w:t>
      </w:r>
      <w:proofErr w:type="spellStart"/>
      <w:r w:rsidRPr="00434994">
        <w:rPr>
          <w:rFonts w:ascii="Times New Roman" w:hAnsi="Times New Roman"/>
          <w:sz w:val="28"/>
          <w:szCs w:val="28"/>
        </w:rPr>
        <w:t>р</w:t>
      </w:r>
      <w:r w:rsidRPr="00434994">
        <w:rPr>
          <w:rFonts w:ascii="Times New Roman" w:hAnsi="Times New Roman"/>
          <w:sz w:val="28"/>
          <w:szCs w:val="28"/>
        </w:rPr>
        <w:noBreakHyphen/>
        <w:t>п</w:t>
      </w:r>
      <w:proofErr w:type="spellEnd"/>
      <w:r w:rsidRPr="00434994">
        <w:rPr>
          <w:rFonts w:ascii="Times New Roman" w:hAnsi="Times New Roman"/>
          <w:sz w:val="28"/>
          <w:szCs w:val="28"/>
        </w:rPr>
        <w:t xml:space="preserve"> – переход; полупроводниковые диоды</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lastRenderedPageBreak/>
        <w:t>3.Первый закон термодинамики. Применение первого закона термодинамики к различным</w:t>
      </w:r>
      <w:r w:rsidR="00CC166C">
        <w:rPr>
          <w:rFonts w:ascii="Times New Roman" w:hAnsi="Times New Roman"/>
          <w:sz w:val="28"/>
          <w:szCs w:val="28"/>
        </w:rPr>
        <w:t xml:space="preserve"> п</w:t>
      </w:r>
      <w:r w:rsidRPr="00434994">
        <w:rPr>
          <w:rFonts w:ascii="Times New Roman" w:hAnsi="Times New Roman"/>
          <w:sz w:val="28"/>
          <w:szCs w:val="28"/>
        </w:rPr>
        <w:t>роцессам.</w:t>
      </w:r>
    </w:p>
    <w:p w:rsidR="00434994" w:rsidRPr="00434994" w:rsidRDefault="00434994" w:rsidP="00434994">
      <w:pPr>
        <w:rPr>
          <w:rFonts w:ascii="Times New Roman" w:hAnsi="Times New Roman"/>
          <w:b/>
          <w:sz w:val="28"/>
          <w:szCs w:val="28"/>
          <w:u w:val="single"/>
        </w:rPr>
      </w:pPr>
      <w:r w:rsidRPr="00434994">
        <w:rPr>
          <w:rFonts w:ascii="Times New Roman" w:hAnsi="Times New Roman"/>
          <w:sz w:val="28"/>
          <w:szCs w:val="28"/>
        </w:rPr>
        <w:t>4.</w:t>
      </w:r>
      <w:r w:rsidR="000A23F9" w:rsidRPr="000A23F9">
        <w:rPr>
          <w:rFonts w:ascii="Helvetica" w:hAnsi="Helvetica" w:cs="Helvetica"/>
          <w:color w:val="333333"/>
          <w:sz w:val="27"/>
          <w:szCs w:val="27"/>
          <w:shd w:val="clear" w:color="auto" w:fill="F9F8F5"/>
        </w:rPr>
        <w:t xml:space="preserve"> </w:t>
      </w:r>
      <w:r w:rsidR="000A23F9" w:rsidRPr="00CC166C">
        <w:rPr>
          <w:rFonts w:ascii="Times New Roman" w:hAnsi="Times New Roman"/>
          <w:color w:val="333333"/>
          <w:sz w:val="28"/>
          <w:szCs w:val="28"/>
          <w:shd w:val="clear" w:color="auto" w:fill="FFFFFF" w:themeFill="background1"/>
        </w:rPr>
        <w:t>С какой силой ядро атома железа (5626Fe2656Fe) притягивает электрон, находящийся на внутренней оболочке атома, расположенной на расстоянии 10-12 м?</w:t>
      </w:r>
      <w:r w:rsidR="000A23F9" w:rsidRPr="00CC166C">
        <w:rPr>
          <w:rFonts w:ascii="Times New Roman" w:hAnsi="Times New Roman"/>
          <w:color w:val="333333"/>
          <w:sz w:val="28"/>
          <w:szCs w:val="28"/>
          <w:shd w:val="clear" w:color="auto" w:fill="FFFFFF" w:themeFill="background1"/>
        </w:rPr>
        <w:br/>
      </w:r>
      <w:r w:rsidRPr="00434994">
        <w:rPr>
          <w:rFonts w:ascii="Times New Roman" w:hAnsi="Times New Roman"/>
          <w:b/>
          <w:sz w:val="28"/>
          <w:szCs w:val="28"/>
          <w:u w:val="single"/>
        </w:rPr>
        <w:t>Билет № 7</w:t>
      </w:r>
    </w:p>
    <w:p w:rsidR="00434994" w:rsidRPr="00434994" w:rsidRDefault="00CC166C" w:rsidP="00434994">
      <w:pPr>
        <w:rPr>
          <w:rFonts w:ascii="Times New Roman" w:hAnsi="Times New Roman"/>
          <w:sz w:val="28"/>
          <w:szCs w:val="28"/>
        </w:rPr>
      </w:pPr>
      <w:r>
        <w:rPr>
          <w:rFonts w:ascii="Times New Roman" w:hAnsi="Times New Roman"/>
          <w:sz w:val="28"/>
          <w:szCs w:val="28"/>
        </w:rPr>
        <w:t>1.</w:t>
      </w:r>
      <w:r w:rsidR="00434994" w:rsidRPr="00434994">
        <w:rPr>
          <w:rFonts w:ascii="Times New Roman" w:hAnsi="Times New Roman"/>
          <w:sz w:val="28"/>
          <w:szCs w:val="28"/>
        </w:rPr>
        <w:t>Работа. Механическая энергия. Кинетическая и потенциальная энергия. Закон</w:t>
      </w:r>
      <w:r w:rsidR="000A23F9">
        <w:rPr>
          <w:rFonts w:ascii="Times New Roman" w:hAnsi="Times New Roman"/>
          <w:sz w:val="28"/>
          <w:szCs w:val="28"/>
        </w:rPr>
        <w:t xml:space="preserve">  </w:t>
      </w:r>
      <w:r w:rsidR="00434994" w:rsidRPr="00434994">
        <w:rPr>
          <w:rFonts w:ascii="Times New Roman" w:hAnsi="Times New Roman"/>
          <w:sz w:val="28"/>
          <w:szCs w:val="28"/>
        </w:rPr>
        <w:t>сохранения механической энергии.</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Закон электромагнитной индукции Фарадея; правило Ленца. Использования законов электродинамики в технике.</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3.Электрический ток и его характеристики.</w:t>
      </w:r>
    </w:p>
    <w:p w:rsidR="00434994" w:rsidRPr="00CC166C" w:rsidRDefault="00434994" w:rsidP="00CC166C">
      <w:pPr>
        <w:shd w:val="clear" w:color="auto" w:fill="FFFFFF" w:themeFill="background1"/>
        <w:rPr>
          <w:rFonts w:ascii="Times New Roman" w:hAnsi="Times New Roman"/>
          <w:sz w:val="28"/>
          <w:szCs w:val="28"/>
        </w:rPr>
      </w:pPr>
      <w:r w:rsidRPr="00CC166C">
        <w:rPr>
          <w:rFonts w:ascii="Times New Roman" w:hAnsi="Times New Roman"/>
          <w:sz w:val="28"/>
          <w:szCs w:val="28"/>
          <w:shd w:val="clear" w:color="auto" w:fill="FFFFFF" w:themeFill="background1"/>
        </w:rPr>
        <w:t>4</w:t>
      </w:r>
      <w:r w:rsidR="000A23F9" w:rsidRPr="00CC166C">
        <w:rPr>
          <w:rFonts w:ascii="Times New Roman" w:hAnsi="Times New Roman"/>
          <w:color w:val="333333"/>
          <w:sz w:val="28"/>
          <w:szCs w:val="28"/>
          <w:shd w:val="clear" w:color="auto" w:fill="FFFFFF" w:themeFill="background1"/>
        </w:rPr>
        <w:t>Какова средняя кинетическая энергия поступательного движения молекул газа, если при концентрации молекул 2,65·1025 м-3 давление равно 98,8 кПа?</w:t>
      </w:r>
      <w:r w:rsidR="000A23F9" w:rsidRPr="00CC166C">
        <w:rPr>
          <w:rFonts w:ascii="Times New Roman" w:hAnsi="Times New Roman"/>
          <w:color w:val="333333"/>
          <w:sz w:val="28"/>
          <w:szCs w:val="28"/>
        </w:rPr>
        <w:br/>
      </w: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8</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Механические колебания. Свободные и вынужденные колебания. Резонанс. Превращение энергии при механических колебаниях.</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Внутренняя энергия. Работа и количество теплоты в термодинамике. Построение графика зависимости температуры от времени.</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Явление самоиндукции; индуктивность; энергия магнитного поля.</w:t>
      </w:r>
    </w:p>
    <w:p w:rsidR="00434994" w:rsidRPr="00CC166C" w:rsidRDefault="00434994" w:rsidP="00434994">
      <w:pPr>
        <w:rPr>
          <w:rFonts w:ascii="Times New Roman" w:hAnsi="Times New Roman"/>
          <w:sz w:val="28"/>
          <w:szCs w:val="28"/>
        </w:rPr>
      </w:pPr>
      <w:r w:rsidRPr="00434994">
        <w:rPr>
          <w:rFonts w:ascii="Times New Roman" w:hAnsi="Times New Roman"/>
          <w:sz w:val="28"/>
          <w:szCs w:val="28"/>
        </w:rPr>
        <w:t xml:space="preserve">4. </w:t>
      </w:r>
      <w:r w:rsidR="00CC166C" w:rsidRPr="00CC166C">
        <w:rPr>
          <w:rFonts w:ascii="Times New Roman" w:hAnsi="Times New Roman"/>
          <w:color w:val="202020"/>
          <w:sz w:val="28"/>
          <w:szCs w:val="28"/>
          <w:shd w:val="clear" w:color="auto" w:fill="FFFFFF"/>
        </w:rPr>
        <w:t>Красная граница фотоэффекта для цинка 310 нм. Определить максимальную кинетическую энергию фотоэлектронов, если на цинк падает свет с длиной волны 200нм.</w:t>
      </w: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9</w:t>
      </w:r>
    </w:p>
    <w:p w:rsidR="00434994" w:rsidRPr="00434994" w:rsidRDefault="00CC166C" w:rsidP="00434994">
      <w:pPr>
        <w:rPr>
          <w:rFonts w:ascii="Times New Roman" w:hAnsi="Times New Roman"/>
          <w:sz w:val="28"/>
          <w:szCs w:val="28"/>
        </w:rPr>
      </w:pPr>
      <w:r>
        <w:rPr>
          <w:rFonts w:ascii="Times New Roman" w:hAnsi="Times New Roman"/>
          <w:sz w:val="28"/>
          <w:szCs w:val="28"/>
        </w:rPr>
        <w:t xml:space="preserve">1. </w:t>
      </w:r>
      <w:r w:rsidR="00434994" w:rsidRPr="00434994">
        <w:rPr>
          <w:rFonts w:ascii="Times New Roman" w:hAnsi="Times New Roman"/>
          <w:sz w:val="28"/>
          <w:szCs w:val="28"/>
        </w:rPr>
        <w:t>Идеальный газ. Основное уравнение молекулярно-кинетической теории идеального</w:t>
      </w:r>
      <w:r>
        <w:rPr>
          <w:rFonts w:ascii="Times New Roman" w:hAnsi="Times New Roman"/>
          <w:sz w:val="28"/>
          <w:szCs w:val="28"/>
        </w:rPr>
        <w:t xml:space="preserve"> </w:t>
      </w:r>
      <w:r w:rsidR="00434994" w:rsidRPr="00434994">
        <w:rPr>
          <w:rFonts w:ascii="Times New Roman" w:hAnsi="Times New Roman"/>
          <w:sz w:val="28"/>
          <w:szCs w:val="28"/>
        </w:rPr>
        <w:t>газа. Абсолютная температура как мера средней кинетической энергии теплового движения частиц вещества.</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Автоколебания: автоколебательная система; генератор незатухающих электромагнитных колебаний.</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Закона радиоактивного распада. Период полураспада.</w:t>
      </w:r>
    </w:p>
    <w:p w:rsidR="00434994" w:rsidRPr="00CC166C" w:rsidRDefault="00434994" w:rsidP="00434994">
      <w:pPr>
        <w:rPr>
          <w:rFonts w:ascii="Times New Roman" w:hAnsi="Times New Roman"/>
          <w:sz w:val="28"/>
          <w:szCs w:val="28"/>
        </w:rPr>
      </w:pPr>
      <w:r w:rsidRPr="00434994">
        <w:rPr>
          <w:rFonts w:ascii="Times New Roman" w:hAnsi="Times New Roman"/>
          <w:sz w:val="28"/>
          <w:szCs w:val="28"/>
        </w:rPr>
        <w:lastRenderedPageBreak/>
        <w:t>4</w:t>
      </w:r>
      <w:r w:rsidRPr="00CC166C">
        <w:rPr>
          <w:rFonts w:ascii="Times New Roman" w:hAnsi="Times New Roman"/>
          <w:sz w:val="28"/>
          <w:szCs w:val="28"/>
        </w:rPr>
        <w:t xml:space="preserve">. </w:t>
      </w:r>
      <w:r w:rsidR="00CC166C" w:rsidRPr="00CC166C">
        <w:rPr>
          <w:rFonts w:ascii="Times New Roman" w:hAnsi="Times New Roman"/>
          <w:color w:val="000000"/>
          <w:sz w:val="28"/>
          <w:szCs w:val="28"/>
          <w:shd w:val="clear" w:color="auto" w:fill="FFFFFF"/>
        </w:rPr>
        <w:t>Определите силу взаимодействия, приходящуюся на единицу длины проводов воздушной линии электропередач, если сила тока в линии составляет 500</w:t>
      </w:r>
      <w:proofErr w:type="gramStart"/>
      <w:r w:rsidR="00CC166C" w:rsidRPr="00CC166C">
        <w:rPr>
          <w:rFonts w:ascii="Times New Roman" w:hAnsi="Times New Roman"/>
          <w:color w:val="000000"/>
          <w:sz w:val="28"/>
          <w:szCs w:val="28"/>
          <w:shd w:val="clear" w:color="auto" w:fill="FFFFFF"/>
        </w:rPr>
        <w:t xml:space="preserve"> А</w:t>
      </w:r>
      <w:proofErr w:type="gramEnd"/>
      <w:r w:rsidR="00CC166C" w:rsidRPr="00CC166C">
        <w:rPr>
          <w:rFonts w:ascii="Times New Roman" w:hAnsi="Times New Roman"/>
          <w:color w:val="000000"/>
          <w:sz w:val="28"/>
          <w:szCs w:val="28"/>
          <w:shd w:val="clear" w:color="auto" w:fill="FFFFFF"/>
        </w:rPr>
        <w:t>, а расстояние между проводами 50 см.</w:t>
      </w: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10</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Давление газа. Уравнение состояния идеального газа (уравнение Менделеева–</w:t>
      </w:r>
      <w:proofErr w:type="spellStart"/>
      <w:r w:rsidRPr="00434994">
        <w:rPr>
          <w:rFonts w:ascii="Times New Roman" w:hAnsi="Times New Roman"/>
          <w:sz w:val="28"/>
          <w:szCs w:val="28"/>
        </w:rPr>
        <w:t>Клапейрона</w:t>
      </w:r>
      <w:proofErr w:type="spellEnd"/>
      <w:r w:rsidRPr="00434994">
        <w:rPr>
          <w:rFonts w:ascii="Times New Roman" w:hAnsi="Times New Roman"/>
          <w:sz w:val="28"/>
          <w:szCs w:val="28"/>
        </w:rPr>
        <w:t xml:space="preserve">).  </w:t>
      </w:r>
      <w:proofErr w:type="spellStart"/>
      <w:r w:rsidRPr="00434994">
        <w:rPr>
          <w:rFonts w:ascii="Times New Roman" w:hAnsi="Times New Roman"/>
          <w:sz w:val="28"/>
          <w:szCs w:val="28"/>
        </w:rPr>
        <w:t>Изопроцессы</w:t>
      </w:r>
      <w:proofErr w:type="spellEnd"/>
      <w:r w:rsidRPr="00434994">
        <w:rPr>
          <w:rFonts w:ascii="Times New Roman" w:hAnsi="Times New Roman"/>
          <w:sz w:val="28"/>
          <w:szCs w:val="28"/>
        </w:rPr>
        <w:t>.</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Свободные и вынужденные колебания. Динамика колебательного движения.</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3.Линза. Построение изображений в линзе.</w:t>
      </w:r>
    </w:p>
    <w:p w:rsidR="00CC166C" w:rsidRPr="005C30B4" w:rsidRDefault="00434994" w:rsidP="00CC166C">
      <w:pPr>
        <w:pStyle w:val="a3"/>
        <w:shd w:val="clear" w:color="auto" w:fill="FFFFFF"/>
        <w:ind w:right="335"/>
        <w:rPr>
          <w:color w:val="424242"/>
          <w:sz w:val="28"/>
          <w:szCs w:val="28"/>
        </w:rPr>
      </w:pPr>
      <w:r w:rsidRPr="00434994">
        <w:rPr>
          <w:sz w:val="28"/>
          <w:szCs w:val="28"/>
        </w:rPr>
        <w:t>4.</w:t>
      </w:r>
      <w:r w:rsidR="00CC166C" w:rsidRPr="005C30B4">
        <w:rPr>
          <w:color w:val="424242"/>
          <w:sz w:val="28"/>
          <w:szCs w:val="28"/>
        </w:rPr>
        <w:t>На каком расстоянии находятс</w:t>
      </w:r>
      <w:r w:rsidR="005C30B4">
        <w:rPr>
          <w:color w:val="424242"/>
          <w:sz w:val="28"/>
          <w:szCs w:val="28"/>
        </w:rPr>
        <w:t xml:space="preserve">я друг от друга точечные заряды </w:t>
      </w:r>
      <w:r w:rsidR="00CC166C" w:rsidRPr="005C30B4">
        <w:rPr>
          <w:color w:val="424242"/>
          <w:sz w:val="28"/>
          <w:szCs w:val="28"/>
        </w:rPr>
        <w:t>величиной 2 нКл</w:t>
      </w:r>
      <w:r w:rsidR="005C30B4">
        <w:rPr>
          <w:color w:val="424242"/>
          <w:sz w:val="28"/>
          <w:szCs w:val="28"/>
        </w:rPr>
        <w:t xml:space="preserve"> и 5 </w:t>
      </w:r>
      <w:proofErr w:type="gramStart"/>
      <w:r w:rsidR="005C30B4">
        <w:rPr>
          <w:color w:val="424242"/>
          <w:sz w:val="28"/>
          <w:szCs w:val="28"/>
        </w:rPr>
        <w:t>нКл</w:t>
      </w:r>
      <w:proofErr w:type="gramEnd"/>
      <w:r w:rsidR="005C30B4">
        <w:rPr>
          <w:color w:val="424242"/>
          <w:sz w:val="28"/>
          <w:szCs w:val="28"/>
        </w:rPr>
        <w:t xml:space="preserve"> если сила </w:t>
      </w:r>
      <w:r w:rsidR="00CC166C" w:rsidRPr="005C30B4">
        <w:rPr>
          <w:color w:val="424242"/>
          <w:sz w:val="28"/>
          <w:szCs w:val="28"/>
        </w:rPr>
        <w:t xml:space="preserve"> их взаимодействия равна 9 мН?</w:t>
      </w: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11</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Испарение и конденсация. Насыщенные и ненасыщенные пары. Влажность воздуха.</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Электромагнитные волны. Экспериментальное обнаружение электромагнитных волн.</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Радиоактивность. Радиоактивные превращения.</w:t>
      </w:r>
    </w:p>
    <w:p w:rsidR="00434994" w:rsidRPr="005C30B4" w:rsidRDefault="00434994" w:rsidP="00434994">
      <w:pPr>
        <w:rPr>
          <w:rFonts w:ascii="Times New Roman" w:hAnsi="Times New Roman"/>
          <w:sz w:val="28"/>
          <w:szCs w:val="28"/>
        </w:rPr>
      </w:pPr>
      <w:r w:rsidRPr="00434994">
        <w:rPr>
          <w:rFonts w:ascii="Times New Roman" w:hAnsi="Times New Roman"/>
          <w:sz w:val="28"/>
          <w:szCs w:val="28"/>
        </w:rPr>
        <w:t xml:space="preserve">4. </w:t>
      </w:r>
      <w:r w:rsidR="00CC166C" w:rsidRPr="005C30B4">
        <w:rPr>
          <w:rFonts w:ascii="Times New Roman" w:hAnsi="Times New Roman"/>
          <w:color w:val="333333"/>
          <w:sz w:val="28"/>
          <w:szCs w:val="28"/>
          <w:shd w:val="clear" w:color="auto" w:fill="FFFFFF"/>
        </w:rPr>
        <w:t>К аккумулятору с ЭДС 12</w:t>
      </w:r>
      <w:proofErr w:type="gramStart"/>
      <w:r w:rsidR="00CC166C" w:rsidRPr="005C30B4">
        <w:rPr>
          <w:rFonts w:ascii="Times New Roman" w:hAnsi="Times New Roman"/>
          <w:color w:val="333333"/>
          <w:sz w:val="28"/>
          <w:szCs w:val="28"/>
          <w:shd w:val="clear" w:color="auto" w:fill="FFFFFF"/>
        </w:rPr>
        <w:t xml:space="preserve"> В</w:t>
      </w:r>
      <w:proofErr w:type="gramEnd"/>
      <w:r w:rsidR="00CC166C" w:rsidRPr="005C30B4">
        <w:rPr>
          <w:rFonts w:ascii="Times New Roman" w:hAnsi="Times New Roman"/>
          <w:color w:val="333333"/>
          <w:sz w:val="28"/>
          <w:szCs w:val="28"/>
          <w:shd w:val="clear" w:color="auto" w:fill="FFFFFF"/>
        </w:rPr>
        <w:t>, подключена лампочка и два параллельно соединенных резистора сопротивлением каждый по 10 Ом. Известно, что ток в цепи 0,5</w:t>
      </w:r>
      <w:proofErr w:type="gramStart"/>
      <w:r w:rsidR="00CC166C" w:rsidRPr="005C30B4">
        <w:rPr>
          <w:rFonts w:ascii="Times New Roman" w:hAnsi="Times New Roman"/>
          <w:color w:val="333333"/>
          <w:sz w:val="28"/>
          <w:szCs w:val="28"/>
          <w:shd w:val="clear" w:color="auto" w:fill="FFFFFF"/>
        </w:rPr>
        <w:t xml:space="preserve"> А</w:t>
      </w:r>
      <w:proofErr w:type="gramEnd"/>
      <w:r w:rsidR="00CC166C" w:rsidRPr="005C30B4">
        <w:rPr>
          <w:rFonts w:ascii="Times New Roman" w:hAnsi="Times New Roman"/>
          <w:color w:val="333333"/>
          <w:sz w:val="28"/>
          <w:szCs w:val="28"/>
          <w:shd w:val="clear" w:color="auto" w:fill="FFFFFF"/>
        </w:rPr>
        <w:t>, а сопротивление лампочки R/2. Найти внутреннее сопротивление аккумулятора.</w:t>
      </w: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12</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Работа в термодинамике. Внутренняя энергия. Первый закон термодинамики. Адиабатный процесс.</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Электромагнитное поле. Открытие электромагнитных волн: гипотеза Максвелла; опыты Герца.</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lastRenderedPageBreak/>
        <w:t>3.Дифракция света: явление дифракции света; явления, наблюдаемые при пропускании света через отверстия малых размеров; дифракция на малом отверстии и от круглого экрана. Дифракционная решетка.</w:t>
      </w:r>
    </w:p>
    <w:p w:rsidR="00434994" w:rsidRPr="005C30B4" w:rsidRDefault="00434994" w:rsidP="00434994">
      <w:pPr>
        <w:rPr>
          <w:rFonts w:ascii="Times New Roman" w:hAnsi="Times New Roman"/>
          <w:b/>
          <w:sz w:val="28"/>
          <w:szCs w:val="28"/>
        </w:rPr>
      </w:pPr>
      <w:r w:rsidRPr="00434994">
        <w:rPr>
          <w:rFonts w:ascii="Times New Roman" w:hAnsi="Times New Roman"/>
          <w:sz w:val="28"/>
          <w:szCs w:val="28"/>
        </w:rPr>
        <w:t>4</w:t>
      </w:r>
      <w:proofErr w:type="gramStart"/>
      <w:r w:rsidR="00CC166C" w:rsidRPr="00CC166C">
        <w:rPr>
          <w:rFonts w:ascii="Times" w:hAnsi="Times" w:cs="Times"/>
          <w:color w:val="464242"/>
          <w:sz w:val="30"/>
          <w:szCs w:val="30"/>
          <w:bdr w:val="none" w:sz="0" w:space="0" w:color="auto" w:frame="1"/>
          <w:shd w:val="clear" w:color="auto" w:fill="FCFCFC"/>
        </w:rPr>
        <w:t xml:space="preserve"> </w:t>
      </w:r>
      <w:r w:rsidR="00CC166C" w:rsidRPr="005C30B4">
        <w:rPr>
          <w:rStyle w:val="a5"/>
          <w:rFonts w:ascii="Times New Roman" w:hAnsi="Times New Roman"/>
          <w:b w:val="0"/>
          <w:color w:val="464242"/>
          <w:sz w:val="28"/>
          <w:szCs w:val="28"/>
          <w:bdr w:val="none" w:sz="0" w:space="0" w:color="auto" w:frame="1"/>
          <w:shd w:val="clear" w:color="auto" w:fill="FCFCFC"/>
        </w:rPr>
        <w:t>Д</w:t>
      </w:r>
      <w:proofErr w:type="gramEnd"/>
      <w:r w:rsidR="00CC166C" w:rsidRPr="005C30B4">
        <w:rPr>
          <w:rStyle w:val="a5"/>
          <w:rFonts w:ascii="Times New Roman" w:hAnsi="Times New Roman"/>
          <w:b w:val="0"/>
          <w:color w:val="464242"/>
          <w:sz w:val="28"/>
          <w:szCs w:val="28"/>
          <w:bdr w:val="none" w:sz="0" w:space="0" w:color="auto" w:frame="1"/>
          <w:shd w:val="clear" w:color="auto" w:fill="FCFCFC"/>
        </w:rPr>
        <w:t>ва резистора соединены параллельно. Сила тока в первом резисторе 0,5</w:t>
      </w:r>
      <w:proofErr w:type="gramStart"/>
      <w:r w:rsidR="00CC166C" w:rsidRPr="005C30B4">
        <w:rPr>
          <w:rStyle w:val="a5"/>
          <w:rFonts w:ascii="Times New Roman" w:hAnsi="Times New Roman"/>
          <w:b w:val="0"/>
          <w:color w:val="464242"/>
          <w:sz w:val="28"/>
          <w:szCs w:val="28"/>
          <w:bdr w:val="none" w:sz="0" w:space="0" w:color="auto" w:frame="1"/>
          <w:shd w:val="clear" w:color="auto" w:fill="FCFCFC"/>
        </w:rPr>
        <w:t xml:space="preserve"> А</w:t>
      </w:r>
      <w:proofErr w:type="gramEnd"/>
      <w:r w:rsidR="00CC166C" w:rsidRPr="005C30B4">
        <w:rPr>
          <w:rStyle w:val="a5"/>
          <w:rFonts w:ascii="Times New Roman" w:hAnsi="Times New Roman"/>
          <w:b w:val="0"/>
          <w:color w:val="464242"/>
          <w:sz w:val="28"/>
          <w:szCs w:val="28"/>
          <w:bdr w:val="none" w:sz="0" w:space="0" w:color="auto" w:frame="1"/>
          <w:shd w:val="clear" w:color="auto" w:fill="FCFCFC"/>
        </w:rPr>
        <w:t>, во втором — 1 А. Сопротивление первого резистора 18 Ом. Определите силу тока на всем участке цепи и сопротивление второго резистора.</w:t>
      </w:r>
      <w:r w:rsidRPr="005C30B4">
        <w:rPr>
          <w:rFonts w:ascii="Times New Roman" w:hAnsi="Times New Roman"/>
          <w:b/>
          <w:sz w:val="28"/>
          <w:szCs w:val="28"/>
        </w:rPr>
        <w:t>..</w:t>
      </w:r>
    </w:p>
    <w:p w:rsidR="00434994" w:rsidRPr="00434994" w:rsidRDefault="00434994" w:rsidP="00434994">
      <w:pPr>
        <w:rPr>
          <w:rFonts w:ascii="Times New Roman" w:hAnsi="Times New Roman"/>
          <w:sz w:val="28"/>
          <w:szCs w:val="28"/>
        </w:rPr>
      </w:pPr>
    </w:p>
    <w:p w:rsidR="00434994" w:rsidRDefault="00434994" w:rsidP="00434994">
      <w:pPr>
        <w:rPr>
          <w:rFonts w:ascii="Times New Roman" w:hAnsi="Times New Roman"/>
          <w:b/>
          <w:sz w:val="28"/>
          <w:szCs w:val="28"/>
          <w:u w:val="single"/>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13</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Взаимодействие заряженных тел. Закон Кулона. Закон сохранения электрического заряда. Электрическое поле.</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Принципы радиосвязи: излучение электромагнитных волн зарядом, движущимся с ускорением; амплитудная модуляция; детектирование; развитие сре</w:t>
      </w:r>
      <w:proofErr w:type="gramStart"/>
      <w:r w:rsidRPr="00434994">
        <w:rPr>
          <w:rFonts w:ascii="Times New Roman" w:hAnsi="Times New Roman"/>
          <w:sz w:val="28"/>
          <w:szCs w:val="28"/>
        </w:rPr>
        <w:t>дств св</w:t>
      </w:r>
      <w:proofErr w:type="gramEnd"/>
      <w:r w:rsidRPr="00434994">
        <w:rPr>
          <w:rFonts w:ascii="Times New Roman" w:hAnsi="Times New Roman"/>
          <w:sz w:val="28"/>
          <w:szCs w:val="28"/>
        </w:rPr>
        <w:t>язи; радиолокация.</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 Гипотеза Планка о квантах; фотоэффект; опыты А.Г. Столетова.</w:t>
      </w:r>
    </w:p>
    <w:p w:rsidR="00434994" w:rsidRPr="005125B2" w:rsidRDefault="00434994" w:rsidP="00434994">
      <w:pPr>
        <w:rPr>
          <w:rFonts w:ascii="Times New Roman" w:hAnsi="Times New Roman"/>
          <w:sz w:val="28"/>
          <w:szCs w:val="28"/>
        </w:rPr>
      </w:pPr>
      <w:r w:rsidRPr="005125B2">
        <w:rPr>
          <w:rFonts w:ascii="Times New Roman" w:hAnsi="Times New Roman"/>
          <w:sz w:val="28"/>
          <w:szCs w:val="28"/>
        </w:rPr>
        <w:t>4</w:t>
      </w:r>
      <w:proofErr w:type="gramStart"/>
      <w:r w:rsidR="005125B2" w:rsidRPr="005125B2">
        <w:rPr>
          <w:rFonts w:ascii="Times New Roman" w:hAnsi="Times New Roman"/>
          <w:color w:val="000000"/>
          <w:sz w:val="28"/>
          <w:szCs w:val="28"/>
          <w:shd w:val="clear" w:color="auto" w:fill="FFFFFF"/>
        </w:rPr>
        <w:t> И</w:t>
      </w:r>
      <w:proofErr w:type="gramEnd"/>
      <w:r w:rsidR="005125B2" w:rsidRPr="005125B2">
        <w:rPr>
          <w:rFonts w:ascii="Times New Roman" w:hAnsi="Times New Roman"/>
          <w:color w:val="000000"/>
          <w:sz w:val="28"/>
          <w:szCs w:val="28"/>
          <w:shd w:val="clear" w:color="auto" w:fill="FFFFFF"/>
        </w:rPr>
        <w:t>з провода длиной 2 м сделали квадрат, расположенный горизонтально. Какой заряд пройдет по проводу, если его потянуть за две диагонально противоположные вершины так, чтобы он сложился. Сопротивление провода 0,1 Ом. Вертикальная составляющая индукции магнитного поля Земли равна 50 мкТл.</w:t>
      </w: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14</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Конденсаторы. Электроемкость конденсатора. Энергия заряженного конденсатора. Применение конденсаторов.</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Постулаты специальной теории относительности (СТО). Полная энергия. Энергия покоя. Релятивистский импульс.</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Опыт Резерфорда; ядерная модель атома; квантовые постулаты Бора</w:t>
      </w:r>
      <w:proofErr w:type="gramStart"/>
      <w:r w:rsidRPr="00434994">
        <w:rPr>
          <w:rFonts w:ascii="Times New Roman" w:hAnsi="Times New Roman"/>
          <w:sz w:val="28"/>
          <w:szCs w:val="28"/>
        </w:rPr>
        <w:t xml:space="preserve">;; </w:t>
      </w:r>
      <w:proofErr w:type="gramEnd"/>
      <w:r w:rsidRPr="00434994">
        <w:rPr>
          <w:rFonts w:ascii="Times New Roman" w:hAnsi="Times New Roman"/>
          <w:sz w:val="28"/>
          <w:szCs w:val="28"/>
        </w:rPr>
        <w:t>лазеры.</w:t>
      </w:r>
    </w:p>
    <w:p w:rsidR="00434994" w:rsidRPr="005125B2" w:rsidRDefault="00434994" w:rsidP="00434994">
      <w:pPr>
        <w:rPr>
          <w:rFonts w:ascii="Times New Roman" w:hAnsi="Times New Roman"/>
          <w:sz w:val="28"/>
          <w:szCs w:val="28"/>
        </w:rPr>
      </w:pPr>
      <w:r w:rsidRPr="00434994">
        <w:rPr>
          <w:rFonts w:ascii="Times New Roman" w:hAnsi="Times New Roman"/>
          <w:sz w:val="28"/>
          <w:szCs w:val="28"/>
        </w:rPr>
        <w:t>4.</w:t>
      </w:r>
      <w:r w:rsidR="005125B2" w:rsidRPr="005125B2">
        <w:rPr>
          <w:rFonts w:ascii="Helvetica" w:hAnsi="Helvetica" w:cs="Helvetica"/>
          <w:color w:val="000000"/>
          <w:sz w:val="30"/>
          <w:szCs w:val="30"/>
          <w:shd w:val="clear" w:color="auto" w:fill="FFFFFF"/>
        </w:rPr>
        <w:t xml:space="preserve"> </w:t>
      </w:r>
      <w:r w:rsidR="005125B2" w:rsidRPr="005125B2">
        <w:rPr>
          <w:rFonts w:ascii="Times New Roman" w:hAnsi="Times New Roman"/>
          <w:color w:val="000000"/>
          <w:sz w:val="28"/>
          <w:szCs w:val="28"/>
          <w:shd w:val="clear" w:color="auto" w:fill="FFFFFF"/>
        </w:rPr>
        <w:t>Определить период (Т) и частоту (ν) собственных электромагнитных колебаний, если индуктивность равна L=10 мкГн, а емкость</w:t>
      </w:r>
      <w:proofErr w:type="gramStart"/>
      <w:r w:rsidR="005125B2" w:rsidRPr="005125B2">
        <w:rPr>
          <w:rFonts w:ascii="Times New Roman" w:hAnsi="Times New Roman"/>
          <w:color w:val="000000"/>
          <w:sz w:val="28"/>
          <w:szCs w:val="28"/>
          <w:shd w:val="clear" w:color="auto" w:fill="FFFFFF"/>
        </w:rPr>
        <w:t xml:space="preserve"> С</w:t>
      </w:r>
      <w:proofErr w:type="gramEnd"/>
      <w:r w:rsidR="005125B2" w:rsidRPr="005125B2">
        <w:rPr>
          <w:rFonts w:ascii="Times New Roman" w:hAnsi="Times New Roman"/>
          <w:color w:val="000000"/>
          <w:sz w:val="28"/>
          <w:szCs w:val="28"/>
          <w:shd w:val="clear" w:color="auto" w:fill="FFFFFF"/>
        </w:rPr>
        <w:t>=10 пФ</w:t>
      </w:r>
      <w:r w:rsidRPr="005125B2">
        <w:rPr>
          <w:rFonts w:ascii="Times New Roman" w:hAnsi="Times New Roman"/>
          <w:sz w:val="28"/>
          <w:szCs w:val="28"/>
        </w:rPr>
        <w:t>.</w:t>
      </w: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15</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Электрический ток. Работа и мощность в цепи постоянного тока. Закон Ома для полной цепи.</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Проводники в электрическом поле: электрическое поле внутри проводящего тела; электрическое поле заряженного проводящего шара; измерение разности потенциалов с помощью электрометра; диэлектрики в электрическом поле; поляризация диэлектриков.</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Цепные ядерные реакции. Ядерный реактор.</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4.</w:t>
      </w:r>
      <w:r w:rsidR="005125B2" w:rsidRPr="005125B2">
        <w:rPr>
          <w:rFonts w:ascii="Arial" w:hAnsi="Arial" w:cs="Arial"/>
          <w:color w:val="121212"/>
          <w:sz w:val="25"/>
          <w:szCs w:val="25"/>
          <w:shd w:val="clear" w:color="auto" w:fill="FFFFFF"/>
        </w:rPr>
        <w:t xml:space="preserve"> </w:t>
      </w:r>
      <w:r w:rsidR="005125B2">
        <w:rPr>
          <w:rFonts w:ascii="Arial" w:hAnsi="Arial" w:cs="Arial"/>
          <w:color w:val="121212"/>
          <w:sz w:val="25"/>
          <w:szCs w:val="25"/>
          <w:shd w:val="clear" w:color="auto" w:fill="FFFFFF"/>
        </w:rPr>
        <w:t>Над газом была совершена работа 55 Дж, а его внутренняя энергия увеличилась на 15 Джоулей. Какое количество теплоты получил или отдал газ в этом процессе</w:t>
      </w:r>
      <w:proofErr w:type="gramStart"/>
      <w:r w:rsidR="005125B2">
        <w:rPr>
          <w:rFonts w:ascii="Arial" w:hAnsi="Arial" w:cs="Arial"/>
          <w:color w:val="121212"/>
          <w:sz w:val="25"/>
          <w:szCs w:val="25"/>
          <w:shd w:val="clear" w:color="auto" w:fill="FFFFFF"/>
        </w:rPr>
        <w:t>?</w:t>
      </w:r>
      <w:r w:rsidRPr="00434994">
        <w:rPr>
          <w:rFonts w:ascii="Times New Roman" w:hAnsi="Times New Roman"/>
          <w:sz w:val="28"/>
          <w:szCs w:val="28"/>
        </w:rPr>
        <w:t>.</w:t>
      </w:r>
      <w:proofErr w:type="gramEnd"/>
    </w:p>
    <w:p w:rsidR="00434994" w:rsidRPr="00434994" w:rsidRDefault="00434994" w:rsidP="00434994">
      <w:pPr>
        <w:rPr>
          <w:rFonts w:ascii="Times New Roman" w:hAnsi="Times New Roman"/>
          <w:sz w:val="28"/>
          <w:szCs w:val="28"/>
        </w:rPr>
      </w:pPr>
    </w:p>
    <w:p w:rsidR="00434994" w:rsidRDefault="00434994" w:rsidP="00434994">
      <w:pPr>
        <w:rPr>
          <w:rFonts w:ascii="Times New Roman" w:hAnsi="Times New Roman"/>
          <w:b/>
          <w:sz w:val="28"/>
          <w:szCs w:val="28"/>
          <w:u w:val="single"/>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16</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Магнитное поле. Действие магнитного поля на электрический заряд и опыты, иллюстрирующие это действие. Магнитная индукция.</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Спектры и спектральные аппараты.</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3.Трансформаторы. Производство и использование электрической энергии.</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4.  </w:t>
      </w:r>
      <w:r w:rsidR="005125B2" w:rsidRPr="005125B2">
        <w:rPr>
          <w:rFonts w:ascii="Times New Roman" w:hAnsi="Times New Roman"/>
          <w:color w:val="333333"/>
          <w:sz w:val="28"/>
          <w:szCs w:val="28"/>
          <w:shd w:val="clear" w:color="auto" w:fill="FFFFFF" w:themeFill="background1"/>
        </w:rPr>
        <w:t xml:space="preserve">Из точек A и B, расположенных на расстоянии 300 м, навстречу друг другу движутся два тела, </w:t>
      </w:r>
      <w:proofErr w:type="gramStart"/>
      <w:r w:rsidR="005125B2" w:rsidRPr="005125B2">
        <w:rPr>
          <w:rFonts w:ascii="Times New Roman" w:hAnsi="Times New Roman"/>
          <w:color w:val="333333"/>
          <w:sz w:val="28"/>
          <w:szCs w:val="28"/>
          <w:shd w:val="clear" w:color="auto" w:fill="FFFFFF" w:themeFill="background1"/>
        </w:rPr>
        <w:t>уравнения</w:t>
      </w:r>
      <w:proofErr w:type="gramEnd"/>
      <w:r w:rsidR="005125B2" w:rsidRPr="005125B2">
        <w:rPr>
          <w:rFonts w:ascii="Times New Roman" w:hAnsi="Times New Roman"/>
          <w:color w:val="333333"/>
          <w:sz w:val="28"/>
          <w:szCs w:val="28"/>
          <w:shd w:val="clear" w:color="auto" w:fill="FFFFFF" w:themeFill="background1"/>
        </w:rPr>
        <w:t xml:space="preserve"> движения которых имеют вид S1=2t+2,5t2S1=2t+2,5t2, S2=3tS2=3t, где все величины выражены в системе СИ. Определить путь, пройденный первым телом до их встречи</w:t>
      </w:r>
      <w:r w:rsidR="005125B2" w:rsidRPr="005125B2">
        <w:rPr>
          <w:rFonts w:ascii="Times New Roman" w:hAnsi="Times New Roman"/>
          <w:color w:val="333333"/>
          <w:sz w:val="28"/>
          <w:szCs w:val="28"/>
          <w:shd w:val="clear" w:color="auto" w:fill="F9F8F5"/>
        </w:rPr>
        <w:t>.</w:t>
      </w:r>
      <w:r w:rsidR="005125B2" w:rsidRPr="005125B2">
        <w:rPr>
          <w:rFonts w:ascii="Times New Roman" w:hAnsi="Times New Roman"/>
          <w:color w:val="333333"/>
          <w:sz w:val="28"/>
          <w:szCs w:val="28"/>
        </w:rPr>
        <w:br/>
      </w: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17</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Полупроводники. Полупроводниковые приборы.</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2Свойства жидкостей и твердых тел</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3.Магнитные свойства вещества.</w:t>
      </w:r>
    </w:p>
    <w:p w:rsidR="00434994" w:rsidRPr="005125B2" w:rsidRDefault="00434994" w:rsidP="00434994">
      <w:pPr>
        <w:rPr>
          <w:rFonts w:ascii="Times New Roman" w:hAnsi="Times New Roman"/>
          <w:b/>
          <w:sz w:val="28"/>
          <w:szCs w:val="28"/>
        </w:rPr>
      </w:pPr>
      <w:r w:rsidRPr="00434994">
        <w:rPr>
          <w:rFonts w:ascii="Times New Roman" w:hAnsi="Times New Roman"/>
          <w:sz w:val="28"/>
          <w:szCs w:val="28"/>
        </w:rPr>
        <w:lastRenderedPageBreak/>
        <w:t>4.  </w:t>
      </w:r>
      <w:proofErr w:type="gramStart"/>
      <w:r w:rsidR="005125B2" w:rsidRPr="005125B2">
        <w:rPr>
          <w:rStyle w:val="a5"/>
          <w:rFonts w:ascii="Times New Roman" w:hAnsi="Times New Roman"/>
          <w:b w:val="0"/>
          <w:color w:val="464242"/>
          <w:sz w:val="28"/>
          <w:szCs w:val="28"/>
          <w:bdr w:val="none" w:sz="0" w:space="0" w:color="auto" w:frame="1"/>
          <w:shd w:val="clear" w:color="auto" w:fill="FCFCFC"/>
        </w:rPr>
        <w:t>Лодка качается на волнах, распространяющихся со скоростью 4 м/с, и за 10 с совершает 20 колебаний.</w:t>
      </w:r>
      <w:proofErr w:type="gramEnd"/>
      <w:r w:rsidR="005125B2" w:rsidRPr="005125B2">
        <w:rPr>
          <w:rStyle w:val="a5"/>
          <w:rFonts w:ascii="Times New Roman" w:hAnsi="Times New Roman"/>
          <w:b w:val="0"/>
          <w:color w:val="464242"/>
          <w:sz w:val="28"/>
          <w:szCs w:val="28"/>
          <w:bdr w:val="none" w:sz="0" w:space="0" w:color="auto" w:frame="1"/>
          <w:shd w:val="clear" w:color="auto" w:fill="FCFCFC"/>
        </w:rPr>
        <w:t xml:space="preserve"> Каково расстояние между соседними гребнями волн?</w:t>
      </w: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18</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Явление электромагнитной индукции. Магнитный поток. Закон электромагнитной индукции. Правило Ленца.</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Закон сохранения энергии в механике.</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Переменный ток и его параметры.</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4. Пружину длиной 20 см растягивают с силой 100 Н. Найти конечную длину пружины,</w:t>
      </w:r>
      <w:r w:rsidR="005C30B4">
        <w:rPr>
          <w:rFonts w:ascii="Times New Roman" w:hAnsi="Times New Roman"/>
          <w:sz w:val="28"/>
          <w:szCs w:val="28"/>
        </w:rPr>
        <w:t xml:space="preserve"> </w:t>
      </w:r>
      <w:r w:rsidRPr="00434994">
        <w:rPr>
          <w:rFonts w:ascii="Times New Roman" w:hAnsi="Times New Roman"/>
          <w:sz w:val="28"/>
          <w:szCs w:val="28"/>
        </w:rPr>
        <w:t>если ее жесткость1000 Н/м.</w:t>
      </w: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19</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Явление самоиндукции. Индуктивность. Энергия магнитного поля.</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Опыты Резерфорда по рассеянию альфа частиц. Ядерная модель атома.</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Звуковые колебания и волны. Примеры.</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4. Найти работу силы тяжести, если кирпич массой 2 кг поднят над поверхностью земли</w:t>
      </w:r>
      <w:r w:rsidR="005C30B4">
        <w:rPr>
          <w:rFonts w:ascii="Times New Roman" w:hAnsi="Times New Roman"/>
          <w:sz w:val="28"/>
          <w:szCs w:val="28"/>
        </w:rPr>
        <w:t xml:space="preserve"> </w:t>
      </w:r>
      <w:r w:rsidRPr="00434994">
        <w:rPr>
          <w:rFonts w:ascii="Times New Roman" w:hAnsi="Times New Roman"/>
          <w:sz w:val="28"/>
          <w:szCs w:val="28"/>
        </w:rPr>
        <w:t>на высоту 20 м.</w:t>
      </w:r>
    </w:p>
    <w:p w:rsidR="00434994" w:rsidRPr="00434994" w:rsidRDefault="00434994" w:rsidP="00434994">
      <w:pPr>
        <w:rPr>
          <w:rFonts w:ascii="Times New Roman" w:hAnsi="Times New Roman"/>
          <w:b/>
          <w:sz w:val="28"/>
          <w:szCs w:val="28"/>
          <w:u w:val="single"/>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20</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Свободные и вынужденные электромагнитные колебания. Колебательный контур.</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Превращение энергии при электромагнитных колебаниях.</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Прямолинейное движение с постоянным ускорением. Алгебраическое и графическое представление.</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Основные положения МКТ. Доказательство и примеры.</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4. Маленький металлический шарик на шелковой нити вносят в пространство между       пластинами заряженного плоского воздушного конденсатора. Объясните, почему шарик начинает колебаться.</w:t>
      </w: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21</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Электромагнитное поле. Электромагнитные волны. Волновые свойства света. Различные виды электромагнитных излучений и их практическое применение.</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Закон Ома для полной цепи. Работа и мощность в цепи постоянного тока.</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Энергия связи ядра атома. Цепная ядерная реакция. Условия ее существования.</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4. Электрические заряды двух туч равны 20 Кл и -30 Кл. Среднее расстояние между</w:t>
      </w:r>
      <w:r w:rsidR="005C30B4">
        <w:rPr>
          <w:rFonts w:ascii="Times New Roman" w:hAnsi="Times New Roman"/>
          <w:sz w:val="28"/>
          <w:szCs w:val="28"/>
        </w:rPr>
        <w:t xml:space="preserve"> </w:t>
      </w:r>
      <w:r w:rsidRPr="00434994">
        <w:rPr>
          <w:rFonts w:ascii="Times New Roman" w:hAnsi="Times New Roman"/>
          <w:sz w:val="28"/>
          <w:szCs w:val="28"/>
        </w:rPr>
        <w:t xml:space="preserve">тучами 30 </w:t>
      </w:r>
      <w:proofErr w:type="gramStart"/>
      <w:r w:rsidRPr="00434994">
        <w:rPr>
          <w:rFonts w:ascii="Times New Roman" w:hAnsi="Times New Roman"/>
          <w:sz w:val="28"/>
          <w:szCs w:val="28"/>
        </w:rPr>
        <w:t>см</w:t>
      </w:r>
      <w:proofErr w:type="gramEnd"/>
      <w:r w:rsidRPr="00434994">
        <w:rPr>
          <w:rFonts w:ascii="Times New Roman" w:hAnsi="Times New Roman"/>
          <w:sz w:val="28"/>
          <w:szCs w:val="28"/>
        </w:rPr>
        <w:t>. С какой силой взаимодействуют тучи?</w:t>
      </w: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22</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Опыты Резерфорда по рассеянию альфа частиц. Ядерная модель атома.</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Агрегатные состояния вещества. Взаимосвязь кинетической и потенциальной энергии.</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Электромагнитное поле</w:t>
      </w:r>
      <w:proofErr w:type="gramStart"/>
      <w:r w:rsidRPr="00434994">
        <w:rPr>
          <w:rFonts w:ascii="Times New Roman" w:hAnsi="Times New Roman"/>
          <w:sz w:val="28"/>
          <w:szCs w:val="28"/>
        </w:rPr>
        <w:t xml:space="preserve"> .</w:t>
      </w:r>
      <w:proofErr w:type="gramEnd"/>
      <w:r w:rsidRPr="00434994">
        <w:rPr>
          <w:rFonts w:ascii="Times New Roman" w:hAnsi="Times New Roman"/>
          <w:sz w:val="28"/>
          <w:szCs w:val="28"/>
        </w:rPr>
        <w:t xml:space="preserve"> Самоиндукция и индуктивность.</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4.Какое сопротивление нужно включить в сеть напряжением 220</w:t>
      </w:r>
      <w:proofErr w:type="gramStart"/>
      <w:r w:rsidRPr="00434994">
        <w:rPr>
          <w:rFonts w:ascii="Times New Roman" w:hAnsi="Times New Roman"/>
          <w:sz w:val="28"/>
          <w:szCs w:val="28"/>
        </w:rPr>
        <w:t xml:space="preserve"> В</w:t>
      </w:r>
      <w:proofErr w:type="gramEnd"/>
      <w:r w:rsidRPr="00434994">
        <w:rPr>
          <w:rFonts w:ascii="Times New Roman" w:hAnsi="Times New Roman"/>
          <w:sz w:val="28"/>
          <w:szCs w:val="28"/>
        </w:rPr>
        <w:t>, чтобы за 10 мин.</w:t>
      </w:r>
      <w:r w:rsidR="005C30B4">
        <w:rPr>
          <w:rFonts w:ascii="Times New Roman" w:hAnsi="Times New Roman"/>
          <w:sz w:val="28"/>
          <w:szCs w:val="28"/>
        </w:rPr>
        <w:t xml:space="preserve"> </w:t>
      </w:r>
      <w:r w:rsidRPr="00434994">
        <w:rPr>
          <w:rFonts w:ascii="Times New Roman" w:hAnsi="Times New Roman"/>
          <w:sz w:val="28"/>
          <w:szCs w:val="28"/>
        </w:rPr>
        <w:t>выделилось 66 кДж теплоты?</w:t>
      </w: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23</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 xml:space="preserve">Квантовые свойства света. Фотоэффект и его законы. Применение фотоэффекта </w:t>
      </w:r>
      <w:proofErr w:type="gramStart"/>
      <w:r w:rsidRPr="00434994">
        <w:rPr>
          <w:rFonts w:ascii="Times New Roman" w:hAnsi="Times New Roman"/>
          <w:sz w:val="28"/>
          <w:szCs w:val="28"/>
        </w:rPr>
        <w:t>в</w:t>
      </w:r>
      <w:proofErr w:type="gramEnd"/>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технике.</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Конденсатор. Электроемкость конденсатора. Применение конденсаторов.</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Виды электромагнитных излучений. Их свойства и практическое  применение.</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4. На какой частоте работает радиопередатчик, передавая программу на волне 600 метров?</w:t>
      </w: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24</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lastRenderedPageBreak/>
        <w:t>1. Состав ядра атома. Ядерные силы. Дефект массы и энергия связи ядра атома.</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Виды соединений в электрических цепях. Примеры.</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3.Интерференция и дифракция световых лучей.  Примеры.</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4. Напряжение равно 10В. Чему равна сила тока в цепи при сопротивлении 60 Ом.</w:t>
      </w:r>
    </w:p>
    <w:p w:rsidR="00434994" w:rsidRPr="00434994" w:rsidRDefault="00434994" w:rsidP="00434994">
      <w:pPr>
        <w:rPr>
          <w:rFonts w:ascii="Times New Roman" w:hAnsi="Times New Roman"/>
          <w:sz w:val="28"/>
          <w:szCs w:val="28"/>
        </w:rPr>
      </w:pPr>
    </w:p>
    <w:p w:rsidR="00434994" w:rsidRDefault="00434994" w:rsidP="00434994">
      <w:pPr>
        <w:rPr>
          <w:rFonts w:ascii="Times New Roman" w:hAnsi="Times New Roman"/>
          <w:b/>
          <w:sz w:val="28"/>
          <w:szCs w:val="28"/>
          <w:u w:val="single"/>
        </w:rPr>
      </w:pPr>
    </w:p>
    <w:p w:rsidR="00434994" w:rsidRPr="00434994" w:rsidRDefault="00434994" w:rsidP="00434994">
      <w:pPr>
        <w:rPr>
          <w:rFonts w:ascii="Times New Roman" w:hAnsi="Times New Roman"/>
          <w:b/>
          <w:sz w:val="28"/>
          <w:szCs w:val="28"/>
          <w:u w:val="single"/>
        </w:rPr>
      </w:pPr>
      <w:r w:rsidRPr="00434994">
        <w:rPr>
          <w:rFonts w:ascii="Times New Roman" w:hAnsi="Times New Roman"/>
          <w:b/>
          <w:sz w:val="28"/>
          <w:szCs w:val="28"/>
          <w:u w:val="single"/>
        </w:rPr>
        <w:t>Билет № 25</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1. Радиоактивность. Виды радиоактивных излучений и методы их регистрации. Влияние ионизирующей радиации на живые организмы.</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2. Термоядерная реакция и условия ее существования.</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3. Характеристика первой, второй и третьей космической скорости.</w:t>
      </w:r>
    </w:p>
    <w:p w:rsidR="00434994" w:rsidRPr="00434994" w:rsidRDefault="00434994" w:rsidP="00434994">
      <w:pPr>
        <w:rPr>
          <w:rFonts w:ascii="Times New Roman" w:hAnsi="Times New Roman"/>
          <w:sz w:val="28"/>
          <w:szCs w:val="28"/>
        </w:rPr>
      </w:pPr>
      <w:r w:rsidRPr="00434994">
        <w:rPr>
          <w:rFonts w:ascii="Times New Roman" w:hAnsi="Times New Roman"/>
          <w:sz w:val="28"/>
          <w:szCs w:val="28"/>
        </w:rPr>
        <w:t>4.  Бумажную гильзу, подвешенную на шелковой нити, зарядили. Когда к ней поднесли</w:t>
      </w:r>
      <w:r w:rsidR="005C30B4">
        <w:rPr>
          <w:rFonts w:ascii="Times New Roman" w:hAnsi="Times New Roman"/>
          <w:sz w:val="28"/>
          <w:szCs w:val="28"/>
        </w:rPr>
        <w:t xml:space="preserve"> </w:t>
      </w:r>
      <w:r w:rsidRPr="00434994">
        <w:rPr>
          <w:rFonts w:ascii="Times New Roman" w:hAnsi="Times New Roman"/>
          <w:sz w:val="28"/>
          <w:szCs w:val="28"/>
        </w:rPr>
        <w:t>руку, гильза притянулась к руке. Почему?</w:t>
      </w:r>
    </w:p>
    <w:p w:rsidR="00434994" w:rsidRPr="00434994" w:rsidRDefault="00434994" w:rsidP="00434994">
      <w:pPr>
        <w:rPr>
          <w:rFonts w:ascii="Times New Roman" w:hAnsi="Times New Roman"/>
          <w:sz w:val="28"/>
          <w:szCs w:val="28"/>
        </w:rPr>
      </w:pPr>
    </w:p>
    <w:p w:rsidR="00434994" w:rsidRPr="00434994" w:rsidRDefault="00434994" w:rsidP="00434994">
      <w:pPr>
        <w:rPr>
          <w:rFonts w:ascii="Times New Roman" w:hAnsi="Times New Roman"/>
          <w:sz w:val="28"/>
          <w:szCs w:val="28"/>
        </w:rPr>
      </w:pPr>
    </w:p>
    <w:p w:rsidR="00434994" w:rsidRPr="00434994" w:rsidRDefault="00434994" w:rsidP="00434994">
      <w:pPr>
        <w:jc w:val="center"/>
        <w:rPr>
          <w:rFonts w:ascii="Times New Roman" w:hAnsi="Times New Roman"/>
          <w:sz w:val="28"/>
          <w:szCs w:val="28"/>
        </w:rPr>
      </w:pPr>
    </w:p>
    <w:p w:rsidR="00434994" w:rsidRPr="00434994" w:rsidRDefault="00434994" w:rsidP="00434994">
      <w:pPr>
        <w:jc w:val="center"/>
        <w:rPr>
          <w:rFonts w:ascii="Times New Roman" w:hAnsi="Times New Roman"/>
          <w:sz w:val="28"/>
          <w:szCs w:val="28"/>
        </w:rPr>
      </w:pPr>
    </w:p>
    <w:p w:rsidR="00434994" w:rsidRPr="00434994" w:rsidRDefault="00434994" w:rsidP="00434994">
      <w:pPr>
        <w:jc w:val="center"/>
        <w:rPr>
          <w:rFonts w:ascii="Times New Roman" w:hAnsi="Times New Roman"/>
          <w:sz w:val="28"/>
          <w:szCs w:val="28"/>
        </w:rPr>
      </w:pPr>
    </w:p>
    <w:p w:rsidR="00434994" w:rsidRPr="00434994" w:rsidRDefault="00434994" w:rsidP="00434994">
      <w:pPr>
        <w:jc w:val="center"/>
        <w:rPr>
          <w:rFonts w:ascii="Times New Roman" w:hAnsi="Times New Roman"/>
          <w:sz w:val="28"/>
          <w:szCs w:val="28"/>
        </w:rPr>
      </w:pPr>
    </w:p>
    <w:p w:rsidR="004823B2" w:rsidRPr="00434994" w:rsidRDefault="004823B2">
      <w:pPr>
        <w:rPr>
          <w:rFonts w:ascii="Times New Roman" w:hAnsi="Times New Roman"/>
          <w:sz w:val="28"/>
          <w:szCs w:val="28"/>
        </w:rPr>
      </w:pPr>
    </w:p>
    <w:sectPr w:rsidR="004823B2" w:rsidRPr="00434994" w:rsidSect="00482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34994"/>
    <w:rsid w:val="000A23F9"/>
    <w:rsid w:val="00434994"/>
    <w:rsid w:val="004823B2"/>
    <w:rsid w:val="005125B2"/>
    <w:rsid w:val="005C30B4"/>
    <w:rsid w:val="00CA119E"/>
    <w:rsid w:val="00CC166C"/>
    <w:rsid w:val="00D27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9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3F9"/>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0A23F9"/>
    <w:rPr>
      <w:color w:val="0000FF"/>
      <w:u w:val="single"/>
    </w:rPr>
  </w:style>
  <w:style w:type="character" w:styleId="a5">
    <w:name w:val="Strong"/>
    <w:basedOn w:val="a0"/>
    <w:uiPriority w:val="22"/>
    <w:qFormat/>
    <w:rsid w:val="000A23F9"/>
    <w:rPr>
      <w:b/>
      <w:bCs/>
    </w:rPr>
  </w:style>
</w:styles>
</file>

<file path=word/webSettings.xml><?xml version="1.0" encoding="utf-8"?>
<w:webSettings xmlns:r="http://schemas.openxmlformats.org/officeDocument/2006/relationships" xmlns:w="http://schemas.openxmlformats.org/wordprocessingml/2006/main">
  <w:divs>
    <w:div w:id="1435443684">
      <w:bodyDiv w:val="1"/>
      <w:marLeft w:val="0"/>
      <w:marRight w:val="0"/>
      <w:marTop w:val="0"/>
      <w:marBottom w:val="0"/>
      <w:divBdr>
        <w:top w:val="none" w:sz="0" w:space="0" w:color="auto"/>
        <w:left w:val="none" w:sz="0" w:space="0" w:color="auto"/>
        <w:bottom w:val="none" w:sz="0" w:space="0" w:color="auto"/>
        <w:right w:val="none" w:sz="0" w:space="0" w:color="auto"/>
      </w:divBdr>
    </w:div>
    <w:div w:id="17086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1650</Words>
  <Characters>9407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GET</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Кабинет№104</dc:creator>
  <cp:keywords/>
  <dc:description/>
  <cp:lastModifiedBy>Admin</cp:lastModifiedBy>
  <cp:revision>5</cp:revision>
  <cp:lastPrinted>2019-04-24T02:07:00Z</cp:lastPrinted>
  <dcterms:created xsi:type="dcterms:W3CDTF">2019-04-24T02:06:00Z</dcterms:created>
  <dcterms:modified xsi:type="dcterms:W3CDTF">2020-06-18T04:01:00Z</dcterms:modified>
</cp:coreProperties>
</file>