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7AD" w:rsidRDefault="003C17AD" w:rsidP="008C1308">
      <w:pPr>
        <w:spacing w:after="0"/>
      </w:pPr>
    </w:p>
    <w:p w:rsidR="008C1308" w:rsidRPr="008C1308" w:rsidRDefault="008C1308" w:rsidP="008C130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</w:t>
      </w:r>
      <w:r w:rsidRPr="008C1308">
        <w:rPr>
          <w:rFonts w:ascii="Times New Roman" w:hAnsi="Times New Roman" w:cs="Times New Roman"/>
          <w:b/>
          <w:sz w:val="40"/>
          <w:szCs w:val="40"/>
        </w:rPr>
        <w:t>Урок практики</w:t>
      </w:r>
    </w:p>
    <w:p w:rsidR="008C1308" w:rsidRPr="008C1308" w:rsidRDefault="008C1308" w:rsidP="008C1308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8C1308">
        <w:rPr>
          <w:rFonts w:ascii="Times New Roman" w:hAnsi="Times New Roman" w:cs="Times New Roman"/>
          <w:b/>
          <w:sz w:val="40"/>
          <w:szCs w:val="40"/>
        </w:rPr>
        <w:t>Тема: Обработка дичи</w:t>
      </w:r>
    </w:p>
    <w:p w:rsidR="00E2376B" w:rsidRPr="008C1308" w:rsidRDefault="00E2376B" w:rsidP="008C1308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E2376B" w:rsidRDefault="008C1308" w:rsidP="008C1308">
      <w:pPr>
        <w:spacing w:after="0"/>
      </w:pPr>
      <w:r>
        <w:rPr>
          <w:noProof/>
        </w:rPr>
        <w:drawing>
          <wp:inline distT="0" distB="0" distL="0" distR="0">
            <wp:extent cx="5940425" cy="4457640"/>
            <wp:effectExtent l="19050" t="0" r="3175" b="0"/>
            <wp:docPr id="16" name="Рисунок 16" descr="https://ds05.infourok.ru/uploads/ex/08e0/000a1aff-6b7c428f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8e0/000a1aff-6b7c428f/640/img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/>
    <w:p w:rsidR="00E2376B" w:rsidRDefault="00E2376B"/>
    <w:p w:rsidR="00E2376B" w:rsidRDefault="00E2376B"/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3" descr="http://player.myshared.ru/5/448252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5/448252/slides/slide_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/>
    <w:p w:rsidR="00E2376B" w:rsidRDefault="00E2376B"/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5940425" cy="5588897"/>
            <wp:effectExtent l="19050" t="0" r="3175" b="0"/>
            <wp:docPr id="192" name="Рисунок 192" descr="https://ds05.infourok.ru/uploads/ex/08e0/000a1aff-6b7c428f/31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ds05.infourok.ru/uploads/ex/08e0/000a1aff-6b7c428f/310/img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5940425" cy="4457640"/>
            <wp:effectExtent l="19050" t="0" r="3175" b="0"/>
            <wp:docPr id="186" name="Рисунок 186" descr="https://ds05.infourok.ru/uploads/ex/08e0/000a1aff-6b7c428f/6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ds05.infourok.ru/uploads/ex/08e0/000a1aff-6b7c428f/640/img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 w:rsidRPr="00E2376B">
        <w:rPr>
          <w:noProof/>
        </w:rPr>
        <w:drawing>
          <wp:inline distT="0" distB="0" distL="0" distR="0">
            <wp:extent cx="5940425" cy="4457640"/>
            <wp:effectExtent l="19050" t="0" r="3175" b="0"/>
            <wp:docPr id="203" name="Рисунок 203" descr="https://ds05.infourok.ru/uploads/ex/08e0/000a1aff-6b7c428f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ds05.infourok.ru/uploads/ex/08e0/000a1aff-6b7c428f/640/img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5940425" cy="5653342"/>
            <wp:effectExtent l="19050" t="0" r="3175" b="0"/>
            <wp:docPr id="153" name="Рисунок 153" descr="https://ds05.infourok.ru/uploads/ex/08e0/000a1aff-6b7c428f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ds05.infourok.ru/uploads/ex/08e0/000a1aff-6b7c428f/640/img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/>
    <w:p w:rsidR="00E2376B" w:rsidRDefault="00E2376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2.infourok.ru/uploads/ex/05ac/0007ba53-7f5651c0/12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5ac/0007ba53-7f5651c0/12/img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>
        <w:rPr>
          <w:noProof/>
        </w:rPr>
        <w:drawing>
          <wp:inline distT="0" distB="0" distL="0" distR="0">
            <wp:extent cx="5940425" cy="4457640"/>
            <wp:effectExtent l="19050" t="0" r="3175" b="0"/>
            <wp:docPr id="7" name="Рисунок 7" descr="https://fsd.multiurok.ru/html/2019/10/27/s_5db4b6d80e12f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9/10/27/s_5db4b6d80e12f/img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5940425" cy="6474664"/>
            <wp:effectExtent l="19050" t="0" r="3175" b="0"/>
            <wp:docPr id="130" name="Рисунок 130" descr="https://ds04.infourok.ru/uploads/ex/0fb7/000e4086-af5f7703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ds04.infourok.ru/uploads/ex/0fb7/000e4086-af5f7703/img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4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https://ds04.infourok.ru/uploads/ex/0ee4/00042d93-b425796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ee4/00042d93-b4257965/img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resent5.com/presentation/1/34121029_348478192.pdf-img/34121029_348478192.pd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esent5.com/presentation/1/34121029_348478192.pdf-img/34121029_348478192.pdf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4818380" cy="6374130"/>
            <wp:effectExtent l="19050" t="0" r="1270" b="0"/>
            <wp:docPr id="133" name="Рисунок 133" descr="https://findout.su/findoutsu/baza1/3791517820405.fil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findout.su/findoutsu/baza1/3791517820405.files/image008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637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>
      <w:r w:rsidRPr="00E2376B">
        <w:rPr>
          <w:noProof/>
        </w:rPr>
        <w:lastRenderedPageBreak/>
        <w:drawing>
          <wp:inline distT="0" distB="0" distL="0" distR="0">
            <wp:extent cx="5940425" cy="6923822"/>
            <wp:effectExtent l="19050" t="0" r="3175" b="0"/>
            <wp:docPr id="156" name="Рисунок 156" descr="https://ds05.infourok.ru/uploads/ex/08e0/000a1aff-6b7c428f/64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ds05.infourok.ru/uploads/ex/08e0/000a1aff-6b7c428f/640/img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308">
        <w:rPr>
          <w:noProof/>
        </w:rPr>
        <w:lastRenderedPageBreak/>
        <w:drawing>
          <wp:inline distT="0" distB="0" distL="0" distR="0">
            <wp:extent cx="5940425" cy="4457640"/>
            <wp:effectExtent l="19050" t="0" r="3175" b="0"/>
            <wp:docPr id="25" name="Рисунок 25" descr="https://ds05.infourok.ru/uploads/ex/08e0/000a1aff-6b7c428f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8e0/000a1aff-6b7c428f/640/img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08" w:rsidRDefault="008C1308"/>
    <w:p w:rsidR="008C1308" w:rsidRDefault="008C1308"/>
    <w:p w:rsidR="008C1308" w:rsidRDefault="008C1308">
      <w:r>
        <w:rPr>
          <w:noProof/>
        </w:rPr>
        <w:lastRenderedPageBreak/>
        <w:drawing>
          <wp:inline distT="0" distB="0" distL="0" distR="0">
            <wp:extent cx="5940425" cy="4457640"/>
            <wp:effectExtent l="19050" t="0" r="3175" b="0"/>
            <wp:docPr id="19" name="Рисунок 19" descr="https://ds05.infourok.ru/uploads/ex/08e0/000a1aff-6b7c428f/64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8e0/000a1aff-6b7c428f/640/img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C49" w:rsidRDefault="00664C49"/>
    <w:p w:rsidR="00664C49" w:rsidRDefault="00664C49">
      <w:r>
        <w:rPr>
          <w:noProof/>
        </w:rPr>
        <w:lastRenderedPageBreak/>
        <w:drawing>
          <wp:inline distT="0" distB="0" distL="0" distR="0">
            <wp:extent cx="5940425" cy="4457640"/>
            <wp:effectExtent l="19050" t="0" r="3175" b="0"/>
            <wp:docPr id="28" name="Рисунок 28" descr="https://ds05.infourok.ru/uploads/ex/08e0/000a1aff-6b7c428f/64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5.infourok.ru/uploads/ex/08e0/000a1aff-6b7c428f/640/img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308" w:rsidRDefault="008C1308"/>
    <w:p w:rsidR="008C1308" w:rsidRDefault="008C130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s://ds05.infourok.ru/uploads/ex/08f7/000a1b16-f35b729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5.infourok.ru/uploads/ex/08f7/000a1b16-f35b729b/img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Default="00BC12FA"/>
    <w:tbl>
      <w:tblPr>
        <w:tblW w:w="9471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1"/>
      </w:tblGrid>
      <w:tr w:rsidR="00BC12FA" w:rsidTr="00B161A9">
        <w:tc>
          <w:tcPr>
            <w:tcW w:w="0" w:type="auto"/>
            <w:tcMar>
              <w:top w:w="0" w:type="dxa"/>
              <w:left w:w="208" w:type="dxa"/>
              <w:bottom w:w="0" w:type="dxa"/>
              <w:right w:w="208" w:type="dxa"/>
            </w:tcMar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739"/>
              <w:gridCol w:w="7316"/>
            </w:tblGrid>
            <w:tr w:rsidR="00BC12FA" w:rsidTr="00B161A9">
              <w:tc>
                <w:tcPr>
                  <w:tcW w:w="950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BC12FA" w:rsidRDefault="00BC12FA" w:rsidP="00B161A9">
                  <w:pPr>
                    <w:pStyle w:val="2"/>
                    <w:spacing w:before="0"/>
                    <w:rPr>
                      <w:b w:val="0"/>
                      <w:bCs w:val="0"/>
                      <w:color w:val="DE8D08"/>
                      <w:sz w:val="19"/>
                      <w:szCs w:val="19"/>
                    </w:rPr>
                  </w:pPr>
                  <w:r>
                    <w:rPr>
                      <w:b w:val="0"/>
                      <w:bCs w:val="0"/>
                      <w:color w:val="DE8D08"/>
                      <w:sz w:val="19"/>
                      <w:szCs w:val="19"/>
                    </w:rPr>
                    <w:t>рецепт с фото пошаговый</w:t>
                  </w:r>
                </w:p>
              </w:tc>
              <w:tc>
                <w:tcPr>
                  <w:tcW w:w="4000" w:type="pct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right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1441"/>
                    <w:gridCol w:w="6"/>
                  </w:tblGrid>
                  <w:tr w:rsidR="00BC12FA" w:rsidTr="00B161A9">
                    <w:trPr>
                      <w:jc w:val="right"/>
                    </w:trPr>
                    <w:tc>
                      <w:tcPr>
                        <w:tcW w:w="0" w:type="auto"/>
                        <w:tcMar>
                          <w:top w:w="0" w:type="dxa"/>
                          <w:left w:w="69" w:type="dxa"/>
                          <w:bottom w:w="0" w:type="dxa"/>
                          <w:right w:w="69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Style w:val="b-share-form-button"/>
                            <w:rFonts w:ascii="Verdana" w:hAnsi="Verdana" w:cs="Arial"/>
                            <w:sz w:val="19"/>
                            <w:szCs w:val="19"/>
                            <w:bdr w:val="none" w:sz="0" w:space="0" w:color="auto" w:frame="1"/>
                          </w:rPr>
                          <w:t>Поделиться…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55" w:type="dxa"/>
                          <w:right w:w="0" w:type="dxa"/>
                        </w:tcMar>
                        <w:hideMark/>
                      </w:tcPr>
                      <w:p w:rsidR="00BC12FA" w:rsidRDefault="00D13F18" w:rsidP="00B161A9">
                        <w:pPr>
                          <w:rPr>
                            <w:rStyle w:val="a7"/>
                            <w:color w:val="547017"/>
                          </w:rPr>
                        </w:pPr>
                        <w:r>
                          <w:fldChar w:fldCharType="begin"/>
                        </w:r>
                        <w:r w:rsidR="00BC12FA">
                          <w:instrText xml:space="preserve"> HYPERLINK "javascript:popwin('/recipes/recipe_prn.php?rid=120166')" </w:instrText>
                        </w:r>
                        <w:r>
                          <w:fldChar w:fldCharType="separate"/>
                        </w:r>
                      </w:p>
                      <w:p w:rsidR="00BC12FA" w:rsidRDefault="00D13F18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fldChar w:fldCharType="end"/>
                        </w:r>
                      </w:p>
                    </w:tc>
                  </w:tr>
                </w:tbl>
                <w:p w:rsidR="00BC12FA" w:rsidRDefault="00BC12FA" w:rsidP="00B161A9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C12FA" w:rsidRDefault="00BC12FA" w:rsidP="00B161A9">
            <w:pPr>
              <w:pStyle w:val="1"/>
              <w:spacing w:before="0" w:beforeAutospacing="0" w:after="97" w:afterAutospacing="0"/>
              <w:rPr>
                <w:rFonts w:ascii="Arial" w:hAnsi="Arial" w:cs="Arial"/>
                <w:color w:val="D84C00"/>
                <w:sz w:val="33"/>
                <w:szCs w:val="33"/>
              </w:rPr>
            </w:pPr>
            <w:r>
              <w:rPr>
                <w:rFonts w:ascii="Arial" w:hAnsi="Arial" w:cs="Arial"/>
                <w:color w:val="D84C00"/>
                <w:sz w:val="33"/>
                <w:szCs w:val="33"/>
              </w:rPr>
              <w:t>Чахохбили по-грузински</w:t>
            </w:r>
          </w:p>
          <w:tbl>
            <w:tblPr>
              <w:tblpPr w:leftFromText="45" w:rightFromText="183" w:bottomFromText="69" w:vertAnchor="text"/>
              <w:tblW w:w="0" w:type="auto"/>
              <w:tblBorders>
                <w:top w:val="single" w:sz="6" w:space="0" w:color="DE8D08"/>
                <w:left w:val="single" w:sz="6" w:space="0" w:color="DE8D08"/>
                <w:bottom w:val="single" w:sz="6" w:space="0" w:color="DE8D08"/>
                <w:right w:val="single" w:sz="6" w:space="0" w:color="DE8D08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091"/>
            </w:tblGrid>
            <w:tr w:rsidR="00BC12FA" w:rsidTr="00B161A9">
              <w:tc>
                <w:tcPr>
                  <w:tcW w:w="0" w:type="auto"/>
                  <w:tcMar>
                    <w:top w:w="28" w:type="dxa"/>
                    <w:left w:w="28" w:type="dxa"/>
                    <w:bottom w:w="28" w:type="dxa"/>
                    <w:right w:w="28" w:type="dxa"/>
                  </w:tcMar>
                  <w:hideMark/>
                </w:tcPr>
                <w:p w:rsidR="00BC12FA" w:rsidRDefault="00BC12FA" w:rsidP="00B161A9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color w:val="547017"/>
                    </w:rPr>
                    <w:drawing>
                      <wp:inline distT="0" distB="0" distL="0" distR="0">
                        <wp:extent cx="1908175" cy="1433195"/>
                        <wp:effectExtent l="19050" t="0" r="0" b="0"/>
                        <wp:docPr id="20" name="Рисунок 25" descr="Фото к рецепту: Чахохбили по-грузински">
                          <a:hlinkClick xmlns:a="http://schemas.openxmlformats.org/drawingml/2006/main" r:id="rId21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Фото к рецепту: Чахохбили по-грузински">
                                  <a:hlinkClick r:id="rId21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175" cy="1433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12FA" w:rsidRDefault="00BC12FA" w:rsidP="00B161A9">
            <w:pPr>
              <w:rPr>
                <w:rFonts w:ascii="Arial" w:hAnsi="Arial" w:cs="Arial"/>
                <w:color w:val="888787"/>
                <w:sz w:val="20"/>
                <w:szCs w:val="20"/>
              </w:rPr>
            </w:pPr>
            <w:r>
              <w:rPr>
                <w:rFonts w:ascii="Arial" w:hAnsi="Arial" w:cs="Arial"/>
                <w:color w:val="888787"/>
                <w:sz w:val="20"/>
                <w:szCs w:val="20"/>
              </w:rPr>
              <w:t> </w:t>
            </w:r>
            <w:r>
              <w:rPr>
                <w:rStyle w:val="hl"/>
                <w:rFonts w:ascii="Arial" w:hAnsi="Arial" w:cs="Arial"/>
                <w:color w:val="000000"/>
                <w:sz w:val="20"/>
                <w:szCs w:val="20"/>
              </w:rPr>
              <w:t>8 </w:t>
            </w:r>
            <w:r>
              <w:rPr>
                <w:rFonts w:ascii="Arial" w:hAnsi="Arial" w:cs="Arial"/>
                <w:color w:val="888787"/>
                <w:sz w:val="20"/>
                <w:szCs w:val="20"/>
              </w:rPr>
              <w:t>порций</w:t>
            </w:r>
          </w:p>
          <w:p w:rsidR="00BC12FA" w:rsidRPr="00BC12FA" w:rsidRDefault="00BC12FA" w:rsidP="00B161A9">
            <w:pPr>
              <w:rPr>
                <w:rFonts w:ascii="Arial" w:hAnsi="Arial" w:cs="Arial"/>
                <w:color w:val="888787"/>
                <w:sz w:val="20"/>
                <w:szCs w:val="20"/>
              </w:rPr>
            </w:pPr>
            <w:r>
              <w:rPr>
                <w:rFonts w:ascii="Arial" w:hAnsi="Arial" w:cs="Arial"/>
                <w:color w:val="888787"/>
                <w:sz w:val="20"/>
                <w:szCs w:val="20"/>
              </w:rPr>
              <w:t> </w:t>
            </w:r>
            <w:r>
              <w:rPr>
                <w:rStyle w:val="hl"/>
                <w:rFonts w:ascii="Arial" w:hAnsi="Arial" w:cs="Arial"/>
                <w:color w:val="000000"/>
                <w:sz w:val="20"/>
                <w:szCs w:val="20"/>
              </w:rPr>
              <w:t>1 час 30 мин</w:t>
            </w:r>
            <w:r>
              <w:rPr>
                <w:rFonts w:ascii="Arial" w:hAnsi="Arial" w:cs="Arial"/>
                <w:color w:val="888787"/>
                <w:sz w:val="20"/>
                <w:szCs w:val="20"/>
              </w:rPr>
              <w:t> (</w:t>
            </w:r>
            <w:proofErr w:type="gramStart"/>
            <w:r>
              <w:rPr>
                <w:rFonts w:ascii="Arial" w:hAnsi="Arial" w:cs="Arial"/>
                <w:color w:val="888787"/>
                <w:sz w:val="20"/>
                <w:szCs w:val="20"/>
              </w:rPr>
              <w:t>ваши</w:t>
            </w:r>
            <w:proofErr w:type="gramEnd"/>
            <w:r>
              <w:rPr>
                <w:rFonts w:ascii="Arial" w:hAnsi="Arial" w:cs="Arial"/>
                <w:color w:val="888787"/>
                <w:sz w:val="20"/>
                <w:szCs w:val="20"/>
              </w:rPr>
              <w:t> </w:t>
            </w:r>
            <w:r>
              <w:rPr>
                <w:rStyle w:val="hl"/>
                <w:rFonts w:ascii="Arial" w:hAnsi="Arial" w:cs="Arial"/>
                <w:color w:val="000000"/>
                <w:sz w:val="20"/>
                <w:szCs w:val="20"/>
              </w:rPr>
              <w:t>40 мин</w:t>
            </w:r>
            <w:r>
              <w:rPr>
                <w:rFonts w:ascii="Arial" w:hAnsi="Arial" w:cs="Arial"/>
                <w:color w:val="888787"/>
                <w:sz w:val="20"/>
                <w:szCs w:val="20"/>
              </w:rPr>
              <w:t>)</w:t>
            </w:r>
          </w:p>
          <w:p w:rsidR="00BC12FA" w:rsidRDefault="00BC12FA" w:rsidP="00B161A9">
            <w:pPr>
              <w:pStyle w:val="a6"/>
              <w:spacing w:before="0" w:beforeAutospacing="0" w:after="72" w:afterAutospacing="0" w:line="277" w:lineRule="atLeas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Чахохбили - это тушёная курица с овощами, известное блюдо грузинской кухни. Внимание! Чахохбили - это не суп, а второе блюдо.</w:t>
            </w:r>
          </w:p>
        </w:tc>
      </w:tr>
      <w:tr w:rsidR="00BC12FA" w:rsidTr="00B161A9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5000" w:type="pct"/>
              <w:shd w:val="clear" w:color="auto" w:fill="D9E0A6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471"/>
            </w:tblGrid>
            <w:tr w:rsidR="00BC12FA" w:rsidTr="00B161A9">
              <w:tc>
                <w:tcPr>
                  <w:tcW w:w="3000" w:type="pct"/>
                  <w:shd w:val="clear" w:color="auto" w:fill="D9E0A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0" w:type="auto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808"/>
                  </w:tblGrid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8" w:type="dxa"/>
                          <w:left w:w="208" w:type="dxa"/>
                          <w:bottom w:w="138" w:type="dxa"/>
                          <w:right w:w="0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Style w:val="prod"/>
                            <w:b/>
                            <w:bCs/>
                            <w:color w:val="D84C00"/>
                            <w:sz w:val="28"/>
                            <w:szCs w:val="28"/>
                          </w:rPr>
                          <w:t>Продукты </w:t>
                        </w:r>
                        <w:r>
                          <w:rPr>
                            <w:rStyle w:val="portion"/>
                            <w:color w:val="547017"/>
                            <w:sz w:val="18"/>
                            <w:szCs w:val="18"/>
                          </w:rPr>
                          <w:t>(на 8 порций)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Курица - 1 шт.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Растительное масло - сколько уйдет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Лук репчатый - 4 шт.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lastRenderedPageBreak/>
                          <w:t xml:space="preserve">Томатная паста - 2 ст. </w:t>
                        </w:r>
                        <w:proofErr w:type="gramStart"/>
                        <w:r>
                          <w:t>л</w:t>
                        </w:r>
                        <w:proofErr w:type="gramEnd"/>
                        <w:r>
                          <w:t>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Помидоры - 4 шт.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Сладкий перец - 2 шт.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Острый перец - 1 шт.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Чеснок - 4 зубчика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Аджика (настоящая) - 1 ч. л.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Уцхо-сунели</w:t>
                        </w:r>
                        <w:proofErr w:type="spellEnd"/>
                        <w:r>
                          <w:t xml:space="preserve"> - 0,5 ч.л.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Перец - по вкусу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Соль - по вкусу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t>Кинза</w:t>
                        </w:r>
                        <w:proofErr w:type="spellEnd"/>
                        <w:r>
                          <w:t xml:space="preserve"> - 1 пучок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Петрушка -1 пучок</w:t>
                        </w:r>
                      </w:p>
                    </w:tc>
                  </w:tr>
                  <w:tr w:rsidR="00BC12FA" w:rsidTr="00B161A9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E5EAC2"/>
                        <w:tcMar>
                          <w:top w:w="42" w:type="dxa"/>
                          <w:left w:w="208" w:type="dxa"/>
                          <w:bottom w:w="42" w:type="dxa"/>
                          <w:right w:w="208" w:type="dxa"/>
                        </w:tcMar>
                        <w:hideMark/>
                      </w:tcPr>
                      <w:p w:rsidR="00BC12FA" w:rsidRDefault="00BC12FA" w:rsidP="00B161A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t>Любимые специи - по вкусу</w:t>
                        </w:r>
                      </w:p>
                    </w:tc>
                  </w:tr>
                </w:tbl>
                <w:p w:rsidR="00BC12FA" w:rsidRDefault="00BC12FA" w:rsidP="00B161A9">
                  <w:pPr>
                    <w:spacing w:before="69" w:after="69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C12FA" w:rsidRDefault="00BC12FA" w:rsidP="00B161A9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BC12FA" w:rsidRDefault="00BC12FA" w:rsidP="00BC12FA">
      <w:pPr>
        <w:shd w:val="clear" w:color="auto" w:fill="FFF9F2"/>
        <w:spacing w:after="72" w:line="277" w:lineRule="atLeast"/>
        <w:rPr>
          <w:rFonts w:ascii="Arial" w:eastAsia="Times New Roman" w:hAnsi="Arial" w:cs="Arial"/>
          <w:color w:val="000000"/>
        </w:rPr>
      </w:pPr>
    </w:p>
    <w:p w:rsidR="00BC12FA" w:rsidRPr="0021466E" w:rsidRDefault="00BC12FA" w:rsidP="00BC12FA">
      <w:pPr>
        <w:shd w:val="clear" w:color="auto" w:fill="FFF9F2"/>
        <w:spacing w:after="72" w:line="277" w:lineRule="atLeast"/>
        <w:rPr>
          <w:rFonts w:ascii="Arial" w:eastAsia="Times New Roman" w:hAnsi="Arial" w:cs="Arial"/>
          <w:color w:val="000000"/>
        </w:rPr>
      </w:pPr>
    </w:p>
    <w:p w:rsidR="00BC12FA" w:rsidRDefault="00BC12FA" w:rsidP="00BC12FA">
      <w:pPr>
        <w:rPr>
          <w:noProof/>
        </w:rPr>
      </w:pPr>
    </w:p>
    <w:p w:rsidR="00BC12FA" w:rsidRDefault="00BC12FA"/>
    <w:p w:rsidR="00BC12FA" w:rsidRDefault="00BC12FA"/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BC12FA">
        <w:rPr>
          <w:rFonts w:ascii="Arial" w:eastAsia="Times New Roman" w:hAnsi="Arial" w:cs="Arial"/>
          <w:color w:val="000000"/>
        </w:rPr>
        <w:t xml:space="preserve"> </w:t>
      </w:r>
      <w:r w:rsidRPr="0021466E">
        <w:rPr>
          <w:rFonts w:ascii="Arial" w:eastAsia="Times New Roman" w:hAnsi="Arial" w:cs="Arial"/>
          <w:color w:val="000000"/>
        </w:rPr>
        <w:t>И всего-то надо. Вот такие ингредиенты для чахохбили из курицы по-грузински.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 w:rsidRPr="001D4EBD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908175" cy="1433195"/>
            <wp:effectExtent l="19050" t="0" r="0" b="0"/>
            <wp:docPr id="24" name="Рисунок 30" descr="Фото приготовления рецепта: Чахохбили по-грузински - шаг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 приготовления рецепта: Чахохбили по-грузински - шаг №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63" name="Рисунок 63" descr="Фото приготовления рецепта: Чахохбили по-грузински - шаг №2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Фото приготовления рецепта: Чахохбили по-грузински - шаг №2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Как приготовить чахохбили по-грузински:</w:t>
      </w:r>
      <w:r w:rsidRPr="0021466E">
        <w:rPr>
          <w:rFonts w:ascii="Arial" w:eastAsia="Times New Roman" w:hAnsi="Arial" w:cs="Arial"/>
          <w:color w:val="000000"/>
        </w:rPr>
        <w:br/>
      </w:r>
      <w:r w:rsidRPr="0021466E">
        <w:rPr>
          <w:rFonts w:ascii="Arial" w:eastAsia="Times New Roman" w:hAnsi="Arial" w:cs="Arial"/>
          <w:color w:val="000000"/>
        </w:rPr>
        <w:br/>
        <w:t>Помыть курицу. Обсушить. Разделать курицу на стандартные небольшие кусочки.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lastRenderedPageBreak/>
        <w:drawing>
          <wp:inline distT="0" distB="0" distL="0" distR="0">
            <wp:extent cx="1908175" cy="1433195"/>
            <wp:effectExtent l="19050" t="0" r="0" b="0"/>
            <wp:docPr id="18" name="Рисунок 64" descr="Фото приготовления рецепта: Чахохбили по-грузински - шаг №3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Фото приготовления рецепта: Чахохбили по-грузински - шаг №3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76B" w:rsidRDefault="00E2376B"/>
    <w:p w:rsidR="00E2376B" w:rsidRDefault="00E2376B"/>
    <w:p w:rsidR="00E2376B" w:rsidRDefault="00E2376B"/>
    <w:p w:rsidR="00E2376B" w:rsidRDefault="00E2376B"/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Положить в кастрюлю курицу, подлить 2 ст. ложки растительного масла, слегка посолить (1 чайная ложка). Закрыть крышкой и тушить на очень медленном огне примерно 20 минут.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65" name="Рисунок 65" descr="Фото приготовления рецепта: Чахохбили по-грузински - шаг №4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ото приготовления рецепта: Чахохбили по-грузински - шаг №4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 xml:space="preserve">Почистить и помыть лук. Порезать на полукольца. Нагреть сковороду, налить 3-4 ст. ложки масла. </w:t>
      </w:r>
      <w:proofErr w:type="spellStart"/>
      <w:r w:rsidRPr="0021466E">
        <w:rPr>
          <w:rFonts w:ascii="Arial" w:eastAsia="Times New Roman" w:hAnsi="Arial" w:cs="Arial"/>
          <w:color w:val="000000"/>
        </w:rPr>
        <w:t>Протушить</w:t>
      </w:r>
      <w:proofErr w:type="spellEnd"/>
      <w:r w:rsidRPr="0021466E">
        <w:rPr>
          <w:rFonts w:ascii="Arial" w:eastAsia="Times New Roman" w:hAnsi="Arial" w:cs="Arial"/>
          <w:color w:val="000000"/>
        </w:rPr>
        <w:t>, помешивая, но не сильно.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66" name="Рисунок 66" descr="Фото приготовления рецепта: Чахохбили по-грузински - шаг №5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Фото приготовления рецепта: Чахохбили по-грузински - шаг №5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Прошло 20 минут, как курица тушится, - всыпать поджаренный лук к ней в кастрюлю. Тушить курицу уже с луком.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17" name="Рисунок 67" descr="Фото приготовления рецепта: Чахохбили по-грузински - шаг №6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Фото приготовления рецепта: Чахохбили по-грузински - шаг №6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Помыть и порезать крупно помидоры.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lastRenderedPageBreak/>
        <w:drawing>
          <wp:inline distT="0" distB="0" distL="0" distR="0">
            <wp:extent cx="1908175" cy="1433195"/>
            <wp:effectExtent l="19050" t="0" r="0" b="0"/>
            <wp:docPr id="68" name="Рисунок 68" descr="Фото приготовления рецепта: Чахохбили по-грузински - шаг №7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ото приготовления рецепта: Чахохбили по-грузински - шаг №7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Положить 2 ст. ложки томатной пасты на сковородку, в которой жарился лук, и поджарить её в течение 1 минуты на большом огне.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69" name="Рисунок 69" descr="Фото приготовления рецепта: Чахохбили по-грузински - шаг №8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Фото приготовления рецепта: Чахохбили по-грузински - шаг №8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Бросить резаные помидоры в томатную пасту и тушить вместе с ней 2 минуты.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15" name="Рисунок 70" descr="Фото приготовления рецепта: Чахохбили по-грузински - шаг №9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Фото приготовления рецепта: Чахохбили по-грузински - шаг №9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Положить обжарку к курице в кастрюлю.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71" name="Рисунок 71" descr="Фото приготовления рецепта: Чахохбили по-грузински - шаг №10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Фото приготовления рецепта: Чахохбили по-грузински - шаг №10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Помыть, почистить и порезать перец соломкой.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72" name="Рисунок 72" descr="Фото приготовления рецепта: Чахохбили по-грузински - шаг №11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Фото приготовления рецепта: Чахохбили по-грузински - шаг №11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Добавить к курице. Все вместе тушить. Добавить немного воды, так, чтобы курица и овощи не особо выпирали.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lastRenderedPageBreak/>
        <w:drawing>
          <wp:inline distT="0" distB="0" distL="0" distR="0">
            <wp:extent cx="1908175" cy="1433195"/>
            <wp:effectExtent l="19050" t="0" r="0" b="0"/>
            <wp:docPr id="3" name="Рисунок 73" descr="Фото приготовления рецепта: Чахохбили по-грузински - шаг №12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Фото приготовления рецепта: Чахохбили по-грузински - шаг №12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Добавить в кастрюлю 1 ч. ложку аджики.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74" name="Рисунок 74" descr="Фото приготовления рецепта: Чахохбили по-грузински - шаг №13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Фото приготовления рецепта: Чахохбили по-грузински - шаг №13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 xml:space="preserve">Помыть и порезать зелень петрушки и </w:t>
      </w:r>
      <w:proofErr w:type="spellStart"/>
      <w:r w:rsidRPr="0021466E">
        <w:rPr>
          <w:rFonts w:ascii="Arial" w:eastAsia="Times New Roman" w:hAnsi="Arial" w:cs="Arial"/>
          <w:color w:val="000000"/>
        </w:rPr>
        <w:t>кинзы</w:t>
      </w:r>
      <w:proofErr w:type="spellEnd"/>
      <w:r w:rsidRPr="0021466E">
        <w:rPr>
          <w:rFonts w:ascii="Arial" w:eastAsia="Times New Roman" w:hAnsi="Arial" w:cs="Arial"/>
          <w:color w:val="000000"/>
        </w:rPr>
        <w:t>. Добавить половину зелени и острый перец по вкусу. Тушить курицу еще 20- 30 минут.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75" name="Рисунок 75" descr="Фото приготовления рецепта: Чахохбили по-грузински - шаг №14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ото приготовления рецепта: Чахохбили по-грузински - шаг №14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Почистить и мелко порезать чеснок. Готовность чахохбили определяется по курятине - она должна быть сильно разваренной, расслаивающейся на куски. Добавить чеснок, оставшуюся зелень, специи и соль.</w:t>
      </w:r>
    </w:p>
    <w:p w:rsidR="00BC12FA" w:rsidRPr="0021466E" w:rsidRDefault="00BC12FA" w:rsidP="00BC12FA">
      <w:pPr>
        <w:shd w:val="clear" w:color="auto" w:fill="FFF9F2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547017"/>
        </w:rPr>
        <w:drawing>
          <wp:inline distT="0" distB="0" distL="0" distR="0">
            <wp:extent cx="1908175" cy="1433195"/>
            <wp:effectExtent l="19050" t="0" r="0" b="0"/>
            <wp:docPr id="5" name="Рисунок 76" descr="Фото приготовления рецепта: Чахохбили по-грузински - шаг №15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Фото приготовления рецепта: Чахохбили по-грузински - шаг №15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FA" w:rsidRPr="0021466E" w:rsidRDefault="00BC12FA" w:rsidP="00BC12FA">
      <w:pPr>
        <w:shd w:val="clear" w:color="auto" w:fill="FFF9F2"/>
        <w:spacing w:after="72" w:line="277" w:lineRule="atLeast"/>
        <w:textAlignment w:val="top"/>
        <w:rPr>
          <w:rFonts w:ascii="Arial" w:eastAsia="Times New Roman" w:hAnsi="Arial" w:cs="Arial"/>
          <w:color w:val="000000"/>
        </w:rPr>
      </w:pPr>
      <w:r w:rsidRPr="0021466E">
        <w:rPr>
          <w:rFonts w:ascii="Arial" w:eastAsia="Times New Roman" w:hAnsi="Arial" w:cs="Arial"/>
          <w:color w:val="000000"/>
        </w:rPr>
        <w:t>Всё перемешать и закрыть крышкой. Через 10 минут (приправы должны заработать) чахохбили можно подавать на стол.</w:t>
      </w:r>
      <w:r w:rsidRPr="0021466E">
        <w:rPr>
          <w:rFonts w:ascii="Arial" w:eastAsia="Times New Roman" w:hAnsi="Arial" w:cs="Arial"/>
          <w:color w:val="000000"/>
        </w:rPr>
        <w:br/>
        <w:t>Приятного аппетита</w:t>
      </w:r>
    </w:p>
    <w:p w:rsidR="00BC12FA" w:rsidRPr="00BC12FA" w:rsidRDefault="00BC12FA" w:rsidP="00BC12FA">
      <w:pPr>
        <w:rPr>
          <w:rFonts w:ascii="Times New Roman" w:hAnsi="Times New Roman" w:cs="Times New Roman"/>
          <w:noProof/>
          <w:sz w:val="36"/>
          <w:szCs w:val="36"/>
        </w:rPr>
      </w:pPr>
      <w:r w:rsidRPr="00BC12FA">
        <w:rPr>
          <w:rFonts w:ascii="Times New Roman" w:hAnsi="Times New Roman" w:cs="Times New Roman"/>
          <w:noProof/>
          <w:sz w:val="36"/>
          <w:szCs w:val="36"/>
        </w:rPr>
        <w:t>На 8 порций не обязательно . Уменьшить сколько есть</w:t>
      </w:r>
      <w:r>
        <w:rPr>
          <w:rFonts w:ascii="Times New Roman" w:hAnsi="Times New Roman" w:cs="Times New Roman"/>
          <w:noProof/>
          <w:sz w:val="36"/>
          <w:szCs w:val="36"/>
        </w:rPr>
        <w:t>: 2,4</w:t>
      </w:r>
    </w:p>
    <w:p w:rsidR="00E2376B" w:rsidRPr="00BC12FA" w:rsidRDefault="00E2376B">
      <w:pPr>
        <w:rPr>
          <w:rFonts w:ascii="Times New Roman" w:hAnsi="Times New Roman" w:cs="Times New Roman"/>
          <w:sz w:val="36"/>
          <w:szCs w:val="36"/>
        </w:rPr>
      </w:pPr>
    </w:p>
    <w:p w:rsidR="00E2376B" w:rsidRDefault="00E2376B"/>
    <w:p w:rsidR="00E2376B" w:rsidRDefault="00E2376B"/>
    <w:p w:rsidR="00E2376B" w:rsidRDefault="00E2376B"/>
    <w:p w:rsidR="00E2376B" w:rsidRDefault="00E2376B"/>
    <w:p w:rsidR="00E2376B" w:rsidRDefault="00E2376B"/>
    <w:p w:rsidR="00E2376B" w:rsidRDefault="00E2376B"/>
    <w:p w:rsidR="00E2376B" w:rsidRDefault="00E2376B"/>
    <w:p w:rsidR="00245DD7" w:rsidRDefault="00245DD7"/>
    <w:p w:rsidR="00245DD7" w:rsidRPr="00C5493A" w:rsidRDefault="00245DD7" w:rsidP="00245DD7">
      <w:pPr>
        <w:rPr>
          <w:rFonts w:ascii="Times New Roman" w:hAnsi="Times New Roman" w:cs="Times New Roman"/>
          <w:b/>
          <w:sz w:val="40"/>
          <w:szCs w:val="40"/>
        </w:rPr>
      </w:pPr>
      <w:r w:rsidRPr="00C5493A">
        <w:rPr>
          <w:rFonts w:ascii="Times New Roman" w:hAnsi="Times New Roman" w:cs="Times New Roman"/>
          <w:b/>
          <w:sz w:val="40"/>
          <w:szCs w:val="40"/>
        </w:rPr>
        <w:t>Домашнее задание:</w:t>
      </w:r>
      <w:r>
        <w:rPr>
          <w:rFonts w:ascii="Times New Roman" w:hAnsi="Times New Roman" w:cs="Times New Roman"/>
          <w:b/>
          <w:sz w:val="40"/>
          <w:szCs w:val="40"/>
        </w:rPr>
        <w:t xml:space="preserve"> Внимательно изучите презентацию.</w:t>
      </w:r>
    </w:p>
    <w:p w:rsidR="00245DD7" w:rsidRDefault="00245DD7" w:rsidP="00245DD7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Устно</w:t>
      </w:r>
      <w:r w:rsidRPr="00C5493A">
        <w:rPr>
          <w:rFonts w:ascii="Times New Roman" w:hAnsi="Times New Roman" w:cs="Times New Roman"/>
          <w:b/>
          <w:sz w:val="40"/>
          <w:szCs w:val="40"/>
        </w:rPr>
        <w:t>: ответить на вопросы</w:t>
      </w:r>
      <w:r w:rsidR="00114761">
        <w:rPr>
          <w:rFonts w:ascii="Times New Roman" w:hAnsi="Times New Roman" w:cs="Times New Roman"/>
          <w:b/>
          <w:sz w:val="40"/>
          <w:szCs w:val="40"/>
        </w:rPr>
        <w:t xml:space="preserve"> теста</w:t>
      </w:r>
    </w:p>
    <w:p w:rsidR="00114761" w:rsidRPr="00114761" w:rsidRDefault="00114761" w:rsidP="00114761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Тесты на тему: «Обработка сельскохозяйственной птицы и дичи»</w:t>
      </w:r>
    </w:p>
    <w:p w:rsidR="00114761" w:rsidRPr="00114761" w:rsidRDefault="00114761" w:rsidP="00114761">
      <w:pPr>
        <w:shd w:val="clear" w:color="auto" w:fill="FFFFFF"/>
        <w:spacing w:after="138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1. Укажите, в  какой последовательности производится механическая кулинарная обработка курицы?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дичи)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94"/>
        <w:gridCol w:w="6361"/>
      </w:tblGrid>
      <w:tr w:rsidR="00114761" w:rsidRPr="00114761" w:rsidTr="00114761"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 удаление шейки</w:t>
            </w:r>
          </w:p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б) промывание;</w:t>
            </w:r>
          </w:p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в) опаливание;</w:t>
            </w:r>
          </w:p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г) удаление ножек</w:t>
            </w:r>
          </w:p>
        </w:tc>
        <w:tc>
          <w:tcPr>
            <w:tcW w:w="34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; </w:t>
            </w:r>
            <w:proofErr w:type="spellStart"/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proofErr w:type="spellEnd"/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приготовление полуфабрикатов</w:t>
            </w:r>
          </w:p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е) оттаивание</w:t>
            </w:r>
          </w:p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ж) потрошение</w:t>
            </w:r>
          </w:p>
          <w:p w:rsidR="00114761" w:rsidRPr="00114761" w:rsidRDefault="00114761" w:rsidP="00114761">
            <w:pPr>
              <w:spacing w:after="138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spellEnd"/>
            <w:r w:rsidRPr="001147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удаление головы</w:t>
            </w:r>
          </w:p>
        </w:tc>
      </w:tr>
    </w:tbl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необходимо производить опаливание птицы?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3. Для чего заправляют птицу и дичь?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снимают филе?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5. Какой процесс в обработке курицы описан?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 Отделяют внутренний мускул (малое филе) от наружного (большого филе). Из малого филе вытягивают сухожилие, а мякоть отбивают. У большого филе удаляют косточку, зачищают плечевую косточку от мякоти и сухожилий, укорачивая её, оставляя 3-4 ми, отрубают утолщенную часть косточки. Филе смачивают в холодной воде, кладут на доску внутренней стороной вверх и срезают наружную пленку. После этого в большом филе делают продольные надрезы и раскрывают филе.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полуфабрикаты приготавливают из филе птицы?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7. Как приготовить котлетную массу из курицы?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Какие полуфабрикаты из котлетной массы курицы вы знаете?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9. Перечислите, какие отходы  от птицы используют?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Какие требования предъявляют к тушкам куриц?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а) Внешний вид -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б) Цвет -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в) Запах -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14761">
        <w:rPr>
          <w:rFonts w:ascii="Times New Roman" w:eastAsia="Times New Roman" w:hAnsi="Times New Roman" w:cs="Times New Roman"/>
          <w:color w:val="000000"/>
          <w:sz w:val="28"/>
          <w:szCs w:val="28"/>
        </w:rPr>
        <w:t>г) Консистенция –</w:t>
      </w:r>
    </w:p>
    <w:p w:rsidR="00114761" w:rsidRPr="00114761" w:rsidRDefault="00114761" w:rsidP="00114761">
      <w:pPr>
        <w:shd w:val="clear" w:color="auto" w:fill="FFFFFF"/>
        <w:spacing w:after="138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245DD7" w:rsidRPr="00F23CA4" w:rsidRDefault="00245DD7" w:rsidP="00245DD7">
      <w:pPr>
        <w:rPr>
          <w:rFonts w:ascii="Times New Roman" w:hAnsi="Times New Roman" w:cs="Times New Roman"/>
          <w:b/>
          <w:sz w:val="40"/>
          <w:szCs w:val="40"/>
        </w:rPr>
      </w:pPr>
      <w:r w:rsidRPr="00C5493A">
        <w:rPr>
          <w:rFonts w:ascii="Times New Roman" w:hAnsi="Times New Roman" w:cs="Times New Roman"/>
          <w:sz w:val="40"/>
          <w:szCs w:val="40"/>
        </w:rPr>
        <w:t>Практически: Пригот</w:t>
      </w:r>
      <w:r>
        <w:rPr>
          <w:rFonts w:ascii="Times New Roman" w:hAnsi="Times New Roman" w:cs="Times New Roman"/>
          <w:sz w:val="40"/>
          <w:szCs w:val="40"/>
        </w:rPr>
        <w:t xml:space="preserve">овить </w:t>
      </w:r>
      <w:proofErr w:type="spellStart"/>
      <w:proofErr w:type="gramStart"/>
      <w:r>
        <w:rPr>
          <w:rFonts w:ascii="Times New Roman" w:hAnsi="Times New Roman" w:cs="Times New Roman"/>
          <w:sz w:val="40"/>
          <w:szCs w:val="40"/>
        </w:rPr>
        <w:t>п</w:t>
      </w:r>
      <w:proofErr w:type="spellEnd"/>
      <w:proofErr w:type="gramEnd"/>
      <w:r>
        <w:rPr>
          <w:rFonts w:ascii="Times New Roman" w:hAnsi="Times New Roman" w:cs="Times New Roman"/>
          <w:sz w:val="40"/>
          <w:szCs w:val="40"/>
        </w:rPr>
        <w:t>/</w:t>
      </w:r>
      <w:proofErr w:type="spellStart"/>
      <w:r>
        <w:rPr>
          <w:rFonts w:ascii="Times New Roman" w:hAnsi="Times New Roman" w:cs="Times New Roman"/>
          <w:sz w:val="40"/>
          <w:szCs w:val="40"/>
        </w:rPr>
        <w:t>ф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из кот</w:t>
      </w:r>
      <w:r w:rsidR="00E10695">
        <w:rPr>
          <w:rFonts w:ascii="Times New Roman" w:hAnsi="Times New Roman" w:cs="Times New Roman"/>
          <w:sz w:val="40"/>
          <w:szCs w:val="40"/>
        </w:rPr>
        <w:t>летной массы птицы ( презентация  обработка птицы). Ф</w:t>
      </w:r>
      <w:r>
        <w:rPr>
          <w:rFonts w:ascii="Times New Roman" w:hAnsi="Times New Roman" w:cs="Times New Roman"/>
          <w:sz w:val="40"/>
          <w:szCs w:val="40"/>
        </w:rPr>
        <w:t xml:space="preserve">ото пошагово с вашим лицом и руками послать мне на </w:t>
      </w:r>
      <w:proofErr w:type="spellStart"/>
      <w:r>
        <w:rPr>
          <w:rFonts w:ascii="Times New Roman" w:hAnsi="Times New Roman" w:cs="Times New Roman"/>
          <w:sz w:val="40"/>
          <w:szCs w:val="40"/>
        </w:rPr>
        <w:t>вайбер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или </w:t>
      </w:r>
      <w:proofErr w:type="spellStart"/>
      <w:r>
        <w:rPr>
          <w:rFonts w:ascii="Times New Roman" w:hAnsi="Times New Roman" w:cs="Times New Roman"/>
          <w:sz w:val="40"/>
          <w:szCs w:val="40"/>
        </w:rPr>
        <w:t>эл</w:t>
      </w:r>
      <w:proofErr w:type="spellEnd"/>
      <w:r>
        <w:rPr>
          <w:rFonts w:ascii="Times New Roman" w:hAnsi="Times New Roman" w:cs="Times New Roman"/>
          <w:sz w:val="40"/>
          <w:szCs w:val="40"/>
        </w:rPr>
        <w:t>. почту.</w:t>
      </w:r>
      <w:r w:rsidR="00F23CA4">
        <w:rPr>
          <w:rFonts w:ascii="Times New Roman" w:hAnsi="Times New Roman" w:cs="Times New Roman"/>
          <w:sz w:val="40"/>
          <w:szCs w:val="40"/>
        </w:rPr>
        <w:t xml:space="preserve"> В готовом виде приготовить </w:t>
      </w:r>
      <w:r w:rsidR="004248BD">
        <w:rPr>
          <w:rFonts w:ascii="Times New Roman" w:hAnsi="Times New Roman" w:cs="Times New Roman"/>
          <w:b/>
          <w:sz w:val="40"/>
          <w:szCs w:val="40"/>
        </w:rPr>
        <w:t>фрикадел</w:t>
      </w:r>
      <w:r w:rsidR="00F23CA4" w:rsidRPr="00F23CA4">
        <w:rPr>
          <w:rFonts w:ascii="Times New Roman" w:hAnsi="Times New Roman" w:cs="Times New Roman"/>
          <w:b/>
          <w:sz w:val="40"/>
          <w:szCs w:val="40"/>
        </w:rPr>
        <w:t>ьки</w:t>
      </w:r>
      <w:r w:rsidR="00F23CA4">
        <w:rPr>
          <w:rFonts w:ascii="Times New Roman" w:hAnsi="Times New Roman" w:cs="Times New Roman"/>
          <w:b/>
          <w:sz w:val="40"/>
          <w:szCs w:val="40"/>
        </w:rPr>
        <w:t>.</w:t>
      </w:r>
    </w:p>
    <w:p w:rsidR="00245DD7" w:rsidRPr="00F23CA4" w:rsidRDefault="00E10695" w:rsidP="00245DD7">
      <w:pPr>
        <w:rPr>
          <w:rFonts w:ascii="Times New Roman" w:hAnsi="Times New Roman" w:cs="Times New Roman"/>
          <w:sz w:val="40"/>
          <w:szCs w:val="40"/>
        </w:rPr>
      </w:pPr>
      <w:r w:rsidRPr="00E10695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5940425" cy="4455319"/>
            <wp:effectExtent l="19050" t="0" r="3175" b="0"/>
            <wp:docPr id="242" name="Рисунок 242" descr="https://ds05.infourok.ru/uploads/ex/0596/0003af15-931af38f/hello_html_m3a0a3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ds05.infourok.ru/uploads/ex/0596/0003af15-931af38f/hello_html_m3a0a3ee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CA4" w:rsidRPr="00114761" w:rsidRDefault="00F23CA4" w:rsidP="00F23CA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114761">
        <w:rPr>
          <w:rFonts w:ascii="Times New Roman" w:hAnsi="Times New Roman" w:cs="Times New Roman"/>
          <w:sz w:val="32"/>
          <w:szCs w:val="32"/>
        </w:rPr>
        <w:t xml:space="preserve">Заполнить таблицу показателей качества </w:t>
      </w:r>
      <w:r w:rsidRPr="00114761">
        <w:rPr>
          <w:rFonts w:ascii="Times New Roman" w:hAnsi="Times New Roman" w:cs="Times New Roman"/>
          <w:b/>
          <w:sz w:val="32"/>
          <w:szCs w:val="32"/>
        </w:rPr>
        <w:t>сырых</w:t>
      </w:r>
      <w:r w:rsidRPr="00114761">
        <w:rPr>
          <w:rFonts w:ascii="Times New Roman" w:hAnsi="Times New Roman" w:cs="Times New Roman"/>
          <w:sz w:val="32"/>
          <w:szCs w:val="32"/>
        </w:rPr>
        <w:t xml:space="preserve"> полуфабрикатов</w:t>
      </w:r>
    </w:p>
    <w:tbl>
      <w:tblPr>
        <w:tblStyle w:val="a5"/>
        <w:tblW w:w="0" w:type="auto"/>
        <w:tblLook w:val="04A0"/>
      </w:tblPr>
      <w:tblGrid>
        <w:gridCol w:w="1334"/>
        <w:gridCol w:w="1485"/>
        <w:gridCol w:w="1143"/>
        <w:gridCol w:w="916"/>
        <w:gridCol w:w="1474"/>
        <w:gridCol w:w="2095"/>
        <w:gridCol w:w="1124"/>
      </w:tblGrid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F23CA4">
              <w:rPr>
                <w:rFonts w:ascii="Times New Roman" w:hAnsi="Times New Roman" w:cs="Times New Roman"/>
                <w:sz w:val="28"/>
                <w:szCs w:val="28"/>
              </w:rPr>
              <w:t xml:space="preserve"> блюда</w:t>
            </w: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внешний вид</w:t>
            </w: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размеры,</w:t>
            </w:r>
          </w:p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вес</w:t>
            </w: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3CA4"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</w:tr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CA4" w:rsidRPr="006E4F30" w:rsidTr="00B161A9">
        <w:tc>
          <w:tcPr>
            <w:tcW w:w="1303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0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7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9" w:type="dxa"/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1" w:type="dxa"/>
            <w:tcBorders>
              <w:righ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F23CA4" w:rsidRP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23CA4" w:rsidRDefault="00F23CA4" w:rsidP="00F23CA4">
      <w:pPr>
        <w:rPr>
          <w:rFonts w:ascii="Times New Roman" w:hAnsi="Times New Roman" w:cs="Times New Roman"/>
          <w:sz w:val="36"/>
          <w:szCs w:val="36"/>
        </w:rPr>
      </w:pPr>
    </w:p>
    <w:p w:rsidR="00F23CA4" w:rsidRPr="00114761" w:rsidRDefault="00F23CA4" w:rsidP="00F23CA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4761">
        <w:rPr>
          <w:rFonts w:ascii="Times New Roman" w:hAnsi="Times New Roman" w:cs="Times New Roman"/>
          <w:sz w:val="28"/>
          <w:szCs w:val="28"/>
        </w:rPr>
        <w:t xml:space="preserve">Требования к качеству </w:t>
      </w:r>
      <w:r w:rsidRPr="00114761">
        <w:rPr>
          <w:rFonts w:ascii="Times New Roman" w:hAnsi="Times New Roman" w:cs="Times New Roman"/>
          <w:b/>
          <w:sz w:val="28"/>
          <w:szCs w:val="28"/>
        </w:rPr>
        <w:t>готовых</w:t>
      </w:r>
      <w:r w:rsidRPr="00114761">
        <w:rPr>
          <w:rFonts w:ascii="Times New Roman" w:hAnsi="Times New Roman" w:cs="Times New Roman"/>
          <w:sz w:val="28"/>
          <w:szCs w:val="28"/>
        </w:rPr>
        <w:t xml:space="preserve"> блюд из котлетной массы  птицы</w:t>
      </w:r>
    </w:p>
    <w:p w:rsidR="00F23CA4" w:rsidRPr="00114761" w:rsidRDefault="00F23CA4" w:rsidP="00F23CA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965"/>
        <w:gridCol w:w="1903"/>
        <w:gridCol w:w="1180"/>
        <w:gridCol w:w="1398"/>
        <w:gridCol w:w="1916"/>
        <w:gridCol w:w="1209"/>
      </w:tblGrid>
      <w:tr w:rsidR="00F23CA4" w:rsidRPr="00984410" w:rsidTr="00B161A9">
        <w:tc>
          <w:tcPr>
            <w:tcW w:w="1965" w:type="dxa"/>
          </w:tcPr>
          <w:p w:rsidR="00F23CA4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готового блюда</w:t>
            </w: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Внешний вид, форма, поверхность</w:t>
            </w: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 xml:space="preserve">Запах </w:t>
            </w: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Консистенция</w:t>
            </w: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4410">
              <w:rPr>
                <w:rFonts w:ascii="Times New Roman" w:hAnsi="Times New Roman" w:cs="Times New Roman"/>
                <w:sz w:val="28"/>
                <w:szCs w:val="28"/>
              </w:rPr>
              <w:t>Вкус</w:t>
            </w:r>
          </w:p>
        </w:tc>
      </w:tr>
      <w:tr w:rsidR="00F23CA4" w:rsidRPr="00984410" w:rsidTr="00B161A9">
        <w:tc>
          <w:tcPr>
            <w:tcW w:w="1965" w:type="dxa"/>
          </w:tcPr>
          <w:p w:rsidR="00F23CA4" w:rsidRPr="006E4F30" w:rsidRDefault="00F23CA4" w:rsidP="00B161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3CA4" w:rsidRPr="00984410" w:rsidTr="00B161A9">
        <w:tc>
          <w:tcPr>
            <w:tcW w:w="1965" w:type="dxa"/>
          </w:tcPr>
          <w:p w:rsidR="00F23CA4" w:rsidRPr="006E4F30" w:rsidRDefault="00F23CA4" w:rsidP="00B161A9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CA4" w:rsidRPr="00984410" w:rsidTr="00B161A9">
        <w:tc>
          <w:tcPr>
            <w:tcW w:w="1965" w:type="dxa"/>
          </w:tcPr>
          <w:p w:rsidR="00F23CA4" w:rsidRPr="006E4F30" w:rsidRDefault="00F23CA4" w:rsidP="00B161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CA4" w:rsidRPr="00984410" w:rsidTr="00B161A9">
        <w:tc>
          <w:tcPr>
            <w:tcW w:w="1965" w:type="dxa"/>
          </w:tcPr>
          <w:p w:rsidR="00F23CA4" w:rsidRPr="006E4F30" w:rsidRDefault="00F23CA4" w:rsidP="00B161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CA4" w:rsidRPr="00984410" w:rsidTr="00B161A9">
        <w:tc>
          <w:tcPr>
            <w:tcW w:w="1965" w:type="dxa"/>
          </w:tcPr>
          <w:p w:rsidR="00F23CA4" w:rsidRPr="006E4F30" w:rsidRDefault="00F23CA4" w:rsidP="00B161A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23CA4" w:rsidRPr="00984410" w:rsidTr="00B161A9">
        <w:tc>
          <w:tcPr>
            <w:tcW w:w="1965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3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98" w:type="dxa"/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6" w:type="dxa"/>
            <w:tcBorders>
              <w:righ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09" w:type="dxa"/>
            <w:tcBorders>
              <w:left w:val="single" w:sz="4" w:space="0" w:color="auto"/>
            </w:tcBorders>
          </w:tcPr>
          <w:p w:rsidR="00F23CA4" w:rsidRPr="00984410" w:rsidRDefault="00F23CA4" w:rsidP="00B161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23CA4" w:rsidRDefault="00F23CA4" w:rsidP="00F23CA4">
      <w:pPr>
        <w:rPr>
          <w:rFonts w:ascii="Times New Roman" w:hAnsi="Times New Roman" w:cs="Times New Roman"/>
          <w:sz w:val="36"/>
          <w:szCs w:val="36"/>
        </w:rPr>
      </w:pPr>
    </w:p>
    <w:p w:rsidR="00F23CA4" w:rsidRPr="006E4F30" w:rsidRDefault="00F23CA4" w:rsidP="00F23CA4">
      <w:pPr>
        <w:rPr>
          <w:rFonts w:ascii="Times New Roman" w:hAnsi="Times New Roman" w:cs="Times New Roman"/>
          <w:sz w:val="36"/>
          <w:szCs w:val="36"/>
        </w:rPr>
      </w:pPr>
    </w:p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 w:rsidP="00245DD7"/>
    <w:p w:rsidR="00245DD7" w:rsidRDefault="00245DD7"/>
    <w:sectPr w:rsidR="00245DD7" w:rsidSect="003C1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2376B"/>
    <w:rsid w:val="000C7952"/>
    <w:rsid w:val="00114761"/>
    <w:rsid w:val="00245DD7"/>
    <w:rsid w:val="003C17AD"/>
    <w:rsid w:val="004248BD"/>
    <w:rsid w:val="00664C49"/>
    <w:rsid w:val="00895C54"/>
    <w:rsid w:val="008C1308"/>
    <w:rsid w:val="00BC12FA"/>
    <w:rsid w:val="00D13F18"/>
    <w:rsid w:val="00D44130"/>
    <w:rsid w:val="00E10695"/>
    <w:rsid w:val="00E2376B"/>
    <w:rsid w:val="00F2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7AD"/>
  </w:style>
  <w:style w:type="paragraph" w:styleId="1">
    <w:name w:val="heading 1"/>
    <w:basedOn w:val="a"/>
    <w:link w:val="10"/>
    <w:uiPriority w:val="9"/>
    <w:qFormat/>
    <w:rsid w:val="00BC12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12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23C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114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12F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BC12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BC12FA"/>
    <w:rPr>
      <w:color w:val="0000FF"/>
      <w:u w:val="single"/>
    </w:rPr>
  </w:style>
  <w:style w:type="character" w:customStyle="1" w:styleId="hl">
    <w:name w:val="hl"/>
    <w:basedOn w:val="a0"/>
    <w:rsid w:val="00BC12FA"/>
  </w:style>
  <w:style w:type="character" w:customStyle="1" w:styleId="b-share-form-button">
    <w:name w:val="b-share-form-button"/>
    <w:basedOn w:val="a0"/>
    <w:rsid w:val="00BC12FA"/>
  </w:style>
  <w:style w:type="character" w:customStyle="1" w:styleId="prod">
    <w:name w:val="prod"/>
    <w:basedOn w:val="a0"/>
    <w:rsid w:val="00BC12FA"/>
  </w:style>
  <w:style w:type="character" w:customStyle="1" w:styleId="portion">
    <w:name w:val="portion"/>
    <w:basedOn w:val="a0"/>
    <w:rsid w:val="00BC12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9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img1.russianfood.com/dycontent/images_upl/22/big_21348.jpg" TargetMode="External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hyperlink" Target="https://img1.russianfood.com/dycontent/images_upl/22/big_21341.jpg" TargetMode="External"/><Relationship Id="rId34" Type="http://schemas.openxmlformats.org/officeDocument/2006/relationships/hyperlink" Target="https://img1.russianfood.com/dycontent/images_upl/22/big_21365.jpg" TargetMode="External"/><Relationship Id="rId42" Type="http://schemas.openxmlformats.org/officeDocument/2006/relationships/hyperlink" Target="https://img1.russianfood.com/dycontent/images_upl/22/big_21381.jpg" TargetMode="External"/><Relationship Id="rId47" Type="http://schemas.openxmlformats.org/officeDocument/2006/relationships/image" Target="media/image31.jpeg"/><Relationship Id="rId50" Type="http://schemas.openxmlformats.org/officeDocument/2006/relationships/hyperlink" Target="https://img1.russianfood.com/dycontent/images_upl/22/big_21386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hyperlink" Target="https://img1.russianfood.com/dycontent/images_upl/22/big_21368.jpg" TargetMode="External"/><Relationship Id="rId46" Type="http://schemas.openxmlformats.org/officeDocument/2006/relationships/hyperlink" Target="https://img1.russianfood.com/dycontent/images_upl/22/big_21383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2.jpeg"/><Relationship Id="rId41" Type="http://schemas.openxmlformats.org/officeDocument/2006/relationships/image" Target="media/image2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img1.russianfood.com/dycontent/images_upl/22/big_21347.jpg" TargetMode="External"/><Relationship Id="rId32" Type="http://schemas.openxmlformats.org/officeDocument/2006/relationships/hyperlink" Target="https://img1.russianfood.com/dycontent/images_upl/22/big_21352.jpg" TargetMode="External"/><Relationship Id="rId37" Type="http://schemas.openxmlformats.org/officeDocument/2006/relationships/image" Target="media/image26.jpeg"/><Relationship Id="rId40" Type="http://schemas.openxmlformats.org/officeDocument/2006/relationships/hyperlink" Target="https://img1.russianfood.com/dycontent/images_upl/22/big_21366.jpg" TargetMode="External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19.jpeg"/><Relationship Id="rId28" Type="http://schemas.openxmlformats.org/officeDocument/2006/relationships/hyperlink" Target="https://img1.russianfood.com/dycontent/images_upl/22/big_21349.jpg" TargetMode="External"/><Relationship Id="rId36" Type="http://schemas.openxmlformats.org/officeDocument/2006/relationships/hyperlink" Target="https://img1.russianfood.com/dycontent/images_upl/22/big_21367.jpg" TargetMode="External"/><Relationship Id="rId49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3.jpeg"/><Relationship Id="rId44" Type="http://schemas.openxmlformats.org/officeDocument/2006/relationships/hyperlink" Target="https://img1.russianfood.com/dycontent/images_upl/22/big_21382.jpg" TargetMode="External"/><Relationship Id="rId52" Type="http://schemas.openxmlformats.org/officeDocument/2006/relationships/image" Target="media/image3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hyperlink" Target="https://img1.russianfood.com/dycontent/images_upl/22/big_21364.jpg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29.jpeg"/><Relationship Id="rId48" Type="http://schemas.openxmlformats.org/officeDocument/2006/relationships/hyperlink" Target="https://img1.russianfood.com/dycontent/images_upl/22/big_21385.jpg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22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2020-06-17T06:04:00Z</dcterms:created>
  <dcterms:modified xsi:type="dcterms:W3CDTF">2020-06-19T12:12:00Z</dcterms:modified>
</cp:coreProperties>
</file>