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36"/>
        <w:gridCol w:w="5243"/>
        <w:gridCol w:w="1470"/>
        <w:gridCol w:w="1439"/>
      </w:tblGrid>
      <w:tr w:rsidR="003B0E1A" w:rsidRPr="00092FA0" w14:paraId="06C8A650" w14:textId="77777777" w:rsidTr="003B0E1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8C1A0" w14:textId="5CE217D6" w:rsidR="003B0E1A" w:rsidRDefault="003B0E1A" w:rsidP="003B0E1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обучения: 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образовательных технологий</w:t>
            </w:r>
          </w:p>
          <w:p w14:paraId="68B966F3" w14:textId="77777777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81D71" w14:textId="35B7E543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  <w:p w14:paraId="0FDE0379" w14:textId="293D1CA9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 xml:space="preserve"> при объеме 36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 xml:space="preserve"> или 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C2D468D" w14:textId="3C15C726" w:rsidR="003B0E1A" w:rsidRDefault="003B0E1A" w:rsidP="003B0E1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 xml:space="preserve">Вариант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 xml:space="preserve"> при объеме 144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31999A6" w14:textId="77777777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AF515" w14:textId="1DDCC458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По итогам обучения выдается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удостоверение о повышении квалификации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установленного образца 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(высылается Почтой России заказным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отправлением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4FF7216" w14:textId="77777777" w:rsidR="003B0E1A" w:rsidRPr="00DD7A31" w:rsidRDefault="003B0E1A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2E2D" w:rsidRPr="00092FA0" w14:paraId="45E8E46B" w14:textId="22BA5E2B" w:rsidTr="0046077C">
        <w:trPr>
          <w:trHeight w:val="300"/>
        </w:trPr>
        <w:tc>
          <w:tcPr>
            <w:tcW w:w="273" w:type="pct"/>
            <w:tcBorders>
              <w:top w:val="single" w:sz="4" w:space="0" w:color="auto"/>
            </w:tcBorders>
          </w:tcPr>
          <w:p w14:paraId="4DB13F42" w14:textId="77777777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14:paraId="23D499B3" w14:textId="77777777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558" w:type="pct"/>
            <w:tcBorders>
              <w:top w:val="single" w:sz="4" w:space="0" w:color="auto"/>
            </w:tcBorders>
            <w:shd w:val="clear" w:color="auto" w:fill="auto"/>
          </w:tcPr>
          <w:p w14:paraId="371FFD89" w14:textId="77777777" w:rsidR="00DD7A31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реализуемых </w:t>
            </w:r>
          </w:p>
          <w:p w14:paraId="2E192FE3" w14:textId="039CF2EC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 </w:t>
            </w:r>
            <w:r w:rsidRPr="004607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повышения квалификации</w:t>
            </w: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</w:tcPr>
          <w:p w14:paraId="174ED25C" w14:textId="77777777" w:rsidR="00F52E2D" w:rsidRPr="00092FA0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подготовки (часов)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62BB5FC6" w14:textId="7BA45656" w:rsidR="00456268" w:rsidRPr="00DD7A31" w:rsidRDefault="00F52E2D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обучения (руб.)</w:t>
            </w:r>
          </w:p>
        </w:tc>
      </w:tr>
      <w:tr w:rsidR="00D37065" w:rsidRPr="00092FA0" w14:paraId="06D96D29" w14:textId="77777777" w:rsidTr="0046077C">
        <w:trPr>
          <w:trHeight w:val="530"/>
        </w:trPr>
        <w:tc>
          <w:tcPr>
            <w:tcW w:w="273" w:type="pct"/>
          </w:tcPr>
          <w:p w14:paraId="6B39EA4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7DD6376" w14:textId="7DBBD029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КПК-300.1</w:t>
            </w:r>
          </w:p>
        </w:tc>
        <w:tc>
          <w:tcPr>
            <w:tcW w:w="2558" w:type="pct"/>
            <w:shd w:val="clear" w:color="auto" w:fill="auto"/>
          </w:tcPr>
          <w:p w14:paraId="733D6C39" w14:textId="292DA943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«Образование». «Успех каждого ребенка»: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</w:t>
            </w:r>
          </w:p>
        </w:tc>
        <w:tc>
          <w:tcPr>
            <w:tcW w:w="717" w:type="pct"/>
            <w:shd w:val="clear" w:color="auto" w:fill="auto"/>
          </w:tcPr>
          <w:p w14:paraId="166DB60E" w14:textId="57C32643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780B3381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9EDE791" w14:textId="60C3D7A5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4700ED6F" w14:textId="77777777" w:rsidTr="0046077C">
        <w:trPr>
          <w:trHeight w:val="765"/>
        </w:trPr>
        <w:tc>
          <w:tcPr>
            <w:tcW w:w="273" w:type="pct"/>
          </w:tcPr>
          <w:p w14:paraId="21AA405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1B72F105" w14:textId="749FB7A5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КПК-100.1</w:t>
            </w:r>
          </w:p>
        </w:tc>
        <w:tc>
          <w:tcPr>
            <w:tcW w:w="2558" w:type="pct"/>
            <w:shd w:val="clear" w:color="auto" w:fill="auto"/>
          </w:tcPr>
          <w:p w14:paraId="23951520" w14:textId="2E5536F2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«Образование». «Поддержка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родителей, воспитывающих детей с разными образовательными потребностями</w:t>
            </w:r>
          </w:p>
        </w:tc>
        <w:tc>
          <w:tcPr>
            <w:tcW w:w="717" w:type="pct"/>
            <w:shd w:val="clear" w:color="auto" w:fill="auto"/>
          </w:tcPr>
          <w:p w14:paraId="29582AF8" w14:textId="16299B16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FCD9F7D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675245E" w14:textId="7E6C4CC8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7516F193" w14:textId="77777777" w:rsidTr="0046077C">
        <w:trPr>
          <w:trHeight w:val="765"/>
        </w:trPr>
        <w:tc>
          <w:tcPr>
            <w:tcW w:w="273" w:type="pct"/>
          </w:tcPr>
          <w:p w14:paraId="5A38532A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DDB6B0B" w14:textId="552F652C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КПК-301.1</w:t>
            </w:r>
          </w:p>
        </w:tc>
        <w:tc>
          <w:tcPr>
            <w:tcW w:w="2558" w:type="pct"/>
            <w:shd w:val="clear" w:color="auto" w:fill="auto"/>
          </w:tcPr>
          <w:p w14:paraId="25A65758" w14:textId="16491C15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образовательной деятельности в системе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79719658" w14:textId="0DC715F8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825F87C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5A1A3D5" w14:textId="53BA664B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162E7384" w14:textId="77777777" w:rsidTr="0046077C">
        <w:trPr>
          <w:trHeight w:val="765"/>
        </w:trPr>
        <w:tc>
          <w:tcPr>
            <w:tcW w:w="273" w:type="pct"/>
          </w:tcPr>
          <w:p w14:paraId="10CC5977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A90D22C" w14:textId="29A27162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КПК-302.7</w:t>
            </w:r>
          </w:p>
        </w:tc>
        <w:tc>
          <w:tcPr>
            <w:tcW w:w="2558" w:type="pct"/>
            <w:shd w:val="clear" w:color="auto" w:fill="auto"/>
          </w:tcPr>
          <w:p w14:paraId="70DB8E57" w14:textId="57E48F79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воспитания детей в системе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31F08DD4" w14:textId="7660EABF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79951DAA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47DB8FB" w14:textId="689FEDD4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390A4011" w14:textId="77777777" w:rsidTr="0046077C">
        <w:trPr>
          <w:trHeight w:val="527"/>
        </w:trPr>
        <w:tc>
          <w:tcPr>
            <w:tcW w:w="273" w:type="pct"/>
          </w:tcPr>
          <w:p w14:paraId="5391698A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F1AA0C3" w14:textId="77777777" w:rsidR="00D37065" w:rsidRPr="00D37065" w:rsidRDefault="00D37065" w:rsidP="00D3706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rPr>
                <w:rStyle w:val="ab"/>
                <w:b w:val="0"/>
                <w:bCs w:val="0"/>
              </w:rPr>
              <w:t xml:space="preserve">КПК-307.2 </w:t>
            </w:r>
          </w:p>
          <w:p w14:paraId="0C8ABEA9" w14:textId="299FE428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41C0FF9C" w14:textId="10AC5AB7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Технологии активного обучения и практика в дополнительном образовании</w:t>
            </w:r>
          </w:p>
        </w:tc>
        <w:tc>
          <w:tcPr>
            <w:tcW w:w="717" w:type="pct"/>
            <w:shd w:val="clear" w:color="auto" w:fill="auto"/>
          </w:tcPr>
          <w:p w14:paraId="241ACF94" w14:textId="3F20C931" w:rsidR="00D37065" w:rsidRPr="00EC585E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85E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7A2B8BA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39A1451" w14:textId="28958B1E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43117CD9" w14:textId="77777777" w:rsidTr="0046077C">
        <w:trPr>
          <w:trHeight w:val="917"/>
        </w:trPr>
        <w:tc>
          <w:tcPr>
            <w:tcW w:w="273" w:type="pct"/>
          </w:tcPr>
          <w:p w14:paraId="110C343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67D324CE" w14:textId="77777777" w:rsidR="00D37065" w:rsidRPr="00D37065" w:rsidRDefault="00D37065" w:rsidP="00D3706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КПК-810.3</w:t>
            </w:r>
            <w:r w:rsidRPr="00D37065">
              <w:rPr>
                <w:rStyle w:val="ab"/>
              </w:rPr>
              <w:t xml:space="preserve"> </w:t>
            </w:r>
          </w:p>
          <w:p w14:paraId="1C3BC75F" w14:textId="760099DC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3C5C537D" w14:textId="3CE715AA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 как методика развития творческого и интеллектуального потенциала личности ребенка</w:t>
            </w:r>
          </w:p>
        </w:tc>
        <w:tc>
          <w:tcPr>
            <w:tcW w:w="717" w:type="pct"/>
            <w:shd w:val="clear" w:color="auto" w:fill="auto"/>
          </w:tcPr>
          <w:p w14:paraId="3CFBC34B" w14:textId="29B46D4B" w:rsidR="00D37065" w:rsidRPr="00D37065" w:rsidRDefault="00EC585E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1" w:type="pct"/>
          </w:tcPr>
          <w:p w14:paraId="7ADA7E7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17FE8C4" w14:textId="2B33C99F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484FDA7C" w14:textId="77777777" w:rsidTr="0046077C">
        <w:trPr>
          <w:trHeight w:val="973"/>
        </w:trPr>
        <w:tc>
          <w:tcPr>
            <w:tcW w:w="273" w:type="pct"/>
          </w:tcPr>
          <w:p w14:paraId="7C1F915E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6218AF45" w14:textId="3BB7ACC5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КПК-302.2</w:t>
            </w:r>
          </w:p>
        </w:tc>
        <w:tc>
          <w:tcPr>
            <w:tcW w:w="2558" w:type="pct"/>
            <w:shd w:val="clear" w:color="auto" w:fill="auto"/>
          </w:tcPr>
          <w:p w14:paraId="6808C819" w14:textId="106BC71A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педагога дополнительного образования в соответствии с профстандартом</w:t>
            </w:r>
          </w:p>
        </w:tc>
        <w:tc>
          <w:tcPr>
            <w:tcW w:w="717" w:type="pct"/>
            <w:shd w:val="clear" w:color="auto" w:fill="auto"/>
          </w:tcPr>
          <w:p w14:paraId="33F165B6" w14:textId="11C1F981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036CBB13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ED7CFE8" w14:textId="7D517EAC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7C355E7D" w14:textId="77777777" w:rsidTr="0046077C">
        <w:trPr>
          <w:trHeight w:val="1270"/>
        </w:trPr>
        <w:tc>
          <w:tcPr>
            <w:tcW w:w="273" w:type="pct"/>
          </w:tcPr>
          <w:p w14:paraId="07C47795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172C5557" w14:textId="598D8129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КПК-101.8</w:t>
            </w:r>
          </w:p>
        </w:tc>
        <w:tc>
          <w:tcPr>
            <w:tcW w:w="2558" w:type="pct"/>
            <w:shd w:val="clear" w:color="auto" w:fill="auto"/>
          </w:tcPr>
          <w:p w14:paraId="1AD2A5A7" w14:textId="24A0DDAF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ИКТ-компетентность педагога в условиях реализации ФГОС и профстандарта: современные электронные, цифровые и мультимедийные ресурсы</w:t>
            </w:r>
          </w:p>
        </w:tc>
        <w:tc>
          <w:tcPr>
            <w:tcW w:w="717" w:type="pct"/>
            <w:shd w:val="clear" w:color="auto" w:fill="auto"/>
          </w:tcPr>
          <w:p w14:paraId="1E29B03E" w14:textId="4A65499B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95E3C5F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05AF352" w14:textId="3F3EF528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D37065" w:rsidRPr="00092FA0" w14:paraId="0BA3F913" w14:textId="49562C0F" w:rsidTr="0046077C">
        <w:trPr>
          <w:trHeight w:val="977"/>
        </w:trPr>
        <w:tc>
          <w:tcPr>
            <w:tcW w:w="273" w:type="pct"/>
          </w:tcPr>
          <w:p w14:paraId="128FC446" w14:textId="77777777" w:rsidR="00D37065" w:rsidRPr="00092FA0" w:rsidRDefault="00D37065" w:rsidP="00D370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AC5A0A4" w14:textId="77777777" w:rsidR="00D37065" w:rsidRPr="00D37065" w:rsidRDefault="00D37065" w:rsidP="00D3706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КПК-208.1</w:t>
            </w:r>
            <w:r w:rsidRPr="00D37065">
              <w:rPr>
                <w:rStyle w:val="ab"/>
              </w:rPr>
              <w:t xml:space="preserve"> </w:t>
            </w:r>
          </w:p>
          <w:p w14:paraId="30697E62" w14:textId="101B8A21" w:rsidR="00D37065" w:rsidRPr="0020424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A223DFB" w14:textId="61E636C6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образовании: цифровая образовательная среда и диджитал компетентность педагога</w:t>
            </w:r>
          </w:p>
        </w:tc>
        <w:tc>
          <w:tcPr>
            <w:tcW w:w="717" w:type="pct"/>
            <w:shd w:val="clear" w:color="auto" w:fill="auto"/>
          </w:tcPr>
          <w:p w14:paraId="6EB0B1DA" w14:textId="57D03DB1" w:rsidR="00D37065" w:rsidRPr="00D37065" w:rsidRDefault="00D37065" w:rsidP="00D3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D808A19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9E52254" w14:textId="373E9A41" w:rsidR="00D37065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9D0103" w:rsidRPr="00092FA0" w14:paraId="6C40E255" w14:textId="77777777" w:rsidTr="0046077C">
        <w:trPr>
          <w:trHeight w:val="977"/>
        </w:trPr>
        <w:tc>
          <w:tcPr>
            <w:tcW w:w="273" w:type="pct"/>
          </w:tcPr>
          <w:p w14:paraId="10A13368" w14:textId="77777777" w:rsidR="009D0103" w:rsidRPr="00092FA0" w:rsidRDefault="009D0103" w:rsidP="009D01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DBF6DF1" w14:textId="77777777" w:rsidR="009D0103" w:rsidRDefault="009D0103" w:rsidP="009D0103">
            <w:pPr>
              <w:pStyle w:val="ac"/>
              <w:spacing w:before="0" w:beforeAutospacing="0" w:after="120" w:afterAutospacing="0"/>
            </w:pPr>
            <w:r w:rsidRPr="00AD0AB0">
              <w:t>КПК-205.8</w:t>
            </w:r>
          </w:p>
          <w:p w14:paraId="133DCB8A" w14:textId="02894F3F" w:rsidR="009D0103" w:rsidRPr="00D37065" w:rsidRDefault="009D0103" w:rsidP="009D0103">
            <w:pPr>
              <w:pStyle w:val="ac"/>
              <w:spacing w:before="0" w:beforeAutospacing="0" w:after="120" w:afterAutospacing="0"/>
            </w:pPr>
          </w:p>
        </w:tc>
        <w:tc>
          <w:tcPr>
            <w:tcW w:w="2558" w:type="pct"/>
            <w:shd w:val="clear" w:color="auto" w:fill="auto"/>
          </w:tcPr>
          <w:p w14:paraId="44B62DCC" w14:textId="73B059A0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0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717" w:type="pct"/>
            <w:shd w:val="clear" w:color="auto" w:fill="auto"/>
          </w:tcPr>
          <w:p w14:paraId="1C07BB96" w14:textId="4F6B4AD5" w:rsidR="009D0103" w:rsidRPr="00D37065" w:rsidRDefault="009D0103" w:rsidP="009D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483D33D7" w14:textId="77777777" w:rsidR="00764F2B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FB4201D" w14:textId="2C38C82C" w:rsidR="009D0103" w:rsidRPr="00DD7A31" w:rsidRDefault="00764F2B" w:rsidP="00764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0169A0F8" w14:textId="77777777" w:rsidTr="0046077C">
        <w:trPr>
          <w:trHeight w:val="977"/>
        </w:trPr>
        <w:tc>
          <w:tcPr>
            <w:tcW w:w="273" w:type="pct"/>
          </w:tcPr>
          <w:p w14:paraId="3F17820E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3E53911" w14:textId="0FDED357" w:rsidR="0046077C" w:rsidRPr="00AD0AB0" w:rsidRDefault="0046077C" w:rsidP="0046077C">
            <w:pPr>
              <w:pStyle w:val="ac"/>
              <w:spacing w:before="0" w:beforeAutospacing="0" w:after="120" w:afterAutospacing="0"/>
            </w:pPr>
            <w:r w:rsidRPr="005D2DCA">
              <w:rPr>
                <w:color w:val="000000" w:themeColor="text1"/>
              </w:rPr>
              <w:t>КПК-208.3</w:t>
            </w:r>
          </w:p>
        </w:tc>
        <w:tc>
          <w:tcPr>
            <w:tcW w:w="2558" w:type="pct"/>
            <w:shd w:val="clear" w:color="auto" w:fill="auto"/>
          </w:tcPr>
          <w:p w14:paraId="0BCAFCD2" w14:textId="725E6C65" w:rsidR="0046077C" w:rsidRPr="00AD0AB0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дистанционного обучения: нормативно-правовые основы и технологии</w:t>
            </w:r>
          </w:p>
        </w:tc>
        <w:tc>
          <w:tcPr>
            <w:tcW w:w="717" w:type="pct"/>
            <w:shd w:val="clear" w:color="auto" w:fill="auto"/>
          </w:tcPr>
          <w:p w14:paraId="0551CE3F" w14:textId="2B715CF2" w:rsidR="0046077C" w:rsidRPr="00AD0AB0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CCC42B1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E620514" w14:textId="53275B43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4B5C730C" w14:textId="5EF44B18" w:rsidTr="0046077C">
        <w:trPr>
          <w:trHeight w:val="1274"/>
        </w:trPr>
        <w:tc>
          <w:tcPr>
            <w:tcW w:w="273" w:type="pct"/>
          </w:tcPr>
          <w:p w14:paraId="4266BD8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A826A10" w14:textId="6ADBA17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КПК-302.3</w:t>
            </w:r>
          </w:p>
        </w:tc>
        <w:tc>
          <w:tcPr>
            <w:tcW w:w="2558" w:type="pct"/>
            <w:shd w:val="clear" w:color="auto" w:fill="auto"/>
          </w:tcPr>
          <w:p w14:paraId="782BEF94" w14:textId="06CF31B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 дополнительного образования. Профессиональные дефициты. Система профессионального роста</w:t>
            </w:r>
          </w:p>
        </w:tc>
        <w:tc>
          <w:tcPr>
            <w:tcW w:w="717" w:type="pct"/>
            <w:shd w:val="clear" w:color="auto" w:fill="auto"/>
          </w:tcPr>
          <w:p w14:paraId="48930610" w14:textId="55B33CA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FB2ABAA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CF1C8EF" w14:textId="747055E5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23F2ED01" w14:textId="77777777" w:rsidTr="0046077C">
        <w:trPr>
          <w:trHeight w:val="697"/>
        </w:trPr>
        <w:tc>
          <w:tcPr>
            <w:tcW w:w="273" w:type="pct"/>
          </w:tcPr>
          <w:p w14:paraId="67A9B166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4077B5B" w14:textId="582BBB1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КПК-302.4</w:t>
            </w:r>
          </w:p>
        </w:tc>
        <w:tc>
          <w:tcPr>
            <w:tcW w:w="2558" w:type="pct"/>
            <w:shd w:val="clear" w:color="auto" w:fill="auto"/>
          </w:tcPr>
          <w:p w14:paraId="5E144213" w14:textId="20B495E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программы: разработка, оформление, реализация</w:t>
            </w:r>
          </w:p>
        </w:tc>
        <w:tc>
          <w:tcPr>
            <w:tcW w:w="717" w:type="pct"/>
            <w:shd w:val="clear" w:color="auto" w:fill="auto"/>
          </w:tcPr>
          <w:p w14:paraId="4A37C205" w14:textId="4AE79C2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8880FF4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81B21F7" w14:textId="26D8E2CD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E322D68" w14:textId="77777777" w:rsidTr="0046077C">
        <w:trPr>
          <w:trHeight w:val="300"/>
        </w:trPr>
        <w:tc>
          <w:tcPr>
            <w:tcW w:w="273" w:type="pct"/>
          </w:tcPr>
          <w:p w14:paraId="55167824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A0BDF02" w14:textId="325D765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КПК-301.7</w:t>
            </w:r>
          </w:p>
        </w:tc>
        <w:tc>
          <w:tcPr>
            <w:tcW w:w="2558" w:type="pct"/>
            <w:shd w:val="clear" w:color="auto" w:fill="auto"/>
          </w:tcPr>
          <w:p w14:paraId="14773914" w14:textId="4691544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физкультурно-спортивной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3CD57694" w14:textId="505AE08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2CEA9FB0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432DC16" w14:textId="6FBDE23B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1FA7BD31" w14:textId="77777777" w:rsidTr="0046077C">
        <w:trPr>
          <w:trHeight w:val="988"/>
        </w:trPr>
        <w:tc>
          <w:tcPr>
            <w:tcW w:w="273" w:type="pct"/>
          </w:tcPr>
          <w:p w14:paraId="4B84F565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6C6F4B0" w14:textId="4963EEA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КПК-302.6</w:t>
            </w:r>
          </w:p>
        </w:tc>
        <w:tc>
          <w:tcPr>
            <w:tcW w:w="2558" w:type="pct"/>
            <w:shd w:val="clear" w:color="auto" w:fill="auto"/>
          </w:tcPr>
          <w:p w14:paraId="59A5EB56" w14:textId="19C89B6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 области физической культуры и спорта в соответствии с федеральными государственными требованиями</w:t>
            </w:r>
          </w:p>
        </w:tc>
        <w:tc>
          <w:tcPr>
            <w:tcW w:w="717" w:type="pct"/>
            <w:shd w:val="clear" w:color="auto" w:fill="auto"/>
          </w:tcPr>
          <w:p w14:paraId="4D42358E" w14:textId="3FFE5A2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7EC4309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00D7756" w14:textId="7DD4926C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6884D58" w14:textId="77777777" w:rsidTr="0046077C">
        <w:trPr>
          <w:trHeight w:val="1257"/>
        </w:trPr>
        <w:tc>
          <w:tcPr>
            <w:tcW w:w="273" w:type="pct"/>
          </w:tcPr>
          <w:p w14:paraId="5C5BAFF9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47ABF3F" w14:textId="1BD4F8D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КПК-303.5</w:t>
            </w:r>
          </w:p>
        </w:tc>
        <w:tc>
          <w:tcPr>
            <w:tcW w:w="2558" w:type="pct"/>
            <w:shd w:val="clear" w:color="auto" w:fill="auto"/>
          </w:tcPr>
          <w:p w14:paraId="34079AEB" w14:textId="545BEB55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физкультурно-спортивной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22CF0AB4" w14:textId="65600CCB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731792CB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BDA735A" w14:textId="6A67748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23785CD1" w14:textId="77777777" w:rsidTr="0046077C">
        <w:trPr>
          <w:trHeight w:val="706"/>
        </w:trPr>
        <w:tc>
          <w:tcPr>
            <w:tcW w:w="273" w:type="pct"/>
          </w:tcPr>
          <w:p w14:paraId="029E370B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AB243B1" w14:textId="30D7BDA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КПК-304.1</w:t>
            </w:r>
          </w:p>
        </w:tc>
        <w:tc>
          <w:tcPr>
            <w:tcW w:w="2558" w:type="pct"/>
            <w:shd w:val="clear" w:color="auto" w:fill="auto"/>
          </w:tcPr>
          <w:p w14:paraId="73DB9499" w14:textId="5F94B8A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</w:p>
        </w:tc>
        <w:tc>
          <w:tcPr>
            <w:tcW w:w="717" w:type="pct"/>
            <w:shd w:val="clear" w:color="auto" w:fill="auto"/>
          </w:tcPr>
          <w:p w14:paraId="49E0A45D" w14:textId="677D46A5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5337B3BE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A0E58FA" w14:textId="5855A3B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6E474419" w14:textId="77777777" w:rsidTr="0046077C">
        <w:trPr>
          <w:trHeight w:val="689"/>
        </w:trPr>
        <w:tc>
          <w:tcPr>
            <w:tcW w:w="273" w:type="pct"/>
          </w:tcPr>
          <w:p w14:paraId="3A6B92F3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BF15708" w14:textId="4C0C0F9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КПК-203.2</w:t>
            </w:r>
          </w:p>
        </w:tc>
        <w:tc>
          <w:tcPr>
            <w:tcW w:w="2558" w:type="pct"/>
            <w:shd w:val="clear" w:color="auto" w:fill="auto"/>
          </w:tcPr>
          <w:p w14:paraId="04A4B72F" w14:textId="05BE0F8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ГТО как программная и нормативная основа физического воспитания обучающихся</w:t>
            </w:r>
          </w:p>
        </w:tc>
        <w:tc>
          <w:tcPr>
            <w:tcW w:w="717" w:type="pct"/>
            <w:shd w:val="clear" w:color="auto" w:fill="auto"/>
          </w:tcPr>
          <w:p w14:paraId="3E14416B" w14:textId="6766B6C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542901CD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A1E7A51" w14:textId="0A80B964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5C6D6670" w14:textId="77777777" w:rsidTr="0046077C">
        <w:trPr>
          <w:trHeight w:val="689"/>
        </w:trPr>
        <w:tc>
          <w:tcPr>
            <w:tcW w:w="273" w:type="pct"/>
          </w:tcPr>
          <w:p w14:paraId="31B3D822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5B776A57" w14:textId="68191B3B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КПК-304.2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0F376B38" w14:textId="26369A46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фитнес: методика организации и проведения занятий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C18EE20" w14:textId="17C9423A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218AD633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37436F6" w14:textId="66482B35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078F37C9" w14:textId="77777777" w:rsidTr="0046077C">
        <w:trPr>
          <w:trHeight w:val="689"/>
        </w:trPr>
        <w:tc>
          <w:tcPr>
            <w:tcW w:w="273" w:type="pct"/>
          </w:tcPr>
          <w:p w14:paraId="20355E27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A69B970" w14:textId="1EFE79E6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КПК-304.3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04FBCB2B" w14:textId="23972354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 (инструктор) детского фитнеса: технология составления программ и методика физкультурно-оздоровительных занятий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AADDD0E" w14:textId="78331EE2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79AE716F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B0630EA" w14:textId="34429FB8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6DCA0544" w14:textId="77777777" w:rsidTr="0046077C">
        <w:trPr>
          <w:trHeight w:val="689"/>
        </w:trPr>
        <w:tc>
          <w:tcPr>
            <w:tcW w:w="273" w:type="pct"/>
          </w:tcPr>
          <w:p w14:paraId="7F70FD89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2CBB5F5D" w14:textId="5C34CE58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КПК-304.4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2B465086" w14:textId="70DCE4C0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культуре: использование элементов детского фитнеса на занятиях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38BE112" w14:textId="65409155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7AF61B00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84658D0" w14:textId="4E76C1F1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279A825C" w14:textId="77777777" w:rsidTr="0046077C">
        <w:trPr>
          <w:trHeight w:val="982"/>
        </w:trPr>
        <w:tc>
          <w:tcPr>
            <w:tcW w:w="273" w:type="pct"/>
          </w:tcPr>
          <w:p w14:paraId="2AB77058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A5DB409" w14:textId="6A7F29D0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КПК-301.4</w:t>
            </w:r>
          </w:p>
        </w:tc>
        <w:tc>
          <w:tcPr>
            <w:tcW w:w="2558" w:type="pct"/>
            <w:shd w:val="clear" w:color="auto" w:fill="auto"/>
          </w:tcPr>
          <w:p w14:paraId="57D0B5D4" w14:textId="2B7406E0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художественной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7CDC69D1" w14:textId="1D3891F3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6072B224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ED47508" w14:textId="42A9734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235DBDCF" w14:textId="77777777" w:rsidTr="0046077C">
        <w:trPr>
          <w:trHeight w:val="983"/>
        </w:trPr>
        <w:tc>
          <w:tcPr>
            <w:tcW w:w="273" w:type="pct"/>
          </w:tcPr>
          <w:p w14:paraId="6CEE1D1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5DFDA06" w14:textId="1E43D13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КПК-302.5</w:t>
            </w:r>
          </w:p>
        </w:tc>
        <w:tc>
          <w:tcPr>
            <w:tcW w:w="2558" w:type="pct"/>
            <w:shd w:val="clear" w:color="auto" w:fill="auto"/>
          </w:tcPr>
          <w:p w14:paraId="77BBCEA6" w14:textId="2ABD54A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 области искусства в соответствии с федеральными государственными требованиями</w:t>
            </w:r>
          </w:p>
        </w:tc>
        <w:tc>
          <w:tcPr>
            <w:tcW w:w="717" w:type="pct"/>
            <w:shd w:val="clear" w:color="auto" w:fill="auto"/>
          </w:tcPr>
          <w:p w14:paraId="7AF3B887" w14:textId="3C65CE0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98D564C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2FB078E" w14:textId="2E346F7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699B1366" w14:textId="77777777" w:rsidTr="0046077C">
        <w:trPr>
          <w:trHeight w:val="1265"/>
        </w:trPr>
        <w:tc>
          <w:tcPr>
            <w:tcW w:w="273" w:type="pct"/>
          </w:tcPr>
          <w:p w14:paraId="1CB450E9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C90AAC0" w14:textId="289CEAC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КПК-303.6</w:t>
            </w:r>
          </w:p>
        </w:tc>
        <w:tc>
          <w:tcPr>
            <w:tcW w:w="2558" w:type="pct"/>
            <w:shd w:val="clear" w:color="auto" w:fill="auto"/>
          </w:tcPr>
          <w:p w14:paraId="64F352C0" w14:textId="26E8D70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художественной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65BA8922" w14:textId="4D8CDFA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9F832A9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02BC115" w14:textId="51BC5C6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204245" w14:paraId="6BBCF5EE" w14:textId="77777777" w:rsidTr="0046077C">
        <w:trPr>
          <w:trHeight w:val="986"/>
        </w:trPr>
        <w:tc>
          <w:tcPr>
            <w:tcW w:w="273" w:type="pct"/>
          </w:tcPr>
          <w:p w14:paraId="7C5CA4C7" w14:textId="77777777" w:rsidR="0046077C" w:rsidRPr="00204245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06C3261" w14:textId="77777777" w:rsidR="0046077C" w:rsidRPr="0020424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КПК-305.1 </w:t>
            </w:r>
          </w:p>
          <w:p w14:paraId="092A5471" w14:textId="68B1DF01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37F62720" w14:textId="350E526B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Деятельность педагога (преподавателя) дополнительного образования в области хореографии</w:t>
            </w:r>
          </w:p>
        </w:tc>
        <w:tc>
          <w:tcPr>
            <w:tcW w:w="717" w:type="pct"/>
            <w:shd w:val="clear" w:color="auto" w:fill="auto"/>
          </w:tcPr>
          <w:p w14:paraId="7947D9AD" w14:textId="017C9DCE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09DAE171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476C6FF" w14:textId="2D076DC4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204245" w14:paraId="246B45A0" w14:textId="77777777" w:rsidTr="0046077C">
        <w:trPr>
          <w:trHeight w:val="1269"/>
        </w:trPr>
        <w:tc>
          <w:tcPr>
            <w:tcW w:w="273" w:type="pct"/>
          </w:tcPr>
          <w:p w14:paraId="3C28C284" w14:textId="77777777" w:rsidR="0046077C" w:rsidRPr="00204245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4BE8D87" w14:textId="77777777" w:rsidR="0046077C" w:rsidRPr="0020424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КПК-305.2 </w:t>
            </w:r>
          </w:p>
          <w:p w14:paraId="02BB234A" w14:textId="0AC50F46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60457F7C" w14:textId="163A7E4F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Методика преподавания декоративно-прикладного искусства и инновационные подходы к организации образовательного процесса</w:t>
            </w:r>
          </w:p>
        </w:tc>
        <w:tc>
          <w:tcPr>
            <w:tcW w:w="717" w:type="pct"/>
            <w:shd w:val="clear" w:color="auto" w:fill="auto"/>
          </w:tcPr>
          <w:p w14:paraId="65389B54" w14:textId="5D0C5B0A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6320D018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7ABC9D8" w14:textId="7CDC17C2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204245" w14:paraId="1925C900" w14:textId="77777777" w:rsidTr="0046077C">
        <w:trPr>
          <w:trHeight w:val="977"/>
        </w:trPr>
        <w:tc>
          <w:tcPr>
            <w:tcW w:w="273" w:type="pct"/>
          </w:tcPr>
          <w:p w14:paraId="681F020C" w14:textId="77777777" w:rsidR="0046077C" w:rsidRPr="00204245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E0D6D45" w14:textId="77777777" w:rsidR="0046077C" w:rsidRPr="0020424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КПК-305.3 </w:t>
            </w:r>
          </w:p>
          <w:p w14:paraId="089E86B7" w14:textId="44E795BE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44A2D3BA" w14:textId="555E61E1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Современные методики преподавания музыкально-теоретических дисциплин в учреждениях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35A157B8" w14:textId="20DDDAF1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67FE3148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9AEFCD2" w14:textId="1DB589A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204245" w14:paraId="7AF052E3" w14:textId="77777777" w:rsidTr="0046077C">
        <w:trPr>
          <w:trHeight w:val="1273"/>
        </w:trPr>
        <w:tc>
          <w:tcPr>
            <w:tcW w:w="273" w:type="pct"/>
          </w:tcPr>
          <w:p w14:paraId="5E2F708D" w14:textId="77777777" w:rsidR="0046077C" w:rsidRPr="00204245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A252018" w14:textId="77777777" w:rsidR="0046077C" w:rsidRPr="0020424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КПК-305.4 </w:t>
            </w:r>
          </w:p>
          <w:p w14:paraId="5CFDB22E" w14:textId="03688566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0BA96A34" w14:textId="1811961A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Развитие профессиональной компетенции преподавателей школы искусств (детской музыкальной школы) в соответствии с профстандартом</w:t>
            </w:r>
          </w:p>
        </w:tc>
        <w:tc>
          <w:tcPr>
            <w:tcW w:w="717" w:type="pct"/>
            <w:shd w:val="clear" w:color="auto" w:fill="auto"/>
          </w:tcPr>
          <w:p w14:paraId="7D5BF80C" w14:textId="75B81139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1F759E1F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47D62D" w14:textId="7E3FBB4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C995D15" w14:textId="77777777" w:rsidTr="0046077C">
        <w:trPr>
          <w:trHeight w:val="980"/>
        </w:trPr>
        <w:tc>
          <w:tcPr>
            <w:tcW w:w="273" w:type="pct"/>
          </w:tcPr>
          <w:p w14:paraId="633F6B13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12FBB3E9" w14:textId="3179B73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КПК-301.3</w:t>
            </w:r>
          </w:p>
        </w:tc>
        <w:tc>
          <w:tcPr>
            <w:tcW w:w="2558" w:type="pct"/>
            <w:shd w:val="clear" w:color="auto" w:fill="auto"/>
          </w:tcPr>
          <w:p w14:paraId="5D31BCB9" w14:textId="257758A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естественнонаучной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5821DF32" w14:textId="6E8FFE8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350ED14D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67C60C6" w14:textId="1BCEBA2D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700A938E" w14:textId="77777777" w:rsidTr="0046077C">
        <w:trPr>
          <w:trHeight w:val="300"/>
        </w:trPr>
        <w:tc>
          <w:tcPr>
            <w:tcW w:w="273" w:type="pct"/>
          </w:tcPr>
          <w:p w14:paraId="22BC46C6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BF3CE02" w14:textId="2524DD1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КПК-303.1</w:t>
            </w:r>
          </w:p>
        </w:tc>
        <w:tc>
          <w:tcPr>
            <w:tcW w:w="2558" w:type="pct"/>
            <w:shd w:val="clear" w:color="auto" w:fill="auto"/>
          </w:tcPr>
          <w:p w14:paraId="4332DF6B" w14:textId="12434115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естественнонаучной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11B1EAA9" w14:textId="3924882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0E56EAD2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1840040" w14:textId="377B297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28AF8C1" w14:textId="77777777" w:rsidTr="0046077C">
        <w:trPr>
          <w:trHeight w:val="988"/>
        </w:trPr>
        <w:tc>
          <w:tcPr>
            <w:tcW w:w="273" w:type="pct"/>
          </w:tcPr>
          <w:p w14:paraId="60CB959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D377894" w14:textId="49887C5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КПК-301.5</w:t>
            </w:r>
          </w:p>
        </w:tc>
        <w:tc>
          <w:tcPr>
            <w:tcW w:w="2558" w:type="pct"/>
            <w:shd w:val="clear" w:color="auto" w:fill="auto"/>
          </w:tcPr>
          <w:p w14:paraId="5419D015" w14:textId="1415E6B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социально-педагогической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7D509B74" w14:textId="274122F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41E39BFF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868AB94" w14:textId="70745DC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44378D1B" w14:textId="77777777" w:rsidTr="0046077C">
        <w:trPr>
          <w:trHeight w:val="1257"/>
        </w:trPr>
        <w:tc>
          <w:tcPr>
            <w:tcW w:w="273" w:type="pct"/>
          </w:tcPr>
          <w:p w14:paraId="2875A921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4E6267D" w14:textId="08E857A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КПК-303.2</w:t>
            </w:r>
          </w:p>
        </w:tc>
        <w:tc>
          <w:tcPr>
            <w:tcW w:w="2558" w:type="pct"/>
            <w:shd w:val="clear" w:color="auto" w:fill="auto"/>
          </w:tcPr>
          <w:p w14:paraId="4C5F6F89" w14:textId="54781C7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социально-педагогической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0446CAB7" w14:textId="1EE8661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79AFC9CF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ADB9032" w14:textId="67DE0BF9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498AB078" w14:textId="2255E534" w:rsidTr="0046077C">
        <w:trPr>
          <w:trHeight w:val="990"/>
        </w:trPr>
        <w:tc>
          <w:tcPr>
            <w:tcW w:w="273" w:type="pct"/>
          </w:tcPr>
          <w:p w14:paraId="5F8E9755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C508220" w14:textId="54A1FD1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КПК-301.6</w:t>
            </w:r>
          </w:p>
        </w:tc>
        <w:tc>
          <w:tcPr>
            <w:tcW w:w="2558" w:type="pct"/>
            <w:shd w:val="clear" w:color="auto" w:fill="auto"/>
          </w:tcPr>
          <w:p w14:paraId="379CF532" w14:textId="657728A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технической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1B77447A" w14:textId="2760866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22787273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446BF66" w14:textId="3EF4B76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201DBEE5" w14:textId="39299F25" w:rsidTr="0046077C">
        <w:trPr>
          <w:trHeight w:val="1260"/>
        </w:trPr>
        <w:tc>
          <w:tcPr>
            <w:tcW w:w="273" w:type="pct"/>
          </w:tcPr>
          <w:p w14:paraId="68A0D59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D2FE90F" w14:textId="3D12276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КПК-303.3</w:t>
            </w:r>
          </w:p>
        </w:tc>
        <w:tc>
          <w:tcPr>
            <w:tcW w:w="2558" w:type="pct"/>
            <w:shd w:val="clear" w:color="auto" w:fill="auto"/>
          </w:tcPr>
          <w:p w14:paraId="320CDC69" w14:textId="7C7E03B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технической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32707AA4" w14:textId="09615BE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298788A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CCB2849" w14:textId="380CC841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1AB4AC7E" w14:textId="77777777" w:rsidTr="0046077C">
        <w:trPr>
          <w:trHeight w:val="994"/>
        </w:trPr>
        <w:tc>
          <w:tcPr>
            <w:tcW w:w="273" w:type="pct"/>
          </w:tcPr>
          <w:p w14:paraId="091A27D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B77F0B2" w14:textId="770F46E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КПК-301.2</w:t>
            </w:r>
          </w:p>
        </w:tc>
        <w:tc>
          <w:tcPr>
            <w:tcW w:w="2558" w:type="pct"/>
            <w:shd w:val="clear" w:color="auto" w:fill="auto"/>
          </w:tcPr>
          <w:p w14:paraId="5359CB55" w14:textId="2020805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туристско-краеведческой направленности: разработка и реализация</w:t>
            </w:r>
          </w:p>
        </w:tc>
        <w:tc>
          <w:tcPr>
            <w:tcW w:w="717" w:type="pct"/>
            <w:shd w:val="clear" w:color="auto" w:fill="auto"/>
          </w:tcPr>
          <w:p w14:paraId="36DA6095" w14:textId="19E82A8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75A1FFFE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2B812C3" w14:textId="3D54CCF2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6D487B2E" w14:textId="77777777" w:rsidTr="0046077C">
        <w:trPr>
          <w:trHeight w:val="1249"/>
        </w:trPr>
        <w:tc>
          <w:tcPr>
            <w:tcW w:w="273" w:type="pct"/>
          </w:tcPr>
          <w:p w14:paraId="4A7C15C2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155BA359" w14:textId="7AB3405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КПК-303.4</w:t>
            </w:r>
          </w:p>
        </w:tc>
        <w:tc>
          <w:tcPr>
            <w:tcW w:w="2558" w:type="pct"/>
            <w:shd w:val="clear" w:color="auto" w:fill="auto"/>
          </w:tcPr>
          <w:p w14:paraId="2DC37CFC" w14:textId="77777777" w:rsidR="0046077C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по дополнительным общеобразовательным программам туристско-краеведческой направленности</w:t>
            </w:r>
          </w:p>
          <w:p w14:paraId="77964813" w14:textId="2E7731E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5B57EA53" w14:textId="69D022C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9F5D003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6C561DF" w14:textId="2639E71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4745EE5A" w14:textId="77777777" w:rsidTr="0046077C">
        <w:trPr>
          <w:trHeight w:val="998"/>
        </w:trPr>
        <w:tc>
          <w:tcPr>
            <w:tcW w:w="273" w:type="pct"/>
          </w:tcPr>
          <w:p w14:paraId="4281529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64B312A" w14:textId="70D3DC3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КПК-302.9</w:t>
            </w:r>
          </w:p>
        </w:tc>
        <w:tc>
          <w:tcPr>
            <w:tcW w:w="2558" w:type="pct"/>
            <w:shd w:val="clear" w:color="auto" w:fill="auto"/>
          </w:tcPr>
          <w:p w14:paraId="51686F00" w14:textId="77777777" w:rsidR="0046077C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в организации дополнительного образования</w:t>
            </w:r>
          </w:p>
          <w:p w14:paraId="3DAA1A2F" w14:textId="4972BA7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1BB55B7" w14:textId="243D3945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258FAE0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AD422C0" w14:textId="4A9D17D3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612FF91E" w14:textId="77777777" w:rsidTr="0046077C">
        <w:trPr>
          <w:trHeight w:val="62"/>
        </w:trPr>
        <w:tc>
          <w:tcPr>
            <w:tcW w:w="273" w:type="pct"/>
          </w:tcPr>
          <w:p w14:paraId="60D5BAE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270F3D6" w14:textId="5BCADD7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КПК-304.8</w:t>
            </w:r>
          </w:p>
        </w:tc>
        <w:tc>
          <w:tcPr>
            <w:tcW w:w="2558" w:type="pct"/>
            <w:shd w:val="clear" w:color="auto" w:fill="auto"/>
          </w:tcPr>
          <w:p w14:paraId="42471522" w14:textId="109DF59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717" w:type="pct"/>
            <w:shd w:val="clear" w:color="auto" w:fill="auto"/>
          </w:tcPr>
          <w:p w14:paraId="3C02A2A1" w14:textId="16E29A6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D43D09E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25CCD6" w14:textId="3DA7107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400BBA0E" w14:textId="77777777" w:rsidTr="0046077C">
        <w:trPr>
          <w:trHeight w:val="976"/>
        </w:trPr>
        <w:tc>
          <w:tcPr>
            <w:tcW w:w="273" w:type="pct"/>
          </w:tcPr>
          <w:p w14:paraId="50287815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B93A0AF" w14:textId="0E49923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КПК-101.6</w:t>
            </w:r>
          </w:p>
        </w:tc>
        <w:tc>
          <w:tcPr>
            <w:tcW w:w="2558" w:type="pct"/>
            <w:shd w:val="clear" w:color="auto" w:fill="auto"/>
          </w:tcPr>
          <w:p w14:paraId="2988385C" w14:textId="377B486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Формирование здоровьесберегающей среды в образовательной организации в контексте ФГОС</w:t>
            </w:r>
          </w:p>
        </w:tc>
        <w:tc>
          <w:tcPr>
            <w:tcW w:w="717" w:type="pct"/>
            <w:shd w:val="clear" w:color="auto" w:fill="auto"/>
          </w:tcPr>
          <w:p w14:paraId="69E6F2A4" w14:textId="0F95A45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5CEF9A9B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BF779E2" w14:textId="6F0B258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71DF16CF" w14:textId="77777777" w:rsidTr="0046077C">
        <w:trPr>
          <w:trHeight w:val="707"/>
        </w:trPr>
        <w:tc>
          <w:tcPr>
            <w:tcW w:w="273" w:type="pct"/>
          </w:tcPr>
          <w:p w14:paraId="1CED7498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C9EA5F6" w14:textId="7ACF2A7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КПК-105.4</w:t>
            </w:r>
          </w:p>
        </w:tc>
        <w:tc>
          <w:tcPr>
            <w:tcW w:w="2558" w:type="pct"/>
            <w:shd w:val="clear" w:color="auto" w:fill="auto"/>
          </w:tcPr>
          <w:p w14:paraId="4D51B7CA" w14:textId="789C4D2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детских праздников и концертов</w:t>
            </w:r>
          </w:p>
        </w:tc>
        <w:tc>
          <w:tcPr>
            <w:tcW w:w="717" w:type="pct"/>
            <w:shd w:val="clear" w:color="auto" w:fill="auto"/>
          </w:tcPr>
          <w:p w14:paraId="5304B006" w14:textId="1F47AC4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7A9FBEF8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5E1C8BE" w14:textId="5D6E2F2C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53539B1E" w14:textId="77777777" w:rsidTr="0046077C">
        <w:trPr>
          <w:trHeight w:val="707"/>
        </w:trPr>
        <w:tc>
          <w:tcPr>
            <w:tcW w:w="273" w:type="pct"/>
          </w:tcPr>
          <w:p w14:paraId="665A7E36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8A8CCF6" w14:textId="169E8F55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КПК-203.5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3ECBD00F" w14:textId="5BED5F75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каникулярного отдыха и оздоровления детей и подростков в условиях школьного и загородного лагеря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BF9AF5C" w14:textId="3C73F275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008070AF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4C92315" w14:textId="5A6F907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9FB47F0" w14:textId="77777777" w:rsidTr="0046077C">
        <w:trPr>
          <w:trHeight w:val="707"/>
        </w:trPr>
        <w:tc>
          <w:tcPr>
            <w:tcW w:w="273" w:type="pct"/>
          </w:tcPr>
          <w:p w14:paraId="298C8FBB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1072B8B3" w14:textId="47293C02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КПК-203.6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1C24749C" w14:textId="13EFF9D6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Социально-педагогические и психологические аспекты воспитательной работы в детском оздоровительном лагере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D9A4662" w14:textId="785049CD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0505E320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28B02E7" w14:textId="4DE702E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EF2EAC2" w14:textId="77777777" w:rsidTr="0046077C">
        <w:trPr>
          <w:trHeight w:val="707"/>
        </w:trPr>
        <w:tc>
          <w:tcPr>
            <w:tcW w:w="273" w:type="pct"/>
          </w:tcPr>
          <w:p w14:paraId="3B3CE28E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29CC3DAD" w14:textId="3B2C2D1E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КПК-203.7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1B66D264" w14:textId="28CBA441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подходы к разработке программ дополнительного образования детей и досуговых программ в условиях детского оздоровительного лагеря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2A2172D" w14:textId="2769089D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32679F01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F5FF2D0" w14:textId="4C4BB49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6E469DFF" w14:textId="77777777" w:rsidTr="0046077C">
        <w:trPr>
          <w:trHeight w:val="703"/>
        </w:trPr>
        <w:tc>
          <w:tcPr>
            <w:tcW w:w="273" w:type="pct"/>
          </w:tcPr>
          <w:p w14:paraId="431AE8CF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A622BC1" w14:textId="1BA7F52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КПК-503.2</w:t>
            </w:r>
          </w:p>
        </w:tc>
        <w:tc>
          <w:tcPr>
            <w:tcW w:w="2558" w:type="pct"/>
            <w:shd w:val="clear" w:color="auto" w:fill="auto"/>
          </w:tcPr>
          <w:p w14:paraId="23359429" w14:textId="1575CF1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 и психодиагностика</w:t>
            </w:r>
          </w:p>
        </w:tc>
        <w:tc>
          <w:tcPr>
            <w:tcW w:w="717" w:type="pct"/>
            <w:shd w:val="clear" w:color="auto" w:fill="auto"/>
          </w:tcPr>
          <w:p w14:paraId="5981A4E9" w14:textId="63955B1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19946030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DA06B70" w14:textId="6C3ADA0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359FD8EF" w14:textId="77777777" w:rsidTr="0046077C">
        <w:trPr>
          <w:trHeight w:val="703"/>
        </w:trPr>
        <w:tc>
          <w:tcPr>
            <w:tcW w:w="273" w:type="pct"/>
          </w:tcPr>
          <w:p w14:paraId="1C3FD1D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7629D7E" w14:textId="431CB1AA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КПК-205.6</w:t>
            </w:r>
          </w:p>
        </w:tc>
        <w:tc>
          <w:tcPr>
            <w:tcW w:w="2558" w:type="pct"/>
            <w:shd w:val="clear" w:color="auto" w:fill="auto"/>
          </w:tcPr>
          <w:p w14:paraId="7D40C9EE" w14:textId="3ED8ABE9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семьей, находящейся в трудной жизненной ситуации</w:t>
            </w:r>
          </w:p>
        </w:tc>
        <w:tc>
          <w:tcPr>
            <w:tcW w:w="717" w:type="pct"/>
            <w:shd w:val="clear" w:color="auto" w:fill="auto"/>
          </w:tcPr>
          <w:p w14:paraId="398FA387" w14:textId="1947EBBA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84C0367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6813374" w14:textId="572B5564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35B21BA5" w14:textId="77777777" w:rsidTr="0046077C">
        <w:trPr>
          <w:trHeight w:val="300"/>
        </w:trPr>
        <w:tc>
          <w:tcPr>
            <w:tcW w:w="273" w:type="pct"/>
          </w:tcPr>
          <w:p w14:paraId="26283893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3D5AAF2" w14:textId="77777777" w:rsidR="0046077C" w:rsidRPr="00D3706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КПК-504.2</w:t>
            </w:r>
            <w:r w:rsidRPr="00D37065">
              <w:rPr>
                <w:rStyle w:val="ab"/>
              </w:rPr>
              <w:t xml:space="preserve"> </w:t>
            </w:r>
          </w:p>
          <w:p w14:paraId="700F1978" w14:textId="2FA178CF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0E510808" w14:textId="51B5914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детям и родителям. Интегративный подход</w:t>
            </w:r>
          </w:p>
        </w:tc>
        <w:tc>
          <w:tcPr>
            <w:tcW w:w="717" w:type="pct"/>
            <w:shd w:val="clear" w:color="auto" w:fill="auto"/>
          </w:tcPr>
          <w:p w14:paraId="55ADE310" w14:textId="3D92D00B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9808FC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AECB395" w14:textId="44183D5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58B60042" w14:textId="77777777" w:rsidTr="0046077C">
        <w:trPr>
          <w:trHeight w:val="300"/>
        </w:trPr>
        <w:tc>
          <w:tcPr>
            <w:tcW w:w="273" w:type="pct"/>
          </w:tcPr>
          <w:p w14:paraId="0CDB4B7B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44416E1" w14:textId="77777777" w:rsidR="0046077C" w:rsidRPr="00D3706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КПК-505.4</w:t>
            </w:r>
            <w:r w:rsidRPr="00D37065">
              <w:rPr>
                <w:rStyle w:val="ab"/>
              </w:rPr>
              <w:t xml:space="preserve"> </w:t>
            </w:r>
          </w:p>
          <w:p w14:paraId="53EB6C8C" w14:textId="60A4765D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09B01FEA" w14:textId="2B7ADB9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Профилактика, диагностика и коррекция отклоняющегося поведения подростков</w:t>
            </w:r>
          </w:p>
        </w:tc>
        <w:tc>
          <w:tcPr>
            <w:tcW w:w="717" w:type="pct"/>
            <w:shd w:val="clear" w:color="auto" w:fill="auto"/>
          </w:tcPr>
          <w:p w14:paraId="44C4FA72" w14:textId="23482DD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A11CD41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3C8C838" w14:textId="57FC0EA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35F0972D" w14:textId="77777777" w:rsidTr="0046077C">
        <w:trPr>
          <w:trHeight w:val="300"/>
        </w:trPr>
        <w:tc>
          <w:tcPr>
            <w:tcW w:w="273" w:type="pct"/>
          </w:tcPr>
          <w:p w14:paraId="2C50DB14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4F162B6" w14:textId="46741E83" w:rsidR="0046077C" w:rsidRPr="00D37065" w:rsidRDefault="0046077C" w:rsidP="0046077C">
            <w:pPr>
              <w:pStyle w:val="ac"/>
              <w:spacing w:before="0" w:beforeAutospacing="0" w:after="120" w:afterAutospacing="0"/>
            </w:pPr>
            <w:r w:rsidRPr="005D2DCA">
              <w:rPr>
                <w:color w:val="000000" w:themeColor="text1"/>
              </w:rPr>
              <w:t>КПК-203.4</w:t>
            </w:r>
          </w:p>
        </w:tc>
        <w:tc>
          <w:tcPr>
            <w:tcW w:w="2558" w:type="pct"/>
            <w:shd w:val="clear" w:color="auto" w:fill="auto"/>
          </w:tcPr>
          <w:p w14:paraId="2B64AECB" w14:textId="6FC35537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профилактике экстремизма и радикализма в молодежной среде</w:t>
            </w:r>
          </w:p>
        </w:tc>
        <w:tc>
          <w:tcPr>
            <w:tcW w:w="717" w:type="pct"/>
            <w:shd w:val="clear" w:color="auto" w:fill="auto"/>
          </w:tcPr>
          <w:p w14:paraId="509270F2" w14:textId="33A8FFB7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65A7646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D03CD88" w14:textId="61C36608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7B3CE895" w14:textId="77777777" w:rsidTr="0046077C">
        <w:trPr>
          <w:trHeight w:val="1172"/>
        </w:trPr>
        <w:tc>
          <w:tcPr>
            <w:tcW w:w="273" w:type="pct"/>
          </w:tcPr>
          <w:p w14:paraId="5934BDB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3138219" w14:textId="77777777" w:rsidR="0046077C" w:rsidRPr="00D3706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КПК-505.5</w:t>
            </w:r>
            <w:r w:rsidRPr="00D37065">
              <w:rPr>
                <w:rStyle w:val="ab"/>
              </w:rPr>
              <w:t xml:space="preserve"> </w:t>
            </w:r>
          </w:p>
          <w:p w14:paraId="575FECBA" w14:textId="205DAD79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16097915" w14:textId="5593FF1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девиантного поведения подростков: выбор методов и форм педагогического воздействия в учебно-воспитательном процессе</w:t>
            </w:r>
          </w:p>
        </w:tc>
        <w:tc>
          <w:tcPr>
            <w:tcW w:w="717" w:type="pct"/>
            <w:shd w:val="clear" w:color="auto" w:fill="auto"/>
          </w:tcPr>
          <w:p w14:paraId="0476E87C" w14:textId="29AE30F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6D52E94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0C185F5" w14:textId="2B68A913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42EE6547" w14:textId="77777777" w:rsidTr="0046077C">
        <w:trPr>
          <w:trHeight w:val="300"/>
        </w:trPr>
        <w:tc>
          <w:tcPr>
            <w:tcW w:w="273" w:type="pct"/>
          </w:tcPr>
          <w:p w14:paraId="1171037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79F8EA0" w14:textId="1A99F14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КПК-205.4</w:t>
            </w:r>
          </w:p>
        </w:tc>
        <w:tc>
          <w:tcPr>
            <w:tcW w:w="2558" w:type="pct"/>
            <w:shd w:val="clear" w:color="auto" w:fill="auto"/>
          </w:tcPr>
          <w:p w14:paraId="7F2F640B" w14:textId="1ECA712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Социализация детей с ОВЗ средствами внеурочной деятельности</w:t>
            </w:r>
          </w:p>
        </w:tc>
        <w:tc>
          <w:tcPr>
            <w:tcW w:w="717" w:type="pct"/>
            <w:shd w:val="clear" w:color="auto" w:fill="auto"/>
          </w:tcPr>
          <w:p w14:paraId="581DE49E" w14:textId="5763099B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5548488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DD86D86" w14:textId="066D3013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2F484DA6" w14:textId="77777777" w:rsidTr="0046077C">
        <w:trPr>
          <w:trHeight w:val="1555"/>
        </w:trPr>
        <w:tc>
          <w:tcPr>
            <w:tcW w:w="273" w:type="pct"/>
          </w:tcPr>
          <w:p w14:paraId="4EB02617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6B21D44" w14:textId="0D745A8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КПК-801.8</w:t>
            </w:r>
          </w:p>
        </w:tc>
        <w:tc>
          <w:tcPr>
            <w:tcW w:w="2558" w:type="pct"/>
            <w:shd w:val="clear" w:color="auto" w:fill="auto"/>
          </w:tcPr>
          <w:p w14:paraId="0A199C8A" w14:textId="43C0962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Удовлетворение особых образовательных потребностей детей с ограниченными возможностями здоровья: подходы к созданию специальных условий образовательной деятельности</w:t>
            </w:r>
          </w:p>
        </w:tc>
        <w:tc>
          <w:tcPr>
            <w:tcW w:w="717" w:type="pct"/>
            <w:shd w:val="clear" w:color="auto" w:fill="auto"/>
          </w:tcPr>
          <w:p w14:paraId="1396FDA7" w14:textId="4E4D0BB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577B523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28DA6E4" w14:textId="4C6CD210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10E8DCE2" w14:textId="77777777" w:rsidTr="0046077C">
        <w:trPr>
          <w:trHeight w:val="967"/>
        </w:trPr>
        <w:tc>
          <w:tcPr>
            <w:tcW w:w="273" w:type="pct"/>
          </w:tcPr>
          <w:p w14:paraId="03D7A476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2CCFD77" w14:textId="7CC84CF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КПК-202.7</w:t>
            </w:r>
          </w:p>
        </w:tc>
        <w:tc>
          <w:tcPr>
            <w:tcW w:w="2558" w:type="pct"/>
            <w:shd w:val="clear" w:color="auto" w:fill="auto"/>
          </w:tcPr>
          <w:p w14:paraId="0D24735C" w14:textId="2B3E855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  <w:tc>
          <w:tcPr>
            <w:tcW w:w="717" w:type="pct"/>
            <w:shd w:val="clear" w:color="auto" w:fill="auto"/>
          </w:tcPr>
          <w:p w14:paraId="4A6A3B95" w14:textId="188F199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759D64D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87CA593" w14:textId="0C7F171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651A863B" w14:textId="77777777" w:rsidTr="0046077C">
        <w:trPr>
          <w:trHeight w:val="711"/>
        </w:trPr>
        <w:tc>
          <w:tcPr>
            <w:tcW w:w="273" w:type="pct"/>
          </w:tcPr>
          <w:p w14:paraId="506E93D5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D2A2207" w14:textId="44D4FF9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КПК-205.5</w:t>
            </w:r>
          </w:p>
        </w:tc>
        <w:tc>
          <w:tcPr>
            <w:tcW w:w="2558" w:type="pct"/>
            <w:shd w:val="clear" w:color="auto" w:fill="auto"/>
          </w:tcPr>
          <w:p w14:paraId="1468439B" w14:textId="3A5ECA0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практики в досуговых и культурно-массовых мероприятиях</w:t>
            </w:r>
          </w:p>
        </w:tc>
        <w:tc>
          <w:tcPr>
            <w:tcW w:w="717" w:type="pct"/>
            <w:shd w:val="clear" w:color="auto" w:fill="auto"/>
          </w:tcPr>
          <w:p w14:paraId="7EF65BB5" w14:textId="61795DE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27782D3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293D1E" w14:textId="2DE297AC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5084EC81" w14:textId="77777777" w:rsidTr="0046077C">
        <w:trPr>
          <w:trHeight w:val="1260"/>
        </w:trPr>
        <w:tc>
          <w:tcPr>
            <w:tcW w:w="273" w:type="pct"/>
          </w:tcPr>
          <w:p w14:paraId="703C9310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813A429" w14:textId="77777777" w:rsidR="0046077C" w:rsidRPr="00D3706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КПК-207.6</w:t>
            </w:r>
            <w:r w:rsidRPr="00D37065">
              <w:rPr>
                <w:rStyle w:val="ab"/>
              </w:rPr>
              <w:t xml:space="preserve"> </w:t>
            </w:r>
          </w:p>
          <w:p w14:paraId="5EE2CCDD" w14:textId="44D4ACB6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3DDA2476" w14:textId="716C1FB5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D3706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образовательного процесса образовательной организации в условиях реализации ФГОС и профстандарта «Специалист в области воспитания»</w:t>
            </w:r>
          </w:p>
        </w:tc>
        <w:tc>
          <w:tcPr>
            <w:tcW w:w="717" w:type="pct"/>
            <w:shd w:val="clear" w:color="auto" w:fill="auto"/>
          </w:tcPr>
          <w:p w14:paraId="74B5851A" w14:textId="5C0947A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9961B3F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2C02629" w14:textId="7E9FFBE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296712FB" w14:textId="77777777" w:rsidTr="0046077C">
        <w:trPr>
          <w:trHeight w:val="1260"/>
        </w:trPr>
        <w:tc>
          <w:tcPr>
            <w:tcW w:w="273" w:type="pct"/>
          </w:tcPr>
          <w:p w14:paraId="33EF4117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87A0E54" w14:textId="77777777" w:rsidR="0046077C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КПК-402.4</w:t>
            </w:r>
          </w:p>
          <w:p w14:paraId="7CA0D436" w14:textId="4D16F18A" w:rsidR="0046077C" w:rsidRPr="00D37065" w:rsidRDefault="0046077C" w:rsidP="0046077C">
            <w:pPr>
              <w:pStyle w:val="ac"/>
              <w:spacing w:before="0" w:beforeAutospacing="0" w:after="120" w:afterAutospacing="0"/>
            </w:pPr>
          </w:p>
        </w:tc>
        <w:tc>
          <w:tcPr>
            <w:tcW w:w="2558" w:type="pct"/>
            <w:shd w:val="clear" w:color="auto" w:fill="auto"/>
          </w:tcPr>
          <w:p w14:paraId="40FA190C" w14:textId="6B6BD90C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доступной среды в сфере образования: планирование и организация работы ответственного</w:t>
            </w:r>
          </w:p>
        </w:tc>
        <w:tc>
          <w:tcPr>
            <w:tcW w:w="717" w:type="pct"/>
            <w:shd w:val="clear" w:color="auto" w:fill="auto"/>
          </w:tcPr>
          <w:p w14:paraId="559FBDE5" w14:textId="23727F3F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701" w:type="pct"/>
          </w:tcPr>
          <w:p w14:paraId="56D4716E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C44E08B" w14:textId="2F105B89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31125159" w14:textId="77777777" w:rsidTr="0046077C">
        <w:trPr>
          <w:trHeight w:val="1260"/>
        </w:trPr>
        <w:tc>
          <w:tcPr>
            <w:tcW w:w="273" w:type="pct"/>
          </w:tcPr>
          <w:p w14:paraId="22EDDDF6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A885E4A" w14:textId="77777777" w:rsidR="0046077C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КПК-501.1</w:t>
            </w:r>
          </w:p>
          <w:p w14:paraId="1A68DF64" w14:textId="043D271C" w:rsidR="0046077C" w:rsidRPr="00D37065" w:rsidRDefault="0046077C" w:rsidP="0046077C">
            <w:pPr>
              <w:pStyle w:val="ac"/>
              <w:spacing w:before="0" w:beforeAutospacing="0" w:after="120" w:afterAutospacing="0"/>
            </w:pPr>
          </w:p>
        </w:tc>
        <w:tc>
          <w:tcPr>
            <w:tcW w:w="2558" w:type="pct"/>
            <w:shd w:val="clear" w:color="auto" w:fill="auto"/>
          </w:tcPr>
          <w:p w14:paraId="444EBB92" w14:textId="0711D071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22"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доступной среды для инвалидов и других маломобильных групп населения: планирование и организация работы ответственного</w:t>
            </w:r>
          </w:p>
        </w:tc>
        <w:tc>
          <w:tcPr>
            <w:tcW w:w="717" w:type="pct"/>
            <w:shd w:val="clear" w:color="auto" w:fill="auto"/>
          </w:tcPr>
          <w:p w14:paraId="1B7EAB61" w14:textId="51762676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701" w:type="pct"/>
          </w:tcPr>
          <w:p w14:paraId="51E85970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5816BD2" w14:textId="59BBEDE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610B1E" w:rsidRPr="00092FA0" w14:paraId="2D0512F1" w14:textId="77777777" w:rsidTr="00610B1E">
        <w:trPr>
          <w:trHeight w:val="667"/>
        </w:trPr>
        <w:tc>
          <w:tcPr>
            <w:tcW w:w="273" w:type="pct"/>
          </w:tcPr>
          <w:p w14:paraId="135D4036" w14:textId="77777777" w:rsidR="00610B1E" w:rsidRPr="00092FA0" w:rsidRDefault="00610B1E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B752264" w14:textId="715FC3E7" w:rsidR="00610B1E" w:rsidRPr="00610B1E" w:rsidRDefault="00610B1E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B1E">
              <w:rPr>
                <w:rFonts w:ascii="Times New Roman" w:hAnsi="Times New Roman" w:cs="Times New Roman"/>
                <w:bCs/>
                <w:sz w:val="24"/>
                <w:szCs w:val="24"/>
              </w:rPr>
              <w:t>КПК-111.1</w:t>
            </w:r>
          </w:p>
        </w:tc>
        <w:tc>
          <w:tcPr>
            <w:tcW w:w="2558" w:type="pct"/>
            <w:shd w:val="clear" w:color="auto" w:fill="auto"/>
          </w:tcPr>
          <w:p w14:paraId="3F113C4E" w14:textId="3A558DA2" w:rsidR="00610B1E" w:rsidRPr="00610B1E" w:rsidRDefault="00610B1E" w:rsidP="00610B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бережливых технологий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организации</w:t>
            </w:r>
            <w:r w:rsidRPr="00610B1E">
              <w:rPr>
                <w:rFonts w:ascii="Times New Roman" w:hAnsi="Times New Roman" w:cs="Times New Roman"/>
                <w:bCs/>
                <w:sz w:val="24"/>
                <w:szCs w:val="24"/>
              </w:rPr>
              <w:t>: теория и практика применения</w:t>
            </w:r>
          </w:p>
          <w:p w14:paraId="57B5612B" w14:textId="77777777" w:rsidR="00610B1E" w:rsidRPr="00610B1E" w:rsidRDefault="00610B1E" w:rsidP="00460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</w:tcPr>
          <w:p w14:paraId="645D9EC9" w14:textId="3FDC64BD" w:rsidR="00610B1E" w:rsidRPr="00092FA0" w:rsidRDefault="00610B1E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47514366" w14:textId="77777777" w:rsidR="00610B1E" w:rsidRPr="00DD7A31" w:rsidRDefault="00610B1E" w:rsidP="006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6A181FF" w14:textId="13938762" w:rsidR="00610B1E" w:rsidRPr="00DD7A31" w:rsidRDefault="00610B1E" w:rsidP="006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3C66EAB8" w14:textId="68D523D3" w:rsidTr="0046077C">
        <w:trPr>
          <w:trHeight w:val="1277"/>
        </w:trPr>
        <w:tc>
          <w:tcPr>
            <w:tcW w:w="273" w:type="pct"/>
          </w:tcPr>
          <w:p w14:paraId="30311E73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6769F1A6" w14:textId="6B0FD1D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КПК-401.5</w:t>
            </w:r>
          </w:p>
        </w:tc>
        <w:tc>
          <w:tcPr>
            <w:tcW w:w="2558" w:type="pct"/>
            <w:shd w:val="clear" w:color="auto" w:fill="auto"/>
          </w:tcPr>
          <w:p w14:paraId="66685F45" w14:textId="58F16FE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руководителей в рамках профессионального стандарта «Руководитель образовательной организации»</w:t>
            </w:r>
          </w:p>
        </w:tc>
        <w:tc>
          <w:tcPr>
            <w:tcW w:w="717" w:type="pct"/>
            <w:shd w:val="clear" w:color="auto" w:fill="auto"/>
          </w:tcPr>
          <w:p w14:paraId="4D1BBE78" w14:textId="415EF29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DAC9EDE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3CC5567" w14:textId="22576F49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57A9EFAE" w14:textId="60F54501" w:rsidTr="0046077C">
        <w:trPr>
          <w:trHeight w:val="970"/>
        </w:trPr>
        <w:tc>
          <w:tcPr>
            <w:tcW w:w="273" w:type="pct"/>
          </w:tcPr>
          <w:p w14:paraId="5347689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5852BB8" w14:textId="728E815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КПК-401.7</w:t>
            </w:r>
          </w:p>
        </w:tc>
        <w:tc>
          <w:tcPr>
            <w:tcW w:w="2558" w:type="pct"/>
            <w:shd w:val="clear" w:color="auto" w:fill="auto"/>
          </w:tcPr>
          <w:p w14:paraId="10EB2623" w14:textId="6005070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Мониторинг и управление качеством образования в организации дополнительного образования</w:t>
            </w:r>
          </w:p>
        </w:tc>
        <w:tc>
          <w:tcPr>
            <w:tcW w:w="717" w:type="pct"/>
            <w:shd w:val="clear" w:color="auto" w:fill="auto"/>
          </w:tcPr>
          <w:p w14:paraId="2822BC99" w14:textId="3BEB6D5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BC7CCF6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C65297B" w14:textId="4B0ED0A9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24F0959E" w14:textId="0FF51FAA" w:rsidTr="0046077C">
        <w:trPr>
          <w:trHeight w:val="998"/>
        </w:trPr>
        <w:tc>
          <w:tcPr>
            <w:tcW w:w="273" w:type="pct"/>
          </w:tcPr>
          <w:p w14:paraId="2D5CC599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B153AD3" w14:textId="51CE554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КПК-401.9</w:t>
            </w:r>
          </w:p>
        </w:tc>
        <w:tc>
          <w:tcPr>
            <w:tcW w:w="2558" w:type="pct"/>
            <w:shd w:val="clear" w:color="auto" w:fill="auto"/>
          </w:tcPr>
          <w:p w14:paraId="587E8BFD" w14:textId="73A996B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образовании: обеспечение развития и эффективной деятельности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09CD52DD" w14:textId="4C08179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E97723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9CC7747" w14:textId="03051CB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7347EE47" w14:textId="4408B350" w:rsidTr="0046077C">
        <w:trPr>
          <w:trHeight w:val="686"/>
        </w:trPr>
        <w:tc>
          <w:tcPr>
            <w:tcW w:w="273" w:type="pct"/>
          </w:tcPr>
          <w:p w14:paraId="3CA8A41E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CACE4F2" w14:textId="6D7CDFE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КПК-401.10</w:t>
            </w:r>
          </w:p>
        </w:tc>
        <w:tc>
          <w:tcPr>
            <w:tcW w:w="2558" w:type="pct"/>
            <w:shd w:val="clear" w:color="auto" w:fill="auto"/>
          </w:tcPr>
          <w:p w14:paraId="7FD7EDC7" w14:textId="6AA7878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Стратегический подход к управлению образовательной организацией</w:t>
            </w:r>
          </w:p>
        </w:tc>
        <w:tc>
          <w:tcPr>
            <w:tcW w:w="717" w:type="pct"/>
            <w:shd w:val="clear" w:color="auto" w:fill="auto"/>
          </w:tcPr>
          <w:p w14:paraId="19C9F1A4" w14:textId="3807066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2A18642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CD3D9B5" w14:textId="29A84A40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1E90739" w14:textId="0653BFD6" w:rsidTr="0046077C">
        <w:trPr>
          <w:trHeight w:val="697"/>
        </w:trPr>
        <w:tc>
          <w:tcPr>
            <w:tcW w:w="273" w:type="pct"/>
          </w:tcPr>
          <w:p w14:paraId="298D017F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17F279A" w14:textId="008D9EC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КПК-401.12</w:t>
            </w:r>
          </w:p>
        </w:tc>
        <w:tc>
          <w:tcPr>
            <w:tcW w:w="2558" w:type="pct"/>
            <w:shd w:val="clear" w:color="auto" w:fill="auto"/>
          </w:tcPr>
          <w:p w14:paraId="261EF6D8" w14:textId="540FCC7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имиджа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0CF08348" w14:textId="7D24E61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6D6031F4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5F3285E" w14:textId="1E6943D8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1F1CD4F2" w14:textId="77777777" w:rsidTr="0046077C">
        <w:trPr>
          <w:trHeight w:val="697"/>
        </w:trPr>
        <w:tc>
          <w:tcPr>
            <w:tcW w:w="273" w:type="pct"/>
          </w:tcPr>
          <w:p w14:paraId="4708FA34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E7384AB" w14:textId="07C659FF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КПК-406.1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70B55D8C" w14:textId="5F774661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в сфере физической культуры и спорта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8D2C45C" w14:textId="7DD3E0A9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097155D9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8C3EB0B" w14:textId="5BF72658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AFAA5D5" w14:textId="77777777" w:rsidTr="0046077C">
        <w:trPr>
          <w:trHeight w:val="697"/>
        </w:trPr>
        <w:tc>
          <w:tcPr>
            <w:tcW w:w="273" w:type="pct"/>
          </w:tcPr>
          <w:p w14:paraId="013076A1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B43BF01" w14:textId="445EA30A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КПК-406.2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31034BE7" w14:textId="7DA182FB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физкультурно-спортивных организациях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683A73F" w14:textId="382ADAE9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" w:type="pct"/>
          </w:tcPr>
          <w:p w14:paraId="3386E6DF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3B3FCEB" w14:textId="5953B7E0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14573B2A" w14:textId="6C607DC1" w:rsidTr="0046077C">
        <w:trPr>
          <w:trHeight w:val="693"/>
        </w:trPr>
        <w:tc>
          <w:tcPr>
            <w:tcW w:w="273" w:type="pct"/>
          </w:tcPr>
          <w:p w14:paraId="63C6D3A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DB34FA4" w14:textId="0B9B4637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КПК-801.9</w:t>
            </w:r>
          </w:p>
        </w:tc>
        <w:tc>
          <w:tcPr>
            <w:tcW w:w="2558" w:type="pct"/>
            <w:shd w:val="clear" w:color="auto" w:fill="auto"/>
          </w:tcPr>
          <w:p w14:paraId="43033579" w14:textId="5EE1614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6D273633" w14:textId="3CB2D2E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438E2B68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CC54CA0" w14:textId="40241A7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CC31DDE" w14:textId="77777777" w:rsidTr="0046077C">
        <w:trPr>
          <w:trHeight w:val="693"/>
        </w:trPr>
        <w:tc>
          <w:tcPr>
            <w:tcW w:w="273" w:type="pct"/>
          </w:tcPr>
          <w:p w14:paraId="7EA33E2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57952B4C" w14:textId="65A38EDE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КПК-801.9</w:t>
            </w:r>
          </w:p>
        </w:tc>
        <w:tc>
          <w:tcPr>
            <w:tcW w:w="2558" w:type="pct"/>
            <w:shd w:val="clear" w:color="auto" w:fill="auto"/>
          </w:tcPr>
          <w:p w14:paraId="10AAF2A1" w14:textId="4EACDAC6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092AD32C" w14:textId="1CDE20B8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557EEA2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AF3F9CE" w14:textId="4ECDB7A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278263DC" w14:textId="58248EC5" w:rsidTr="0046077C">
        <w:trPr>
          <w:trHeight w:val="1000"/>
        </w:trPr>
        <w:tc>
          <w:tcPr>
            <w:tcW w:w="273" w:type="pct"/>
          </w:tcPr>
          <w:p w14:paraId="14B5BA6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1ABD7ADB" w14:textId="1026CE1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КПК-401.4</w:t>
            </w:r>
          </w:p>
        </w:tc>
        <w:tc>
          <w:tcPr>
            <w:tcW w:w="2558" w:type="pct"/>
            <w:shd w:val="clear" w:color="auto" w:fill="auto"/>
          </w:tcPr>
          <w:p w14:paraId="721EF12E" w14:textId="3BBE05C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Эффективный менеджер: основные управленческие компетенции, лидерство и управленческая команда</w:t>
            </w:r>
          </w:p>
        </w:tc>
        <w:tc>
          <w:tcPr>
            <w:tcW w:w="717" w:type="pct"/>
            <w:shd w:val="clear" w:color="auto" w:fill="auto"/>
          </w:tcPr>
          <w:p w14:paraId="281778CF" w14:textId="03EF811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3B7B7937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D85F94E" w14:textId="0AE60EF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4D189937" w14:textId="67B9E1BA" w:rsidTr="0046077C">
        <w:trPr>
          <w:trHeight w:val="510"/>
        </w:trPr>
        <w:tc>
          <w:tcPr>
            <w:tcW w:w="273" w:type="pct"/>
          </w:tcPr>
          <w:p w14:paraId="503DAD69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16378614" w14:textId="77777777" w:rsidR="0046077C" w:rsidRPr="00D37065" w:rsidRDefault="0046077C" w:rsidP="0046077C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D37065">
              <w:t>КПК-404.1</w:t>
            </w:r>
            <w:r w:rsidRPr="00D37065">
              <w:rPr>
                <w:rStyle w:val="ab"/>
              </w:rPr>
              <w:t xml:space="preserve"> </w:t>
            </w:r>
          </w:p>
          <w:p w14:paraId="693281B7" w14:textId="391206D5" w:rsidR="0046077C" w:rsidRPr="0020424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1A72AE3" w14:textId="2FDA532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Эффективный менеджмент. Управление проектами</w:t>
            </w:r>
          </w:p>
        </w:tc>
        <w:tc>
          <w:tcPr>
            <w:tcW w:w="717" w:type="pct"/>
            <w:shd w:val="clear" w:color="auto" w:fill="auto"/>
          </w:tcPr>
          <w:p w14:paraId="15252567" w14:textId="65B51027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6493A69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611585D8" w14:textId="0F6AA19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08BB9A5F" w14:textId="11BC912E" w:rsidTr="0046077C">
        <w:trPr>
          <w:trHeight w:val="713"/>
        </w:trPr>
        <w:tc>
          <w:tcPr>
            <w:tcW w:w="273" w:type="pct"/>
          </w:tcPr>
          <w:p w14:paraId="43BAA0AE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69B31AE9" w14:textId="6E39943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КПК-709.1</w:t>
            </w:r>
          </w:p>
        </w:tc>
        <w:tc>
          <w:tcPr>
            <w:tcW w:w="2558" w:type="pct"/>
            <w:shd w:val="clear" w:color="auto" w:fill="auto"/>
          </w:tcPr>
          <w:p w14:paraId="171C4579" w14:textId="31F7D8F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Организация работы с кадровыми документами</w:t>
            </w:r>
          </w:p>
        </w:tc>
        <w:tc>
          <w:tcPr>
            <w:tcW w:w="717" w:type="pct"/>
            <w:shd w:val="clear" w:color="auto" w:fill="auto"/>
          </w:tcPr>
          <w:p w14:paraId="32A1EADB" w14:textId="0C4B9DF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22119FB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A1A3FCC" w14:textId="1928AD3C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32500233" w14:textId="2C0E1D6C" w:rsidTr="0046077C">
        <w:trPr>
          <w:trHeight w:val="695"/>
        </w:trPr>
        <w:tc>
          <w:tcPr>
            <w:tcW w:w="273" w:type="pct"/>
          </w:tcPr>
          <w:p w14:paraId="201DD494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3370EFBB" w14:textId="4BF756C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КПК-709.2</w:t>
            </w:r>
          </w:p>
        </w:tc>
        <w:tc>
          <w:tcPr>
            <w:tcW w:w="2558" w:type="pct"/>
            <w:shd w:val="clear" w:color="auto" w:fill="auto"/>
          </w:tcPr>
          <w:p w14:paraId="0EA9BB18" w14:textId="6AC918E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Документирование трудовых отношений</w:t>
            </w:r>
          </w:p>
        </w:tc>
        <w:tc>
          <w:tcPr>
            <w:tcW w:w="717" w:type="pct"/>
            <w:shd w:val="clear" w:color="auto" w:fill="auto"/>
          </w:tcPr>
          <w:p w14:paraId="207B3940" w14:textId="3FCC9B5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09120CA3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348B876F" w14:textId="147B7101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10D2EC1E" w14:textId="67D786F0" w:rsidTr="0046077C">
        <w:trPr>
          <w:trHeight w:val="704"/>
        </w:trPr>
        <w:tc>
          <w:tcPr>
            <w:tcW w:w="273" w:type="pct"/>
          </w:tcPr>
          <w:p w14:paraId="42712FF9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B4A4E4F" w14:textId="276F977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КПК-709.3</w:t>
            </w:r>
          </w:p>
        </w:tc>
        <w:tc>
          <w:tcPr>
            <w:tcW w:w="2558" w:type="pct"/>
            <w:shd w:val="clear" w:color="auto" w:fill="auto"/>
          </w:tcPr>
          <w:p w14:paraId="3CAAE0ED" w14:textId="7F139C87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Документирование работы с персоналом</w:t>
            </w:r>
          </w:p>
        </w:tc>
        <w:tc>
          <w:tcPr>
            <w:tcW w:w="717" w:type="pct"/>
            <w:shd w:val="clear" w:color="auto" w:fill="auto"/>
          </w:tcPr>
          <w:p w14:paraId="0283AEBB" w14:textId="2E68EC7E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5FFE99E7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52608851" w14:textId="4563136D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27692FB9" w14:textId="750907E1" w:rsidTr="0046077C">
        <w:trPr>
          <w:trHeight w:val="704"/>
        </w:trPr>
        <w:tc>
          <w:tcPr>
            <w:tcW w:w="273" w:type="pct"/>
          </w:tcPr>
          <w:p w14:paraId="7A1662DF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7DC0BE2" w14:textId="0A45649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КПК-709.4</w:t>
            </w:r>
          </w:p>
        </w:tc>
        <w:tc>
          <w:tcPr>
            <w:tcW w:w="2558" w:type="pct"/>
            <w:shd w:val="clear" w:color="auto" w:fill="auto"/>
          </w:tcPr>
          <w:p w14:paraId="5FC0B524" w14:textId="2330748F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Кадровая служба организации. Документирование приема на работу</w:t>
            </w:r>
          </w:p>
        </w:tc>
        <w:tc>
          <w:tcPr>
            <w:tcW w:w="717" w:type="pct"/>
            <w:shd w:val="clear" w:color="auto" w:fill="auto"/>
          </w:tcPr>
          <w:p w14:paraId="7EF21053" w14:textId="14F44FEB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163D9B77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680262A" w14:textId="5481ED6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3BDC2F64" w14:textId="2D451AF6" w:rsidTr="0046077C">
        <w:trPr>
          <w:trHeight w:val="686"/>
        </w:trPr>
        <w:tc>
          <w:tcPr>
            <w:tcW w:w="273" w:type="pct"/>
          </w:tcPr>
          <w:p w14:paraId="09589185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5D34F78" w14:textId="7BAAA62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КПК-710.1</w:t>
            </w:r>
          </w:p>
        </w:tc>
        <w:tc>
          <w:tcPr>
            <w:tcW w:w="2558" w:type="pct"/>
            <w:shd w:val="clear" w:color="auto" w:fill="auto"/>
          </w:tcPr>
          <w:p w14:paraId="369C7241" w14:textId="5CB5712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основы делового общения и конфликтологии</w:t>
            </w:r>
          </w:p>
        </w:tc>
        <w:tc>
          <w:tcPr>
            <w:tcW w:w="717" w:type="pct"/>
            <w:shd w:val="clear" w:color="auto" w:fill="auto"/>
          </w:tcPr>
          <w:p w14:paraId="2AD80247" w14:textId="37C29B3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</w:tcPr>
          <w:p w14:paraId="70D67F47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4F281307" w14:textId="6FDDB4EF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10FF6D6B" w14:textId="0A58B843" w:rsidTr="0046077C">
        <w:trPr>
          <w:trHeight w:val="696"/>
        </w:trPr>
        <w:tc>
          <w:tcPr>
            <w:tcW w:w="273" w:type="pct"/>
          </w:tcPr>
          <w:p w14:paraId="3E5274D3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C5891EC" w14:textId="04889AB5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КПК-901.1</w:t>
            </w:r>
          </w:p>
        </w:tc>
        <w:tc>
          <w:tcPr>
            <w:tcW w:w="2558" w:type="pct"/>
            <w:shd w:val="clear" w:color="auto" w:fill="auto"/>
          </w:tcPr>
          <w:p w14:paraId="6CE311AE" w14:textId="07A3BF0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</w:t>
            </w:r>
          </w:p>
        </w:tc>
        <w:tc>
          <w:tcPr>
            <w:tcW w:w="717" w:type="pct"/>
            <w:shd w:val="clear" w:color="auto" w:fill="auto"/>
          </w:tcPr>
          <w:p w14:paraId="5E2A1F4B" w14:textId="2FE3A4D7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1" w:type="pct"/>
          </w:tcPr>
          <w:p w14:paraId="09DD1E42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8A18662" w14:textId="346B7592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3980</w:t>
            </w:r>
          </w:p>
        </w:tc>
      </w:tr>
      <w:tr w:rsidR="0046077C" w:rsidRPr="00092FA0" w14:paraId="67F3B0F9" w14:textId="37AD1F3D" w:rsidTr="0046077C">
        <w:trPr>
          <w:trHeight w:val="421"/>
        </w:trPr>
        <w:tc>
          <w:tcPr>
            <w:tcW w:w="273" w:type="pct"/>
          </w:tcPr>
          <w:p w14:paraId="32156E4D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7B353DEF" w14:textId="4B37A246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КПК-901.2</w:t>
            </w:r>
          </w:p>
        </w:tc>
        <w:tc>
          <w:tcPr>
            <w:tcW w:w="2558" w:type="pct"/>
            <w:shd w:val="clear" w:color="auto" w:fill="auto"/>
          </w:tcPr>
          <w:p w14:paraId="44960258" w14:textId="30592CE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закупками в контрактной системе </w:t>
            </w:r>
          </w:p>
        </w:tc>
        <w:tc>
          <w:tcPr>
            <w:tcW w:w="717" w:type="pct"/>
            <w:shd w:val="clear" w:color="auto" w:fill="auto"/>
          </w:tcPr>
          <w:p w14:paraId="49E4C202" w14:textId="681D3D3D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pct"/>
          </w:tcPr>
          <w:p w14:paraId="664AA25E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7944580" w14:textId="5843D3F4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2980</w:t>
            </w:r>
          </w:p>
        </w:tc>
      </w:tr>
      <w:tr w:rsidR="0046077C" w:rsidRPr="00092FA0" w14:paraId="66DB53C0" w14:textId="5E3AE6E9" w:rsidTr="0046077C">
        <w:trPr>
          <w:trHeight w:val="1264"/>
        </w:trPr>
        <w:tc>
          <w:tcPr>
            <w:tcW w:w="273" w:type="pct"/>
          </w:tcPr>
          <w:p w14:paraId="0AD93007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91441C7" w14:textId="44C32F6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КПК-901.9</w:t>
            </w:r>
          </w:p>
        </w:tc>
        <w:tc>
          <w:tcPr>
            <w:tcW w:w="2558" w:type="pct"/>
            <w:shd w:val="clear" w:color="auto" w:fill="auto"/>
          </w:tcPr>
          <w:p w14:paraId="292C42D7" w14:textId="0EFDEE3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нужд: специалист в сфере закупок</w:t>
            </w:r>
          </w:p>
        </w:tc>
        <w:tc>
          <w:tcPr>
            <w:tcW w:w="717" w:type="pct"/>
            <w:shd w:val="clear" w:color="auto" w:fill="auto"/>
          </w:tcPr>
          <w:p w14:paraId="220CF9E4" w14:textId="3EA77FA1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1" w:type="pct"/>
          </w:tcPr>
          <w:p w14:paraId="1E85F0FB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4B96751" w14:textId="008A82CA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3980</w:t>
            </w:r>
          </w:p>
        </w:tc>
      </w:tr>
      <w:tr w:rsidR="0046077C" w:rsidRPr="00092FA0" w14:paraId="46FEEDA7" w14:textId="27BD4CC5" w:rsidTr="0046077C">
        <w:trPr>
          <w:trHeight w:val="984"/>
        </w:trPr>
        <w:tc>
          <w:tcPr>
            <w:tcW w:w="273" w:type="pct"/>
          </w:tcPr>
          <w:p w14:paraId="0728E83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7620676" w14:textId="3AD81550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КПК-901.4</w:t>
            </w:r>
          </w:p>
        </w:tc>
        <w:tc>
          <w:tcPr>
            <w:tcW w:w="2558" w:type="pct"/>
            <w:shd w:val="clear" w:color="auto" w:fill="auto"/>
          </w:tcPr>
          <w:p w14:paraId="169EAD58" w14:textId="0EB65F07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Антикоррупционная стратегия. Предупреждение коррупционных правонарушений</w:t>
            </w:r>
          </w:p>
        </w:tc>
        <w:tc>
          <w:tcPr>
            <w:tcW w:w="717" w:type="pct"/>
            <w:shd w:val="clear" w:color="auto" w:fill="auto"/>
          </w:tcPr>
          <w:p w14:paraId="606CBF97" w14:textId="0568558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0579A8F0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2436D9D7" w14:textId="7826D1B1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602F95DD" w14:textId="674FD064" w:rsidTr="0046077C">
        <w:trPr>
          <w:trHeight w:val="1268"/>
        </w:trPr>
        <w:tc>
          <w:tcPr>
            <w:tcW w:w="273" w:type="pct"/>
          </w:tcPr>
          <w:p w14:paraId="3CF00BCA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60012257" w14:textId="0EA5E88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КПК-901.5</w:t>
            </w:r>
          </w:p>
        </w:tc>
        <w:tc>
          <w:tcPr>
            <w:tcW w:w="2558" w:type="pct"/>
            <w:shd w:val="clear" w:color="auto" w:fill="auto"/>
          </w:tcPr>
          <w:p w14:paraId="268F5B45" w14:textId="0DD707C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законодательных актов и управленческих решений в области противодействия коррупции: деятельность ответственного в ОО</w:t>
            </w:r>
          </w:p>
        </w:tc>
        <w:tc>
          <w:tcPr>
            <w:tcW w:w="717" w:type="pct"/>
            <w:shd w:val="clear" w:color="auto" w:fill="auto"/>
          </w:tcPr>
          <w:p w14:paraId="64AD1C9D" w14:textId="0D52D4C9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42BF9DDA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BFA6A82" w14:textId="70D1F94B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65053D27" w14:textId="50D509CB" w:rsidTr="0046077C">
        <w:trPr>
          <w:trHeight w:val="988"/>
        </w:trPr>
        <w:tc>
          <w:tcPr>
            <w:tcW w:w="273" w:type="pct"/>
          </w:tcPr>
          <w:p w14:paraId="1C952F88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224D2BA1" w14:textId="3DB9D4E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КПК-901.6</w:t>
            </w:r>
          </w:p>
        </w:tc>
        <w:tc>
          <w:tcPr>
            <w:tcW w:w="2558" w:type="pct"/>
            <w:shd w:val="clear" w:color="auto" w:fill="auto"/>
          </w:tcPr>
          <w:p w14:paraId="058F9450" w14:textId="1D2A3A87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Обеспечение руководителем организации системы мер, направленных на противодействия коррупции</w:t>
            </w:r>
          </w:p>
        </w:tc>
        <w:tc>
          <w:tcPr>
            <w:tcW w:w="717" w:type="pct"/>
            <w:shd w:val="clear" w:color="auto" w:fill="auto"/>
          </w:tcPr>
          <w:p w14:paraId="703965DA" w14:textId="781409E2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6A55D26C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17E5814C" w14:textId="3394971D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25301A30" w14:textId="5A9DFE33" w:rsidTr="0046077C">
        <w:trPr>
          <w:trHeight w:val="974"/>
        </w:trPr>
        <w:tc>
          <w:tcPr>
            <w:tcW w:w="273" w:type="pct"/>
          </w:tcPr>
          <w:p w14:paraId="1507DCCF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69AEAA4B" w14:textId="33CC0FD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КПК-901.7</w:t>
            </w:r>
          </w:p>
        </w:tc>
        <w:tc>
          <w:tcPr>
            <w:tcW w:w="2558" w:type="pct"/>
            <w:shd w:val="clear" w:color="auto" w:fill="auto"/>
          </w:tcPr>
          <w:p w14:paraId="6CC7E8D1" w14:textId="3687DAB5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ОО: планирование и организация работы ответственного</w:t>
            </w:r>
          </w:p>
        </w:tc>
        <w:tc>
          <w:tcPr>
            <w:tcW w:w="717" w:type="pct"/>
            <w:shd w:val="clear" w:color="auto" w:fill="auto"/>
          </w:tcPr>
          <w:p w14:paraId="4C3B9781" w14:textId="14DE2F6B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56BE722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A2DD034" w14:textId="4E48C4A6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162EA011" w14:textId="4A994763" w:rsidTr="0046077C">
        <w:trPr>
          <w:trHeight w:val="988"/>
        </w:trPr>
        <w:tc>
          <w:tcPr>
            <w:tcW w:w="273" w:type="pct"/>
          </w:tcPr>
          <w:p w14:paraId="4169739C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5850F27" w14:textId="2ACDD14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КПК-901.8</w:t>
            </w:r>
          </w:p>
        </w:tc>
        <w:tc>
          <w:tcPr>
            <w:tcW w:w="2558" w:type="pct"/>
            <w:shd w:val="clear" w:color="auto" w:fill="auto"/>
          </w:tcPr>
          <w:p w14:paraId="5CA2F8B9" w14:textId="34E317A4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Управленческая ответственность за выполнение мероприятий по антитеррористической защите ОО</w:t>
            </w:r>
          </w:p>
        </w:tc>
        <w:tc>
          <w:tcPr>
            <w:tcW w:w="717" w:type="pct"/>
            <w:shd w:val="clear" w:color="auto" w:fill="auto"/>
          </w:tcPr>
          <w:p w14:paraId="732CBBD4" w14:textId="070ECFEA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7B27EAE8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75547B66" w14:textId="24DBB1E2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71804778" w14:textId="1AF6D2FD" w:rsidTr="0046077C">
        <w:trPr>
          <w:trHeight w:val="300"/>
        </w:trPr>
        <w:tc>
          <w:tcPr>
            <w:tcW w:w="273" w:type="pct"/>
          </w:tcPr>
          <w:p w14:paraId="45E6BE0E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4015E9DD" w14:textId="5E4AF59C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КПК-901.10</w:t>
            </w:r>
          </w:p>
        </w:tc>
        <w:tc>
          <w:tcPr>
            <w:tcW w:w="2558" w:type="pct"/>
            <w:shd w:val="clear" w:color="auto" w:fill="auto"/>
          </w:tcPr>
          <w:p w14:paraId="23B9A7C4" w14:textId="7CBD44F3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соблюдения требований и защиты персональных данных в образовательных организациях в соответствии с Федеральным законом РФ № 152-ФЗ </w:t>
            </w:r>
            <w:r w:rsidRPr="00D370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Pr="00D37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pct"/>
            <w:shd w:val="clear" w:color="auto" w:fill="auto"/>
          </w:tcPr>
          <w:p w14:paraId="2465D3EF" w14:textId="040B11F8" w:rsidR="0046077C" w:rsidRPr="00D37065" w:rsidRDefault="0046077C" w:rsidP="0046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</w:tcPr>
          <w:p w14:paraId="17CF8DA5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A0901C4" w14:textId="71655D6B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1980</w:t>
            </w:r>
          </w:p>
        </w:tc>
      </w:tr>
      <w:tr w:rsidR="0046077C" w:rsidRPr="00092FA0" w14:paraId="67A6B2C7" w14:textId="77777777" w:rsidTr="0046077C">
        <w:trPr>
          <w:trHeight w:val="300"/>
        </w:trPr>
        <w:tc>
          <w:tcPr>
            <w:tcW w:w="273" w:type="pct"/>
          </w:tcPr>
          <w:p w14:paraId="1A27E246" w14:textId="77777777" w:rsidR="0046077C" w:rsidRPr="00092FA0" w:rsidRDefault="0046077C" w:rsidP="00460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14:paraId="072057A6" w14:textId="6D02DE32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КПК-404.2</w:t>
            </w:r>
          </w:p>
        </w:tc>
        <w:tc>
          <w:tcPr>
            <w:tcW w:w="2558" w:type="pct"/>
            <w:shd w:val="clear" w:color="auto" w:fill="auto"/>
            <w:vAlign w:val="bottom"/>
          </w:tcPr>
          <w:p w14:paraId="7ECF21F7" w14:textId="221318AE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безопасных условий жизнедеятельности субъектов в образовательных организациях: ответственность за антитеррористическую защищенность и персональные данны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717" w:type="pct"/>
            <w:shd w:val="clear" w:color="auto" w:fill="auto"/>
          </w:tcPr>
          <w:p w14:paraId="6B56F671" w14:textId="51A69012" w:rsidR="0046077C" w:rsidRPr="00D37065" w:rsidRDefault="0046077C" w:rsidP="004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701" w:type="pct"/>
          </w:tcPr>
          <w:p w14:paraId="7DF1D99A" w14:textId="77777777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</w:p>
          <w:p w14:paraId="023934AE" w14:textId="4235EBB2" w:rsidR="0046077C" w:rsidRPr="00DD7A31" w:rsidRDefault="0046077C" w:rsidP="0046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3980</w:t>
            </w:r>
          </w:p>
        </w:tc>
      </w:tr>
    </w:tbl>
    <w:p w14:paraId="6831ABB4" w14:textId="18929BB4" w:rsidR="00357170" w:rsidRDefault="00357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47"/>
        <w:gridCol w:w="5237"/>
        <w:gridCol w:w="1469"/>
        <w:gridCol w:w="1425"/>
      </w:tblGrid>
      <w:tr w:rsidR="003B0E1A" w:rsidRPr="00204245" w14:paraId="5DCCE6C5" w14:textId="77777777" w:rsidTr="003B0E1A">
        <w:trPr>
          <w:trHeight w:val="300"/>
        </w:trPr>
        <w:tc>
          <w:tcPr>
            <w:tcW w:w="5000" w:type="pct"/>
            <w:gridSpan w:val="5"/>
          </w:tcPr>
          <w:p w14:paraId="1D8125B8" w14:textId="77777777" w:rsidR="003B0E1A" w:rsidRDefault="003B0E1A" w:rsidP="003B0E1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обучения: 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образовательных технологий</w:t>
            </w:r>
          </w:p>
          <w:p w14:paraId="7E90D25D" w14:textId="77777777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347C7" w14:textId="77777777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  <w:p w14:paraId="6E4558DC" w14:textId="7128CA62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 xml:space="preserve"> при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250 до 4</w:t>
            </w:r>
            <w:r w:rsidR="00B23E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756ED945" w14:textId="10DAF1A3" w:rsidR="003B0E1A" w:rsidRDefault="003B0E1A" w:rsidP="003B0E1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 xml:space="preserve">Вариант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 xml:space="preserve"> при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500 часов</w:t>
            </w:r>
          </w:p>
          <w:p w14:paraId="389214E4" w14:textId="77777777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84D29" w14:textId="185C61BA" w:rsidR="003B0E1A" w:rsidRPr="003B0E1A" w:rsidRDefault="003B0E1A" w:rsidP="003B0E1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E1A">
              <w:rPr>
                <w:rFonts w:ascii="Times New Roman" w:hAnsi="Times New Roman" w:cs="Times New Roman"/>
                <w:sz w:val="24"/>
                <w:szCs w:val="24"/>
              </w:rPr>
              <w:t>По итогам обучения выдается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о профессиональной переподготовке установленного образца 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(высылается Почтой России заказным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отправлением</w:t>
            </w:r>
            <w:r w:rsidRPr="003B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C5D2E7B" w14:textId="77777777" w:rsidR="003B0E1A" w:rsidRPr="00DD7A31" w:rsidRDefault="003B0E1A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0063" w:rsidRPr="00204245" w14:paraId="7AE17193" w14:textId="77777777" w:rsidTr="00020063">
        <w:trPr>
          <w:trHeight w:val="300"/>
        </w:trPr>
        <w:tc>
          <w:tcPr>
            <w:tcW w:w="273" w:type="pct"/>
          </w:tcPr>
          <w:p w14:paraId="0C33BC96" w14:textId="77777777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6" w:type="pct"/>
            <w:shd w:val="clear" w:color="auto" w:fill="auto"/>
          </w:tcPr>
          <w:p w14:paraId="37D67FBD" w14:textId="77777777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558" w:type="pct"/>
            <w:shd w:val="clear" w:color="auto" w:fill="auto"/>
          </w:tcPr>
          <w:p w14:paraId="3AEF46CF" w14:textId="6F2DEDB1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реализуемых программ </w:t>
            </w:r>
            <w:r w:rsidRPr="004607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профессиональной переподготовки</w:t>
            </w:r>
          </w:p>
        </w:tc>
        <w:tc>
          <w:tcPr>
            <w:tcW w:w="717" w:type="pct"/>
            <w:shd w:val="clear" w:color="auto" w:fill="auto"/>
          </w:tcPr>
          <w:p w14:paraId="087C422D" w14:textId="77777777" w:rsidR="00020063" w:rsidRPr="00204245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подготовки (часов)</w:t>
            </w:r>
          </w:p>
        </w:tc>
        <w:tc>
          <w:tcPr>
            <w:tcW w:w="696" w:type="pct"/>
          </w:tcPr>
          <w:p w14:paraId="22037D0F" w14:textId="77777777" w:rsidR="00020063" w:rsidRPr="00DD7A31" w:rsidRDefault="00020063" w:rsidP="00DD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обучения (руб.)</w:t>
            </w:r>
          </w:p>
        </w:tc>
      </w:tr>
      <w:tr w:rsidR="00204245" w:rsidRPr="00204245" w14:paraId="6CDD71B6" w14:textId="77777777" w:rsidTr="00204245">
        <w:trPr>
          <w:trHeight w:val="984"/>
        </w:trPr>
        <w:tc>
          <w:tcPr>
            <w:tcW w:w="273" w:type="pct"/>
          </w:tcPr>
          <w:p w14:paraId="344641B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653F395" w14:textId="29DF57F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ПП-301</w:t>
            </w:r>
          </w:p>
        </w:tc>
        <w:tc>
          <w:tcPr>
            <w:tcW w:w="2558" w:type="pct"/>
            <w:shd w:val="clear" w:color="auto" w:fill="auto"/>
          </w:tcPr>
          <w:p w14:paraId="24248F2D" w14:textId="77777777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образование: методист образовательной организации </w:t>
            </w:r>
          </w:p>
          <w:p w14:paraId="5DB45665" w14:textId="40CD6EE8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и взрослых</w:t>
            </w:r>
          </w:p>
        </w:tc>
        <w:tc>
          <w:tcPr>
            <w:tcW w:w="717" w:type="pct"/>
            <w:shd w:val="clear" w:color="auto" w:fill="auto"/>
          </w:tcPr>
          <w:p w14:paraId="6A635487" w14:textId="2242344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96" w:type="pct"/>
          </w:tcPr>
          <w:p w14:paraId="1B894819" w14:textId="48B8AD31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5EBD3439" w14:textId="346FC7AD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  <w:p w14:paraId="7FAEB833" w14:textId="3F4C11EA" w:rsidR="00204245" w:rsidRPr="00DD7A31" w:rsidRDefault="00204245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45" w:rsidRPr="00204245" w14:paraId="6DA9A72B" w14:textId="77777777" w:rsidTr="00020063">
        <w:trPr>
          <w:trHeight w:val="765"/>
        </w:trPr>
        <w:tc>
          <w:tcPr>
            <w:tcW w:w="273" w:type="pct"/>
          </w:tcPr>
          <w:p w14:paraId="0660569F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8E7BCD9" w14:textId="60DCD03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ПП-302</w:t>
            </w:r>
          </w:p>
        </w:tc>
        <w:tc>
          <w:tcPr>
            <w:tcW w:w="2558" w:type="pct"/>
            <w:shd w:val="clear" w:color="auto" w:fill="auto"/>
          </w:tcPr>
          <w:p w14:paraId="2D449551" w14:textId="122D16A4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педагог дополнительного образования детей и взрослых</w:t>
            </w:r>
          </w:p>
        </w:tc>
        <w:tc>
          <w:tcPr>
            <w:tcW w:w="717" w:type="pct"/>
            <w:shd w:val="clear" w:color="auto" w:fill="auto"/>
          </w:tcPr>
          <w:p w14:paraId="3B211F04" w14:textId="66CA55B0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696" w:type="pct"/>
          </w:tcPr>
          <w:p w14:paraId="1DAFA90E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00AFA716" w14:textId="76F54C88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416EB5FE" w14:textId="77777777" w:rsidTr="00204245">
        <w:trPr>
          <w:trHeight w:val="1271"/>
        </w:trPr>
        <w:tc>
          <w:tcPr>
            <w:tcW w:w="273" w:type="pct"/>
          </w:tcPr>
          <w:p w14:paraId="207F14F6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653D571" w14:textId="50FACE69" w:rsidR="00204245" w:rsidRPr="00DD7A31" w:rsidRDefault="00204245" w:rsidP="00DD7A31">
            <w:pPr>
              <w:pStyle w:val="ac"/>
              <w:spacing w:before="0" w:beforeAutospacing="0" w:after="120" w:afterAutospacing="0"/>
            </w:pPr>
            <w:r w:rsidRPr="00204245">
              <w:rPr>
                <w:rStyle w:val="ab"/>
                <w:b w:val="0"/>
                <w:bCs w:val="0"/>
              </w:rPr>
              <w:t>ПП-302К</w:t>
            </w:r>
          </w:p>
        </w:tc>
        <w:tc>
          <w:tcPr>
            <w:tcW w:w="2558" w:type="pct"/>
            <w:shd w:val="clear" w:color="auto" w:fill="auto"/>
          </w:tcPr>
          <w:p w14:paraId="1F64AFBA" w14:textId="77777777" w:rsidR="00DD7A31" w:rsidRDefault="00204245" w:rsidP="00204245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Педагогическое образование: педагог дополнительного образования детей и взрослых </w:t>
            </w: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(с присвоением квалификации </w:t>
            </w:r>
          </w:p>
          <w:p w14:paraId="1930331C" w14:textId="3B86046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«Педагог дополнительного образования»)</w:t>
            </w:r>
          </w:p>
        </w:tc>
        <w:tc>
          <w:tcPr>
            <w:tcW w:w="717" w:type="pct"/>
            <w:shd w:val="clear" w:color="auto" w:fill="auto"/>
          </w:tcPr>
          <w:p w14:paraId="69257197" w14:textId="257CF4E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560</w:t>
            </w:r>
          </w:p>
        </w:tc>
        <w:tc>
          <w:tcPr>
            <w:tcW w:w="696" w:type="pct"/>
          </w:tcPr>
          <w:p w14:paraId="0E2E65E2" w14:textId="2B76CA3E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5C83A571" w14:textId="0F80999B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49E9677B" w14:textId="77777777" w:rsidTr="00204245">
        <w:trPr>
          <w:trHeight w:val="1261"/>
        </w:trPr>
        <w:tc>
          <w:tcPr>
            <w:tcW w:w="273" w:type="pct"/>
          </w:tcPr>
          <w:p w14:paraId="4F48B839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3D05293" w14:textId="45CC9A1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ПП-305</w:t>
            </w:r>
          </w:p>
        </w:tc>
        <w:tc>
          <w:tcPr>
            <w:tcW w:w="2558" w:type="pct"/>
            <w:shd w:val="clear" w:color="auto" w:fill="auto"/>
          </w:tcPr>
          <w:p w14:paraId="59FCB282" w14:textId="5540191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общеобразовательных программ художественной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4E590EA6" w14:textId="170FF5D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52B850C7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4993E5F3" w14:textId="03FFC28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529D3C10" w14:textId="77777777" w:rsidTr="00204245">
        <w:trPr>
          <w:trHeight w:val="1547"/>
        </w:trPr>
        <w:tc>
          <w:tcPr>
            <w:tcW w:w="273" w:type="pct"/>
          </w:tcPr>
          <w:p w14:paraId="1A33A91C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A578C41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 xml:space="preserve">ПП-320 </w:t>
            </w:r>
          </w:p>
          <w:p w14:paraId="4AEB5F54" w14:textId="78B0886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42B4F048" w14:textId="510CC3D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 (преподаватель) дополнительного образования детей и взрослых: реализация дополнительных предпрофессиональных и общеразвивающих образовательных программ в области искусств</w:t>
            </w:r>
          </w:p>
        </w:tc>
        <w:tc>
          <w:tcPr>
            <w:tcW w:w="717" w:type="pct"/>
            <w:shd w:val="clear" w:color="auto" w:fill="auto"/>
          </w:tcPr>
          <w:p w14:paraId="3272E109" w14:textId="71C2E29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21505313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7C2FD8CD" w14:textId="218FBBB3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6C31BDD1" w14:textId="77777777" w:rsidTr="00204245">
        <w:trPr>
          <w:trHeight w:val="1272"/>
        </w:trPr>
        <w:tc>
          <w:tcPr>
            <w:tcW w:w="273" w:type="pct"/>
          </w:tcPr>
          <w:p w14:paraId="75161AEF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C143CF4" w14:textId="5C7C2EAC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ПП-306</w:t>
            </w:r>
          </w:p>
        </w:tc>
        <w:tc>
          <w:tcPr>
            <w:tcW w:w="2558" w:type="pct"/>
            <w:shd w:val="clear" w:color="auto" w:fill="auto"/>
          </w:tcPr>
          <w:p w14:paraId="5F735FD7" w14:textId="231758B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общеобразовательных программ физкультурно-спортивной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6830970A" w14:textId="51B37BAF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51FDEAE6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2B1F55F7" w14:textId="15294B0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328FC2F6" w14:textId="77777777" w:rsidTr="00204245">
        <w:trPr>
          <w:trHeight w:val="1262"/>
        </w:trPr>
        <w:tc>
          <w:tcPr>
            <w:tcW w:w="273" w:type="pct"/>
          </w:tcPr>
          <w:p w14:paraId="4B4BFA01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CC2D49A" w14:textId="6D9CD78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ПП-307</w:t>
            </w:r>
          </w:p>
        </w:tc>
        <w:tc>
          <w:tcPr>
            <w:tcW w:w="2558" w:type="pct"/>
            <w:shd w:val="clear" w:color="auto" w:fill="auto"/>
          </w:tcPr>
          <w:p w14:paraId="1962E26D" w14:textId="3505C9B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социально-педагогической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01953835" w14:textId="3A18194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6865446B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5499FD1A" w14:textId="0FFEADF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1EA722DB" w14:textId="77777777" w:rsidTr="00204245">
        <w:trPr>
          <w:trHeight w:val="1265"/>
        </w:trPr>
        <w:tc>
          <w:tcPr>
            <w:tcW w:w="273" w:type="pct"/>
          </w:tcPr>
          <w:p w14:paraId="5037279D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EF7A07A" w14:textId="498E30D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ПП-308</w:t>
            </w:r>
          </w:p>
        </w:tc>
        <w:tc>
          <w:tcPr>
            <w:tcW w:w="2558" w:type="pct"/>
            <w:shd w:val="clear" w:color="auto" w:fill="auto"/>
          </w:tcPr>
          <w:p w14:paraId="6A397FC1" w14:textId="6EF4EB4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туристско-краеведческой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3AE6FE9B" w14:textId="44F37CC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630B79E0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4AC264F0" w14:textId="4A4F7C03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578A5144" w14:textId="77777777" w:rsidTr="00204245">
        <w:trPr>
          <w:trHeight w:val="1269"/>
        </w:trPr>
        <w:tc>
          <w:tcPr>
            <w:tcW w:w="273" w:type="pct"/>
          </w:tcPr>
          <w:p w14:paraId="0CF0F2F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2A5CB8B" w14:textId="4C05D02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ПП-309</w:t>
            </w:r>
          </w:p>
        </w:tc>
        <w:tc>
          <w:tcPr>
            <w:tcW w:w="2558" w:type="pct"/>
            <w:shd w:val="clear" w:color="auto" w:fill="auto"/>
          </w:tcPr>
          <w:p w14:paraId="7D7E56DA" w14:textId="160F526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72D6F4B6" w14:textId="64D99C13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7444287E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3B76CC59" w14:textId="75D24FE6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6DE3933F" w14:textId="77777777" w:rsidTr="00204245">
        <w:trPr>
          <w:trHeight w:val="1260"/>
        </w:trPr>
        <w:tc>
          <w:tcPr>
            <w:tcW w:w="273" w:type="pct"/>
          </w:tcPr>
          <w:p w14:paraId="705C7CDC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72EF7FD" w14:textId="0B45708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ПП-310</w:t>
            </w:r>
          </w:p>
        </w:tc>
        <w:tc>
          <w:tcPr>
            <w:tcW w:w="2558" w:type="pct"/>
            <w:shd w:val="clear" w:color="auto" w:fill="auto"/>
          </w:tcPr>
          <w:p w14:paraId="4FEC6652" w14:textId="01F9B20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взрослых: реализация дополнительных общеразвивающих программ технической направленности</w:t>
            </w:r>
          </w:p>
        </w:tc>
        <w:tc>
          <w:tcPr>
            <w:tcW w:w="717" w:type="pct"/>
            <w:shd w:val="clear" w:color="auto" w:fill="auto"/>
          </w:tcPr>
          <w:p w14:paraId="3B1E4795" w14:textId="63303E24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6" w:type="pct"/>
          </w:tcPr>
          <w:p w14:paraId="3C184229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13ACF945" w14:textId="09AEE0AF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3ED4ACD0" w14:textId="77777777" w:rsidTr="00204245">
        <w:trPr>
          <w:trHeight w:val="697"/>
        </w:trPr>
        <w:tc>
          <w:tcPr>
            <w:tcW w:w="273" w:type="pct"/>
          </w:tcPr>
          <w:p w14:paraId="4E94C72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CA91955" w14:textId="4CCCC55E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ПП-303</w:t>
            </w:r>
          </w:p>
        </w:tc>
        <w:tc>
          <w:tcPr>
            <w:tcW w:w="2558" w:type="pct"/>
            <w:shd w:val="clear" w:color="auto" w:fill="auto"/>
          </w:tcPr>
          <w:p w14:paraId="3E3D9683" w14:textId="66BC934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педагог-организатор</w:t>
            </w:r>
          </w:p>
        </w:tc>
        <w:tc>
          <w:tcPr>
            <w:tcW w:w="717" w:type="pct"/>
            <w:shd w:val="clear" w:color="auto" w:fill="auto"/>
          </w:tcPr>
          <w:p w14:paraId="5BC4081D" w14:textId="6B6A9C0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96" w:type="pct"/>
          </w:tcPr>
          <w:p w14:paraId="17D1DD9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0A78294A" w14:textId="692E662F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3269B32F" w14:textId="77777777" w:rsidTr="00204245">
        <w:trPr>
          <w:trHeight w:val="706"/>
        </w:trPr>
        <w:tc>
          <w:tcPr>
            <w:tcW w:w="273" w:type="pct"/>
          </w:tcPr>
          <w:p w14:paraId="7FF6727D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C9317D4" w14:textId="73F089D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ПП-304</w:t>
            </w:r>
          </w:p>
        </w:tc>
        <w:tc>
          <w:tcPr>
            <w:tcW w:w="2558" w:type="pct"/>
            <w:shd w:val="clear" w:color="auto" w:fill="auto"/>
          </w:tcPr>
          <w:p w14:paraId="2205E194" w14:textId="6DE4DA1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тренер-преподаватель</w:t>
            </w:r>
          </w:p>
        </w:tc>
        <w:tc>
          <w:tcPr>
            <w:tcW w:w="717" w:type="pct"/>
            <w:shd w:val="clear" w:color="auto" w:fill="auto"/>
          </w:tcPr>
          <w:p w14:paraId="56ABC222" w14:textId="7F8F8E3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696" w:type="pct"/>
          </w:tcPr>
          <w:p w14:paraId="5690661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16436440" w14:textId="7CA92105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58DD92A6" w14:textId="77777777" w:rsidTr="00204245">
        <w:trPr>
          <w:trHeight w:val="1540"/>
        </w:trPr>
        <w:tc>
          <w:tcPr>
            <w:tcW w:w="273" w:type="pct"/>
          </w:tcPr>
          <w:p w14:paraId="1C0BD3F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1503A3C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rPr>
                <w:rStyle w:val="ab"/>
                <w:b w:val="0"/>
                <w:bCs w:val="0"/>
              </w:rPr>
              <w:t>ПП-311К</w:t>
            </w:r>
          </w:p>
          <w:p w14:paraId="0CCE6B11" w14:textId="7757A70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7D3ADA1" w14:textId="77777777" w:rsidR="00DD7A31" w:rsidRDefault="00204245" w:rsidP="00204245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физкультурно-оздоровительных занятий и тренингов по программам детского и подросткового фитнеса </w:t>
            </w:r>
          </w:p>
          <w:p w14:paraId="460872BC" w14:textId="77777777" w:rsidR="00DD7A31" w:rsidRPr="00DD7A31" w:rsidRDefault="00204245" w:rsidP="00204245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(с присвоением квалификации </w:t>
            </w:r>
          </w:p>
          <w:p w14:paraId="65EE2C96" w14:textId="6EB8E3CF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«Инструктор по детскому фитнесу»)</w:t>
            </w:r>
          </w:p>
        </w:tc>
        <w:tc>
          <w:tcPr>
            <w:tcW w:w="717" w:type="pct"/>
            <w:shd w:val="clear" w:color="auto" w:fill="auto"/>
          </w:tcPr>
          <w:p w14:paraId="7D316648" w14:textId="0B87369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696" w:type="pct"/>
          </w:tcPr>
          <w:p w14:paraId="354EBC2B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6B2DD8A8" w14:textId="28959032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59CAAFAB" w14:textId="77777777" w:rsidTr="00204245">
        <w:trPr>
          <w:trHeight w:val="427"/>
        </w:trPr>
        <w:tc>
          <w:tcPr>
            <w:tcW w:w="273" w:type="pct"/>
          </w:tcPr>
          <w:p w14:paraId="1C435BE4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F2905BB" w14:textId="418CFAE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ПП-501</w:t>
            </w:r>
          </w:p>
        </w:tc>
        <w:tc>
          <w:tcPr>
            <w:tcW w:w="2558" w:type="pct"/>
            <w:shd w:val="clear" w:color="auto" w:fill="auto"/>
          </w:tcPr>
          <w:p w14:paraId="43CDB0D9" w14:textId="5882DFD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психология: педагог–психолог</w:t>
            </w:r>
          </w:p>
        </w:tc>
        <w:tc>
          <w:tcPr>
            <w:tcW w:w="717" w:type="pct"/>
            <w:shd w:val="clear" w:color="auto" w:fill="auto"/>
          </w:tcPr>
          <w:p w14:paraId="45064D79" w14:textId="2FD2061C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6" w:type="pct"/>
          </w:tcPr>
          <w:p w14:paraId="2A767721" w14:textId="44887B52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4900</w:t>
            </w:r>
          </w:p>
          <w:p w14:paraId="1DD6F03A" w14:textId="1DC4FD3D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516101D5" w14:textId="77777777" w:rsidTr="00020063">
        <w:trPr>
          <w:trHeight w:val="439"/>
        </w:trPr>
        <w:tc>
          <w:tcPr>
            <w:tcW w:w="273" w:type="pct"/>
          </w:tcPr>
          <w:p w14:paraId="4FC221B7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5944737" w14:textId="27413332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ПП-401</w:t>
            </w:r>
          </w:p>
        </w:tc>
        <w:tc>
          <w:tcPr>
            <w:tcW w:w="2558" w:type="pct"/>
            <w:shd w:val="clear" w:color="auto" w:fill="auto"/>
          </w:tcPr>
          <w:p w14:paraId="047CEBBD" w14:textId="0B55C28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717" w:type="pct"/>
            <w:shd w:val="clear" w:color="auto" w:fill="auto"/>
          </w:tcPr>
          <w:p w14:paraId="476C7492" w14:textId="7414AC2D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96" w:type="pct"/>
          </w:tcPr>
          <w:p w14:paraId="6E5EB2A3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26C0E6BF" w14:textId="41F809A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4F7AB1A9" w14:textId="77777777" w:rsidTr="00020063">
        <w:trPr>
          <w:trHeight w:val="300"/>
        </w:trPr>
        <w:tc>
          <w:tcPr>
            <w:tcW w:w="273" w:type="pct"/>
          </w:tcPr>
          <w:p w14:paraId="1190170F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581E3335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t>ПП-401К</w:t>
            </w:r>
            <w:r w:rsidRPr="00204245">
              <w:rPr>
                <w:rStyle w:val="ab"/>
              </w:rPr>
              <w:t xml:space="preserve"> </w:t>
            </w:r>
          </w:p>
          <w:p w14:paraId="5FD14349" w14:textId="25EC5A7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7ADD1DD2" w14:textId="77777777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 </w:t>
            </w:r>
          </w:p>
          <w:p w14:paraId="7A0F2121" w14:textId="48A19BA6" w:rsidR="00204245" w:rsidRPr="00DD7A31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присвоением квалификации «Менеджер»)</w:t>
            </w:r>
          </w:p>
        </w:tc>
        <w:tc>
          <w:tcPr>
            <w:tcW w:w="717" w:type="pct"/>
            <w:shd w:val="clear" w:color="auto" w:fill="auto"/>
          </w:tcPr>
          <w:p w14:paraId="3176F87C" w14:textId="35C93E60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696" w:type="pct"/>
          </w:tcPr>
          <w:p w14:paraId="205148EB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3C276C83" w14:textId="69671A1D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12C08619" w14:textId="77777777" w:rsidTr="00204245">
        <w:trPr>
          <w:trHeight w:val="422"/>
        </w:trPr>
        <w:tc>
          <w:tcPr>
            <w:tcW w:w="273" w:type="pct"/>
          </w:tcPr>
          <w:p w14:paraId="30FE7298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C7EEEA9" w14:textId="046AB4D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ПП-403</w:t>
            </w:r>
          </w:p>
        </w:tc>
        <w:tc>
          <w:tcPr>
            <w:tcW w:w="2558" w:type="pct"/>
            <w:shd w:val="clear" w:color="auto" w:fill="auto"/>
          </w:tcPr>
          <w:p w14:paraId="1C96A123" w14:textId="0CA8F01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17" w:type="pct"/>
            <w:shd w:val="clear" w:color="auto" w:fill="auto"/>
          </w:tcPr>
          <w:p w14:paraId="59B08A17" w14:textId="480F03C9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96" w:type="pct"/>
          </w:tcPr>
          <w:p w14:paraId="1824B2E1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4AE6E0B" w14:textId="52EF0D45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7BBA0311" w14:textId="77777777" w:rsidTr="003B0E1A">
        <w:trPr>
          <w:trHeight w:val="62"/>
        </w:trPr>
        <w:tc>
          <w:tcPr>
            <w:tcW w:w="273" w:type="pct"/>
          </w:tcPr>
          <w:p w14:paraId="7EE52859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3849D22C" w14:textId="35919438" w:rsidR="00204245" w:rsidRPr="003B0E1A" w:rsidRDefault="00204245" w:rsidP="003B0E1A">
            <w:pPr>
              <w:pStyle w:val="ac"/>
              <w:spacing w:before="0" w:beforeAutospacing="0" w:after="120" w:afterAutospacing="0"/>
            </w:pPr>
            <w:r w:rsidRPr="00204245">
              <w:t>ПП-403К</w:t>
            </w:r>
            <w:r w:rsidRPr="00204245">
              <w:rPr>
                <w:rStyle w:val="ab"/>
              </w:rPr>
              <w:t xml:space="preserve"> </w:t>
            </w:r>
          </w:p>
        </w:tc>
        <w:tc>
          <w:tcPr>
            <w:tcW w:w="2558" w:type="pct"/>
            <w:shd w:val="clear" w:color="auto" w:fill="auto"/>
          </w:tcPr>
          <w:p w14:paraId="6CA635E5" w14:textId="77777777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</w:t>
            </w:r>
          </w:p>
          <w:p w14:paraId="0310B4EF" w14:textId="4E1EDD52" w:rsidR="003B0E1A" w:rsidRPr="003B0E1A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присвоением квалификации «Менеджер»</w:t>
            </w:r>
            <w:r w:rsidR="003B0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17" w:type="pct"/>
            <w:shd w:val="clear" w:color="auto" w:fill="auto"/>
          </w:tcPr>
          <w:p w14:paraId="32F9EB39" w14:textId="6388F68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696" w:type="pct"/>
          </w:tcPr>
          <w:p w14:paraId="4641ADA6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38C1BE9B" w14:textId="60AF858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12383</w:t>
            </w:r>
          </w:p>
        </w:tc>
      </w:tr>
      <w:tr w:rsidR="00204245" w:rsidRPr="00204245" w14:paraId="28D3DFE8" w14:textId="77777777" w:rsidTr="00204245">
        <w:trPr>
          <w:trHeight w:val="876"/>
        </w:trPr>
        <w:tc>
          <w:tcPr>
            <w:tcW w:w="273" w:type="pct"/>
          </w:tcPr>
          <w:p w14:paraId="2A149D5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86720F1" w14:textId="77777777" w:rsidR="00204245" w:rsidRPr="00204245" w:rsidRDefault="00204245" w:rsidP="00204245">
            <w:pPr>
              <w:pStyle w:val="ac"/>
              <w:spacing w:before="0" w:beforeAutospacing="0" w:after="120" w:afterAutospacing="0"/>
              <w:rPr>
                <w:rStyle w:val="ab"/>
                <w:b w:val="0"/>
                <w:bCs w:val="0"/>
              </w:rPr>
            </w:pPr>
            <w:r w:rsidRPr="00204245">
              <w:t>ПП-406К</w:t>
            </w:r>
            <w:r w:rsidRPr="00204245">
              <w:rPr>
                <w:rStyle w:val="ab"/>
              </w:rPr>
              <w:t xml:space="preserve"> </w:t>
            </w:r>
          </w:p>
          <w:p w14:paraId="73E3BC88" w14:textId="4E9A2456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shd w:val="clear" w:color="auto" w:fill="auto"/>
          </w:tcPr>
          <w:p w14:paraId="540CC865" w14:textId="77777777" w:rsidR="006139C8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сфере физической культуры </w:t>
            </w:r>
          </w:p>
          <w:p w14:paraId="0E8BAEAF" w14:textId="71AEA56A" w:rsidR="00DD7A31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 xml:space="preserve">и спорта </w:t>
            </w:r>
          </w:p>
          <w:p w14:paraId="02C4AFA3" w14:textId="3F6E8907" w:rsidR="00204245" w:rsidRPr="00DD7A31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присвоением квалификации «Менеджер»)</w:t>
            </w:r>
          </w:p>
        </w:tc>
        <w:tc>
          <w:tcPr>
            <w:tcW w:w="717" w:type="pct"/>
            <w:shd w:val="clear" w:color="auto" w:fill="auto"/>
          </w:tcPr>
          <w:p w14:paraId="4E92A800" w14:textId="0FAFD10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6" w:type="pct"/>
          </w:tcPr>
          <w:p w14:paraId="36B5169E" w14:textId="0F85BC2A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5900</w:t>
            </w:r>
          </w:p>
          <w:p w14:paraId="6B43F326" w14:textId="5C316B9C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48BA85B3" w14:textId="77777777" w:rsidTr="00204245">
        <w:trPr>
          <w:trHeight w:val="407"/>
        </w:trPr>
        <w:tc>
          <w:tcPr>
            <w:tcW w:w="273" w:type="pct"/>
          </w:tcPr>
          <w:p w14:paraId="63419EB9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772F812" w14:textId="66F3556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ПП-709</w:t>
            </w:r>
          </w:p>
        </w:tc>
        <w:tc>
          <w:tcPr>
            <w:tcW w:w="2558" w:type="pct"/>
            <w:shd w:val="clear" w:color="auto" w:fill="auto"/>
          </w:tcPr>
          <w:p w14:paraId="40A3B4B6" w14:textId="201F67E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717" w:type="pct"/>
            <w:shd w:val="clear" w:color="auto" w:fill="auto"/>
          </w:tcPr>
          <w:p w14:paraId="635892B7" w14:textId="6FE1871E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5550A1F2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58016633" w14:textId="1161B5BB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62BC0F6B" w14:textId="77777777" w:rsidTr="00204245">
        <w:trPr>
          <w:trHeight w:val="414"/>
        </w:trPr>
        <w:tc>
          <w:tcPr>
            <w:tcW w:w="273" w:type="pct"/>
          </w:tcPr>
          <w:p w14:paraId="36A7EF55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3955868" w14:textId="3A097C51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ПП-710</w:t>
            </w:r>
          </w:p>
        </w:tc>
        <w:tc>
          <w:tcPr>
            <w:tcW w:w="2558" w:type="pct"/>
            <w:shd w:val="clear" w:color="auto" w:fill="auto"/>
          </w:tcPr>
          <w:p w14:paraId="736D8763" w14:textId="18F2F0FE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717" w:type="pct"/>
            <w:shd w:val="clear" w:color="auto" w:fill="auto"/>
          </w:tcPr>
          <w:p w14:paraId="4BEFD999" w14:textId="3B13F14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58BB740C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4B7BAD81" w14:textId="2A5FD271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0C4F58BC" w14:textId="77777777" w:rsidTr="00204245">
        <w:trPr>
          <w:trHeight w:val="702"/>
        </w:trPr>
        <w:tc>
          <w:tcPr>
            <w:tcW w:w="273" w:type="pct"/>
          </w:tcPr>
          <w:p w14:paraId="63A868BD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EC717F1" w14:textId="071C02B2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ПП-711</w:t>
            </w:r>
          </w:p>
        </w:tc>
        <w:tc>
          <w:tcPr>
            <w:tcW w:w="2558" w:type="pct"/>
            <w:shd w:val="clear" w:color="auto" w:fill="auto"/>
          </w:tcPr>
          <w:p w14:paraId="46EE4700" w14:textId="58A0083B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717" w:type="pct"/>
            <w:shd w:val="clear" w:color="auto" w:fill="auto"/>
          </w:tcPr>
          <w:p w14:paraId="3E26ABA8" w14:textId="0E68A7AA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10A075E5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C943202" w14:textId="76D77CE6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0E78F123" w14:textId="77777777" w:rsidTr="00204245">
        <w:trPr>
          <w:trHeight w:val="685"/>
        </w:trPr>
        <w:tc>
          <w:tcPr>
            <w:tcW w:w="273" w:type="pct"/>
          </w:tcPr>
          <w:p w14:paraId="5B0BEE4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3BFF1CD" w14:textId="5FF4CB4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ПП-712</w:t>
            </w:r>
          </w:p>
        </w:tc>
        <w:tc>
          <w:tcPr>
            <w:tcW w:w="2558" w:type="pct"/>
            <w:shd w:val="clear" w:color="auto" w:fill="auto"/>
          </w:tcPr>
          <w:p w14:paraId="25AC3C89" w14:textId="4D26FDD7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Делопроизводство в образовательной организации</w:t>
            </w:r>
          </w:p>
        </w:tc>
        <w:tc>
          <w:tcPr>
            <w:tcW w:w="717" w:type="pct"/>
            <w:shd w:val="clear" w:color="auto" w:fill="auto"/>
          </w:tcPr>
          <w:p w14:paraId="5B9B1F5F" w14:textId="6BE510E5" w:rsidR="00204245" w:rsidRPr="00204245" w:rsidRDefault="00204245" w:rsidP="0020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6E225A00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90F63EA" w14:textId="36E3A816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  <w:tr w:rsidR="00204245" w:rsidRPr="00204245" w14:paraId="1C3B0CC4" w14:textId="77777777" w:rsidTr="00204245">
        <w:trPr>
          <w:trHeight w:val="709"/>
        </w:trPr>
        <w:tc>
          <w:tcPr>
            <w:tcW w:w="273" w:type="pct"/>
          </w:tcPr>
          <w:p w14:paraId="5E2EEE80" w14:textId="77777777" w:rsidR="00204245" w:rsidRPr="00204245" w:rsidRDefault="00204245" w:rsidP="002042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9809EA2" w14:textId="20657460" w:rsidR="00204245" w:rsidRPr="00204245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ПП-713</w:t>
            </w:r>
          </w:p>
        </w:tc>
        <w:tc>
          <w:tcPr>
            <w:tcW w:w="2558" w:type="pct"/>
            <w:shd w:val="clear" w:color="auto" w:fill="auto"/>
          </w:tcPr>
          <w:p w14:paraId="66528989" w14:textId="6F2E510D" w:rsidR="00204245" w:rsidRPr="00204245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Делопроизводство и ведение архива организации</w:t>
            </w:r>
          </w:p>
        </w:tc>
        <w:tc>
          <w:tcPr>
            <w:tcW w:w="717" w:type="pct"/>
            <w:shd w:val="clear" w:color="auto" w:fill="auto"/>
          </w:tcPr>
          <w:p w14:paraId="07734110" w14:textId="5EE8592E" w:rsidR="00204245" w:rsidRPr="00204245" w:rsidRDefault="00204245" w:rsidP="0020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6" w:type="pct"/>
          </w:tcPr>
          <w:p w14:paraId="5AD60476" w14:textId="77777777" w:rsidR="00DD7A31" w:rsidRPr="00DD7A31" w:rsidRDefault="00DD7A31" w:rsidP="00DD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D7A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3900</w:t>
            </w:r>
          </w:p>
          <w:p w14:paraId="6B93B2B0" w14:textId="5F760B3E" w:rsidR="00204245" w:rsidRPr="00DD7A31" w:rsidRDefault="00DD7A31" w:rsidP="00DD7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A31">
              <w:rPr>
                <w:rFonts w:ascii="Times New Roman" w:hAnsi="Times New Roman" w:cs="Times New Roman"/>
                <w:strike/>
                <w:sz w:val="24"/>
                <w:szCs w:val="24"/>
              </w:rPr>
              <w:t>7938</w:t>
            </w:r>
          </w:p>
        </w:tc>
      </w:tr>
    </w:tbl>
    <w:p w14:paraId="4B6C1378" w14:textId="77777777" w:rsidR="00020063" w:rsidRPr="007C39AA" w:rsidRDefault="00020063">
      <w:pPr>
        <w:rPr>
          <w:rFonts w:ascii="Times New Roman" w:hAnsi="Times New Roman" w:cs="Times New Roman"/>
          <w:sz w:val="24"/>
          <w:szCs w:val="24"/>
        </w:rPr>
      </w:pPr>
    </w:p>
    <w:sectPr w:rsidR="00020063" w:rsidRPr="007C39AA" w:rsidSect="00FB0F22">
      <w:headerReference w:type="default" r:id="rId7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F586" w14:textId="77777777" w:rsidR="006C249E" w:rsidRDefault="006C249E" w:rsidP="00F631E2">
      <w:pPr>
        <w:spacing w:after="0" w:line="240" w:lineRule="auto"/>
      </w:pPr>
      <w:r>
        <w:separator/>
      </w:r>
    </w:p>
  </w:endnote>
  <w:endnote w:type="continuationSeparator" w:id="0">
    <w:p w14:paraId="35496146" w14:textId="77777777" w:rsidR="006C249E" w:rsidRDefault="006C249E" w:rsidP="00F6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BC772" w14:textId="77777777" w:rsidR="006C249E" w:rsidRDefault="006C249E" w:rsidP="00F631E2">
      <w:pPr>
        <w:spacing w:after="0" w:line="240" w:lineRule="auto"/>
      </w:pPr>
      <w:r>
        <w:separator/>
      </w:r>
    </w:p>
  </w:footnote>
  <w:footnote w:type="continuationSeparator" w:id="0">
    <w:p w14:paraId="2A22D953" w14:textId="77777777" w:rsidR="006C249E" w:rsidRDefault="006C249E" w:rsidP="00F6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F1BFF" w14:textId="44B591F1" w:rsidR="00764F2B" w:rsidRPr="00150741" w:rsidRDefault="00764F2B" w:rsidP="00150741">
    <w:pPr>
      <w:pStyle w:val="a5"/>
      <w:jc w:val="right"/>
      <w:rPr>
        <w:rFonts w:ascii="Times New Roman" w:hAnsi="Times New Roman" w:cs="Times New Roman"/>
        <w:b/>
        <w:bCs/>
        <w:sz w:val="26"/>
        <w:szCs w:val="26"/>
      </w:rPr>
    </w:pPr>
    <w:r w:rsidRPr="00092FA0">
      <w:rPr>
        <w:rFonts w:ascii="Times New Roman" w:hAnsi="Times New Roman" w:cs="Times New Roman"/>
        <w:b/>
        <w:bCs/>
        <w:sz w:val="26"/>
        <w:szCs w:val="26"/>
      </w:rPr>
      <w:t>Программы повышения квалификации и профессиональной переподготовки</w:t>
    </w:r>
  </w:p>
  <w:p w14:paraId="67D13FEA" w14:textId="1287F282" w:rsidR="00764F2B" w:rsidRDefault="00764F2B" w:rsidP="00F631E2">
    <w:pPr>
      <w:pStyle w:val="a5"/>
      <w:jc w:val="right"/>
      <w:rPr>
        <w:rFonts w:ascii="Times New Roman" w:hAnsi="Times New Roman" w:cs="Times New Roman"/>
      </w:rPr>
    </w:pPr>
    <w:r w:rsidRPr="00092FA0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акция действует</w:t>
    </w:r>
    <w:r w:rsidRPr="00092FA0">
      <w:rPr>
        <w:rFonts w:ascii="Times New Roman" w:hAnsi="Times New Roman" w:cs="Times New Roman"/>
      </w:rPr>
      <w:t xml:space="preserve"> до</w:t>
    </w:r>
    <w:r w:rsidR="00682DD0">
      <w:rPr>
        <w:rFonts w:ascii="Times New Roman" w:hAnsi="Times New Roman" w:cs="Times New Roman"/>
      </w:rPr>
      <w:t xml:space="preserve"> 30</w:t>
    </w:r>
    <w:r w:rsidRPr="00092FA0">
      <w:rPr>
        <w:rFonts w:ascii="Times New Roman" w:hAnsi="Times New Roman" w:cs="Times New Roman"/>
      </w:rPr>
      <w:t xml:space="preserve"> </w:t>
    </w:r>
    <w:r w:rsidR="00BB2DC8">
      <w:rPr>
        <w:rFonts w:ascii="Times New Roman" w:hAnsi="Times New Roman" w:cs="Times New Roman"/>
      </w:rPr>
      <w:t>июня</w:t>
    </w:r>
    <w:r w:rsidRPr="00092FA0">
      <w:rPr>
        <w:rFonts w:ascii="Times New Roman" w:hAnsi="Times New Roman" w:cs="Times New Roman"/>
      </w:rPr>
      <w:t>)</w:t>
    </w:r>
  </w:p>
  <w:p w14:paraId="3FD21722" w14:textId="77777777" w:rsidR="00764F2B" w:rsidRDefault="00764F2B" w:rsidP="00F631E2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Санкт-Петербургский Центр непрерывного образования и инноваций, тел. (812) 677-97-24, 931-41-73</w:t>
    </w:r>
  </w:p>
  <w:p w14:paraId="78C7CEC6" w14:textId="49308F9F" w:rsidR="00764F2B" w:rsidRDefault="006C249E" w:rsidP="001E5156">
    <w:pPr>
      <w:pStyle w:val="a5"/>
      <w:jc w:val="right"/>
      <w:rPr>
        <w:rFonts w:ascii="Times New Roman" w:hAnsi="Times New Roman" w:cs="Times New Roman"/>
        <w:b/>
        <w:bCs/>
        <w:lang w:val="en-US"/>
      </w:rPr>
    </w:pPr>
    <w:hyperlink r:id="rId1" w:history="1">
      <w:r w:rsidR="00764F2B" w:rsidRPr="00040E70">
        <w:rPr>
          <w:rStyle w:val="ad"/>
          <w:rFonts w:ascii="Times New Roman" w:hAnsi="Times New Roman" w:cs="Times New Roman"/>
          <w:b/>
          <w:bCs/>
          <w:lang w:val="en-US"/>
        </w:rPr>
        <w:t>www.newobrazovanie.ru</w:t>
      </w:r>
    </w:hyperlink>
  </w:p>
  <w:p w14:paraId="14700D47" w14:textId="33402B83" w:rsidR="00764F2B" w:rsidRPr="00092FA0" w:rsidRDefault="00764F2B" w:rsidP="00F631E2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A45EA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635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92"/>
    <w:rsid w:val="00020063"/>
    <w:rsid w:val="00092FA0"/>
    <w:rsid w:val="000B2916"/>
    <w:rsid w:val="000C2AE4"/>
    <w:rsid w:val="00150741"/>
    <w:rsid w:val="00180DAB"/>
    <w:rsid w:val="00183967"/>
    <w:rsid w:val="001B023E"/>
    <w:rsid w:val="001E5156"/>
    <w:rsid w:val="00204245"/>
    <w:rsid w:val="0021013A"/>
    <w:rsid w:val="00352BC7"/>
    <w:rsid w:val="00357170"/>
    <w:rsid w:val="00396334"/>
    <w:rsid w:val="003A14ED"/>
    <w:rsid w:val="003B0E1A"/>
    <w:rsid w:val="0042535B"/>
    <w:rsid w:val="00451DA1"/>
    <w:rsid w:val="00456268"/>
    <w:rsid w:val="0046077C"/>
    <w:rsid w:val="004B5711"/>
    <w:rsid w:val="00506BEE"/>
    <w:rsid w:val="005D2079"/>
    <w:rsid w:val="005D5E42"/>
    <w:rsid w:val="006109C0"/>
    <w:rsid w:val="00610B1E"/>
    <w:rsid w:val="006139C8"/>
    <w:rsid w:val="00682DD0"/>
    <w:rsid w:val="00686B3E"/>
    <w:rsid w:val="006872BB"/>
    <w:rsid w:val="006B11C7"/>
    <w:rsid w:val="006C249E"/>
    <w:rsid w:val="00751D11"/>
    <w:rsid w:val="00764F2B"/>
    <w:rsid w:val="00771C74"/>
    <w:rsid w:val="007834C4"/>
    <w:rsid w:val="007C39AA"/>
    <w:rsid w:val="00844FCF"/>
    <w:rsid w:val="008B4C46"/>
    <w:rsid w:val="009813E5"/>
    <w:rsid w:val="00986A18"/>
    <w:rsid w:val="009A0CA7"/>
    <w:rsid w:val="009A4173"/>
    <w:rsid w:val="009D0103"/>
    <w:rsid w:val="00A03E74"/>
    <w:rsid w:val="00A47316"/>
    <w:rsid w:val="00A74CD4"/>
    <w:rsid w:val="00B23ED2"/>
    <w:rsid w:val="00B347BD"/>
    <w:rsid w:val="00B84339"/>
    <w:rsid w:val="00BB2DC8"/>
    <w:rsid w:val="00BC13D3"/>
    <w:rsid w:val="00BD5774"/>
    <w:rsid w:val="00BF1B4F"/>
    <w:rsid w:val="00C866B6"/>
    <w:rsid w:val="00D02AFD"/>
    <w:rsid w:val="00D37065"/>
    <w:rsid w:val="00D73210"/>
    <w:rsid w:val="00DD7A31"/>
    <w:rsid w:val="00E1418D"/>
    <w:rsid w:val="00E17087"/>
    <w:rsid w:val="00E55C80"/>
    <w:rsid w:val="00E73152"/>
    <w:rsid w:val="00E96A48"/>
    <w:rsid w:val="00EC585E"/>
    <w:rsid w:val="00ED2C22"/>
    <w:rsid w:val="00F51192"/>
    <w:rsid w:val="00F52E2D"/>
    <w:rsid w:val="00F631E2"/>
    <w:rsid w:val="00F833A6"/>
    <w:rsid w:val="00FA5612"/>
    <w:rsid w:val="00FB0F22"/>
    <w:rsid w:val="00FD149C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6EF3"/>
  <w15:chartTrackingRefBased/>
  <w15:docId w15:val="{A75A848E-3939-4FFB-B31F-AB728E03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92"/>
    <w:pPr>
      <w:ind w:left="720"/>
      <w:contextualSpacing/>
    </w:pPr>
  </w:style>
  <w:style w:type="table" w:styleId="a4">
    <w:name w:val="Table Grid"/>
    <w:basedOn w:val="a1"/>
    <w:uiPriority w:val="39"/>
    <w:rsid w:val="00FA5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1E2"/>
  </w:style>
  <w:style w:type="paragraph" w:styleId="a7">
    <w:name w:val="footer"/>
    <w:basedOn w:val="a"/>
    <w:link w:val="a8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1E2"/>
  </w:style>
  <w:style w:type="paragraph" w:styleId="a9">
    <w:name w:val="Balloon Text"/>
    <w:basedOn w:val="a"/>
    <w:link w:val="aa"/>
    <w:uiPriority w:val="99"/>
    <w:semiHidden/>
    <w:unhideWhenUsed/>
    <w:rsid w:val="009A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CA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74CD4"/>
    <w:rPr>
      <w:b/>
      <w:bCs/>
    </w:rPr>
  </w:style>
  <w:style w:type="paragraph" w:styleId="ac">
    <w:name w:val="Normal (Web)"/>
    <w:basedOn w:val="a"/>
    <w:uiPriority w:val="99"/>
    <w:unhideWhenUsed/>
    <w:rsid w:val="00A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1E515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E5156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3B0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obrazov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2020-03-23T14:56:00Z</cp:lastPrinted>
  <dcterms:created xsi:type="dcterms:W3CDTF">2020-03-23T13:20:00Z</dcterms:created>
  <dcterms:modified xsi:type="dcterms:W3CDTF">2020-06-19T09:58:00Z</dcterms:modified>
</cp:coreProperties>
</file>