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21" w:rsidRDefault="00383D21" w:rsidP="00383D21">
      <w:pPr>
        <w:spacing w:line="234" w:lineRule="auto"/>
        <w:ind w:left="260"/>
        <w:jc w:val="center"/>
        <w:rPr>
          <w:rFonts w:eastAsia="Times New Roman"/>
          <w:b/>
          <w:bCs/>
          <w:color w:val="17365D"/>
          <w:sz w:val="36"/>
          <w:szCs w:val="36"/>
        </w:rPr>
      </w:pPr>
      <w:r w:rsidRPr="00F854D2">
        <w:rPr>
          <w:rFonts w:eastAsia="Times New Roman"/>
          <w:b/>
          <w:bCs/>
          <w:color w:val="17365D"/>
          <w:sz w:val="36"/>
          <w:szCs w:val="36"/>
        </w:rPr>
        <w:t xml:space="preserve">Положение </w:t>
      </w:r>
      <w:r>
        <w:rPr>
          <w:rFonts w:eastAsia="Times New Roman"/>
          <w:b/>
          <w:bCs/>
          <w:color w:val="17365D"/>
          <w:sz w:val="36"/>
          <w:szCs w:val="36"/>
        </w:rPr>
        <w:t>о проведении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 xml:space="preserve"> Международного  конкурса  </w:t>
      </w:r>
      <w:r>
        <w:rPr>
          <w:rFonts w:eastAsia="Times New Roman"/>
          <w:b/>
          <w:bCs/>
          <w:color w:val="17365D"/>
          <w:sz w:val="36"/>
          <w:szCs w:val="36"/>
        </w:rPr>
        <w:t xml:space="preserve">по 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>английско</w:t>
      </w:r>
      <w:r>
        <w:rPr>
          <w:rFonts w:eastAsia="Times New Roman"/>
          <w:b/>
          <w:bCs/>
          <w:color w:val="17365D"/>
          <w:sz w:val="36"/>
          <w:szCs w:val="36"/>
        </w:rPr>
        <w:t>му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 xml:space="preserve"> язык</w:t>
      </w:r>
      <w:r>
        <w:rPr>
          <w:rFonts w:eastAsia="Times New Roman"/>
          <w:b/>
          <w:bCs/>
          <w:color w:val="17365D"/>
          <w:sz w:val="36"/>
          <w:szCs w:val="36"/>
        </w:rPr>
        <w:t xml:space="preserve">у 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 xml:space="preserve"> «</w:t>
      </w:r>
      <w:r w:rsidR="003A1763">
        <w:rPr>
          <w:rFonts w:eastAsia="Times New Roman"/>
          <w:b/>
          <w:bCs/>
          <w:color w:val="17365D"/>
          <w:sz w:val="36"/>
          <w:szCs w:val="36"/>
        </w:rPr>
        <w:t>Занимательный английский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>»</w:t>
      </w:r>
    </w:p>
    <w:p w:rsidR="00383D21" w:rsidRPr="00F854D2" w:rsidRDefault="00383D21" w:rsidP="00383D21">
      <w:pPr>
        <w:spacing w:line="234" w:lineRule="auto"/>
        <w:ind w:left="260"/>
        <w:jc w:val="center"/>
        <w:rPr>
          <w:sz w:val="36"/>
          <w:szCs w:val="36"/>
        </w:rPr>
      </w:pPr>
    </w:p>
    <w:p w:rsidR="00383D21" w:rsidRPr="000718E2" w:rsidRDefault="00383D21" w:rsidP="00383D21">
      <w:pPr>
        <w:spacing w:line="14" w:lineRule="exact"/>
        <w:jc w:val="center"/>
        <w:rPr>
          <w:sz w:val="24"/>
          <w:szCs w:val="24"/>
        </w:rPr>
      </w:pPr>
    </w:p>
    <w:p w:rsidR="00383D21" w:rsidRPr="000718E2" w:rsidRDefault="00383D21" w:rsidP="00383D21">
      <w:pPr>
        <w:ind w:firstLine="720"/>
        <w:jc w:val="both"/>
        <w:rPr>
          <w:i/>
          <w:sz w:val="24"/>
          <w:szCs w:val="24"/>
        </w:rPr>
      </w:pPr>
      <w:r w:rsidRPr="000718E2">
        <w:rPr>
          <w:rFonts w:eastAsia="Times New Roman"/>
          <w:b/>
          <w:bCs/>
          <w:i/>
          <w:color w:val="17365D"/>
          <w:sz w:val="24"/>
          <w:szCs w:val="24"/>
        </w:rPr>
        <w:t>Вы любите решать занимательные задания? Вам нравится английский язык? Тогда Вам обязательно нужно принять участие в Конкурсе «</w:t>
      </w:r>
      <w:r w:rsidR="003A1763">
        <w:rPr>
          <w:rFonts w:eastAsia="Times New Roman"/>
          <w:b/>
          <w:bCs/>
          <w:i/>
          <w:color w:val="17365D"/>
          <w:sz w:val="24"/>
          <w:szCs w:val="24"/>
        </w:rPr>
        <w:t>Занимательный английский</w:t>
      </w:r>
      <w:r w:rsidRPr="000718E2">
        <w:rPr>
          <w:rFonts w:eastAsia="Times New Roman"/>
          <w:b/>
          <w:bCs/>
          <w:i/>
          <w:color w:val="17365D"/>
          <w:sz w:val="24"/>
          <w:szCs w:val="24"/>
        </w:rPr>
        <w:t>»! Все задания потребуют от Вас знание английского языка, смекалку и желание узнавать новое.</w:t>
      </w:r>
    </w:p>
    <w:p w:rsidR="00383D21" w:rsidRPr="00231039" w:rsidRDefault="00383D21" w:rsidP="00383D21">
      <w:pPr>
        <w:numPr>
          <w:ilvl w:val="0"/>
          <w:numId w:val="15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231039">
        <w:rPr>
          <w:rFonts w:eastAsia="Times New Roman"/>
          <w:b/>
          <w:bCs/>
          <w:color w:val="000000"/>
          <w:sz w:val="24"/>
          <w:szCs w:val="24"/>
        </w:rPr>
        <w:t>Общее положение</w:t>
      </w:r>
    </w:p>
    <w:p w:rsidR="00383D21" w:rsidRDefault="00383D21" w:rsidP="00383D21">
      <w:pPr>
        <w:numPr>
          <w:ilvl w:val="1"/>
          <w:numId w:val="15"/>
        </w:numPr>
        <w:shd w:val="clear" w:color="auto" w:fill="FFFFFF"/>
        <w:spacing w:after="150" w:line="343" w:lineRule="atLeast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231039">
        <w:rPr>
          <w:rFonts w:eastAsia="Times New Roman"/>
          <w:color w:val="000000"/>
          <w:sz w:val="24"/>
          <w:szCs w:val="24"/>
        </w:rPr>
        <w:t>Настоящее Положение определяет условия организации и проведения Международного конкурса  английского языка «</w:t>
      </w:r>
      <w:r w:rsidR="003A1763">
        <w:rPr>
          <w:rFonts w:eastAsia="Times New Roman"/>
          <w:color w:val="000000"/>
          <w:sz w:val="24"/>
          <w:szCs w:val="24"/>
        </w:rPr>
        <w:t>Занимательный английский</w:t>
      </w:r>
      <w:r w:rsidRPr="00231039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:rsidR="00383D21" w:rsidRPr="00231039" w:rsidRDefault="00383D21" w:rsidP="00383D21">
      <w:pPr>
        <w:numPr>
          <w:ilvl w:val="1"/>
          <w:numId w:val="15"/>
        </w:numPr>
        <w:shd w:val="clear" w:color="auto" w:fill="FFFFFF"/>
        <w:spacing w:after="150" w:line="343" w:lineRule="atLeast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231039">
        <w:rPr>
          <w:rFonts w:eastAsia="Times New Roman"/>
          <w:color w:val="000000"/>
          <w:sz w:val="24"/>
          <w:szCs w:val="24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383D21" w:rsidRPr="00231039" w:rsidRDefault="00383D21" w:rsidP="00383D21">
      <w:pPr>
        <w:spacing w:after="200" w:line="276" w:lineRule="auto"/>
        <w:rPr>
          <w:rFonts w:eastAsia="Times New Roman"/>
          <w:b/>
          <w:color w:val="FF0000"/>
          <w:sz w:val="28"/>
          <w:szCs w:val="28"/>
          <w:lang w:eastAsia="ar-SA"/>
        </w:rPr>
      </w:pPr>
      <w:r w:rsidRPr="00231039">
        <w:rPr>
          <w:rFonts w:eastAsia="Times New Roman"/>
          <w:color w:val="000000"/>
        </w:rPr>
        <w:t xml:space="preserve">      1.3 Организатором конкурсов является Международный инновационный центр «</w:t>
      </w:r>
      <w:proofErr w:type="spellStart"/>
      <w:r w:rsidRPr="00231039">
        <w:rPr>
          <w:rFonts w:eastAsia="Times New Roman"/>
          <w:color w:val="000000"/>
        </w:rPr>
        <w:t>Perspektiva</w:t>
      </w:r>
      <w:proofErr w:type="spellEnd"/>
      <w:r w:rsidR="003A1763">
        <w:rPr>
          <w:rFonts w:eastAsia="Times New Roman"/>
          <w:color w:val="000000"/>
        </w:rPr>
        <w:t xml:space="preserve"> </w:t>
      </w:r>
      <w:proofErr w:type="spellStart"/>
      <w:r w:rsidRPr="00231039">
        <w:rPr>
          <w:rFonts w:eastAsia="Times New Roman"/>
          <w:color w:val="000000"/>
        </w:rPr>
        <w:t>plus</w:t>
      </w:r>
      <w:proofErr w:type="spellEnd"/>
      <w:r w:rsidRPr="00231039">
        <w:rPr>
          <w:rFonts w:eastAsia="Times New Roman"/>
          <w:color w:val="000000"/>
        </w:rPr>
        <w:t xml:space="preserve">», г. Теплице, Чехия </w:t>
      </w:r>
      <w:proofErr w:type="gramStart"/>
      <w:r w:rsidRPr="00231039">
        <w:rPr>
          <w:rFonts w:eastAsia="Times New Roman"/>
          <w:color w:val="000000"/>
        </w:rPr>
        <w:t xml:space="preserve">( </w:t>
      </w:r>
      <w:proofErr w:type="spellStart"/>
      <w:proofErr w:type="gramEnd"/>
      <w:r w:rsidRPr="00231039">
        <w:rPr>
          <w:rFonts w:eastAsia="Times New Roman"/>
          <w:color w:val="000000"/>
        </w:rPr>
        <w:t>Masarykova</w:t>
      </w:r>
      <w:proofErr w:type="spellEnd"/>
      <w:r w:rsidR="003A1763">
        <w:rPr>
          <w:rFonts w:eastAsia="Times New Roman"/>
          <w:color w:val="000000"/>
        </w:rPr>
        <w:t xml:space="preserve"> </w:t>
      </w:r>
      <w:proofErr w:type="spellStart"/>
      <w:r w:rsidRPr="00231039">
        <w:rPr>
          <w:rFonts w:eastAsia="Times New Roman"/>
          <w:color w:val="000000"/>
        </w:rPr>
        <w:t>třída</w:t>
      </w:r>
      <w:proofErr w:type="spellEnd"/>
      <w:r w:rsidRPr="00231039">
        <w:rPr>
          <w:rFonts w:eastAsia="Times New Roman"/>
          <w:color w:val="000000"/>
        </w:rPr>
        <w:t xml:space="preserve"> 668/29).</w:t>
      </w:r>
    </w:p>
    <w:p w:rsidR="00383D21" w:rsidRPr="00231039" w:rsidRDefault="00383D21" w:rsidP="00383D21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  <w:r w:rsidRPr="00231039">
        <w:rPr>
          <w:rFonts w:eastAsia="Times New Roman"/>
          <w:b/>
          <w:i/>
          <w:sz w:val="24"/>
          <w:szCs w:val="24"/>
          <w:u w:val="single"/>
        </w:rPr>
        <w:t>По всем вопросам обращаться:</w:t>
      </w:r>
    </w:p>
    <w:p w:rsidR="00383D21" w:rsidRPr="00231039" w:rsidRDefault="00383D21" w:rsidP="00383D21">
      <w:pPr>
        <w:numPr>
          <w:ilvl w:val="0"/>
          <w:numId w:val="16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231039">
        <w:rPr>
          <w:rFonts w:eastAsia="Times New Roman"/>
          <w:b/>
          <w:i/>
          <w:sz w:val="24"/>
          <w:szCs w:val="24"/>
        </w:rPr>
        <w:t xml:space="preserve">Электронная почта: </w:t>
      </w:r>
      <w:hyperlink r:id="rId5" w:history="1">
        <w:r w:rsidR="00004CBE" w:rsidRPr="0031055A">
          <w:rPr>
            <w:rStyle w:val="a3"/>
            <w:rFonts w:eastAsia="Times New Roman"/>
            <w:sz w:val="24"/>
            <w:szCs w:val="24"/>
          </w:rPr>
          <w:t xml:space="preserve"> </w:t>
        </w:r>
        <w:r w:rsidR="00004CBE" w:rsidRPr="0031055A">
          <w:rPr>
            <w:rStyle w:val="a3"/>
            <w:rFonts w:eastAsia="Times New Roman"/>
            <w:sz w:val="24"/>
            <w:szCs w:val="24"/>
            <w:lang w:val="en-US"/>
          </w:rPr>
          <w:t>perspektiva</w:t>
        </w:r>
        <w:r w:rsidR="00004CBE" w:rsidRPr="0031055A">
          <w:rPr>
            <w:rStyle w:val="a3"/>
            <w:rFonts w:eastAsia="Times New Roman"/>
            <w:sz w:val="24"/>
            <w:szCs w:val="24"/>
          </w:rPr>
          <w:t>.</w:t>
        </w:r>
        <w:r w:rsidR="00004CBE" w:rsidRPr="00004CBE">
          <w:rPr>
            <w:rStyle w:val="a3"/>
            <w:rFonts w:eastAsia="Times New Roman"/>
            <w:sz w:val="24"/>
            <w:szCs w:val="24"/>
          </w:rPr>
          <w:t>1969</w:t>
        </w:r>
        <w:r w:rsidR="00004CBE" w:rsidRPr="0031055A">
          <w:rPr>
            <w:rStyle w:val="a3"/>
            <w:rFonts w:eastAsia="Times New Roman"/>
            <w:sz w:val="24"/>
            <w:szCs w:val="24"/>
          </w:rPr>
          <w:t>@</w:t>
        </w:r>
        <w:r w:rsidR="00004CBE" w:rsidRPr="0031055A">
          <w:rPr>
            <w:rStyle w:val="a3"/>
            <w:rFonts w:eastAsia="Times New Roman"/>
            <w:sz w:val="24"/>
            <w:szCs w:val="24"/>
            <w:lang w:val="en-US"/>
          </w:rPr>
          <w:t>gmail</w:t>
        </w:r>
        <w:r w:rsidR="00004CBE" w:rsidRPr="0031055A">
          <w:rPr>
            <w:rStyle w:val="a3"/>
            <w:rFonts w:eastAsia="Times New Roman"/>
            <w:sz w:val="24"/>
            <w:szCs w:val="24"/>
          </w:rPr>
          <w:t>.</w:t>
        </w:r>
        <w:r w:rsidR="00004CBE" w:rsidRPr="0031055A">
          <w:rPr>
            <w:rStyle w:val="a3"/>
            <w:rFonts w:eastAsia="Times New Roman"/>
            <w:sz w:val="24"/>
            <w:szCs w:val="24"/>
            <w:lang w:val="en-US"/>
          </w:rPr>
          <w:t>com</w:t>
        </w:r>
      </w:hyperlink>
      <w:r w:rsidR="006C786E" w:rsidRPr="006C786E">
        <w:rPr>
          <w:rFonts w:eastAsia="Times New Roman"/>
          <w:color w:val="000000"/>
          <w:sz w:val="24"/>
          <w:szCs w:val="24"/>
        </w:rPr>
        <w:t>.</w:t>
      </w:r>
    </w:p>
    <w:p w:rsidR="00383D21" w:rsidRPr="00231039" w:rsidRDefault="00383D21" w:rsidP="00383D21">
      <w:pPr>
        <w:numPr>
          <w:ilvl w:val="0"/>
          <w:numId w:val="16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proofErr w:type="spellStart"/>
      <w:r w:rsidRPr="00231039">
        <w:rPr>
          <w:rFonts w:eastAsia="Times New Roman"/>
          <w:b/>
          <w:i/>
          <w:sz w:val="24"/>
          <w:szCs w:val="24"/>
        </w:rPr>
        <w:t>WhatsApp</w:t>
      </w:r>
      <w:proofErr w:type="spellEnd"/>
      <w:r w:rsidRPr="00231039">
        <w:rPr>
          <w:rFonts w:eastAsia="Times New Roman"/>
          <w:b/>
          <w:i/>
          <w:sz w:val="24"/>
          <w:szCs w:val="24"/>
        </w:rPr>
        <w:t xml:space="preserve"> +79617956392</w:t>
      </w:r>
    </w:p>
    <w:p w:rsidR="00383D21" w:rsidRPr="00231039" w:rsidRDefault="00383D21" w:rsidP="00383D21">
      <w:pPr>
        <w:numPr>
          <w:ilvl w:val="0"/>
          <w:numId w:val="16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eastAsia="Times New Roman"/>
          <w:b/>
          <w:i/>
          <w:sz w:val="24"/>
          <w:szCs w:val="24"/>
        </w:rPr>
      </w:pPr>
      <w:proofErr w:type="spellStart"/>
      <w:r w:rsidRPr="00231039">
        <w:rPr>
          <w:rFonts w:eastAsia="Times New Roman"/>
          <w:b/>
          <w:i/>
          <w:sz w:val="24"/>
          <w:szCs w:val="24"/>
          <w:lang w:val="en-US"/>
        </w:rPr>
        <w:t>Viber</w:t>
      </w:r>
      <w:proofErr w:type="spellEnd"/>
      <w:r w:rsidRPr="00004CBE">
        <w:rPr>
          <w:rFonts w:eastAsia="Times New Roman"/>
          <w:b/>
          <w:i/>
          <w:sz w:val="24"/>
          <w:szCs w:val="24"/>
        </w:rPr>
        <w:t xml:space="preserve"> </w:t>
      </w:r>
      <w:r w:rsidRPr="00231039">
        <w:rPr>
          <w:rFonts w:eastAsia="Times New Roman"/>
          <w:b/>
          <w:i/>
          <w:sz w:val="24"/>
          <w:szCs w:val="24"/>
        </w:rPr>
        <w:t>+79617956392</w:t>
      </w:r>
    </w:p>
    <w:p w:rsidR="00383D21" w:rsidRPr="00231039" w:rsidRDefault="00383D21" w:rsidP="00383D21">
      <w:pPr>
        <w:shd w:val="clear" w:color="auto" w:fill="FFFFFF"/>
        <w:spacing w:after="150" w:line="343" w:lineRule="atLeast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231039">
        <w:rPr>
          <w:rFonts w:eastAsia="Times New Roman"/>
          <w:b/>
          <w:i/>
          <w:sz w:val="24"/>
          <w:szCs w:val="24"/>
        </w:rPr>
        <w:t>Сайт http://perspektiva-plus.pro/index.php/konkursy</w:t>
      </w:r>
    </w:p>
    <w:p w:rsidR="00383D21" w:rsidRPr="00231039" w:rsidRDefault="00383D21" w:rsidP="00383D21">
      <w:pPr>
        <w:spacing w:line="283" w:lineRule="exact"/>
        <w:jc w:val="center"/>
        <w:rPr>
          <w:rFonts w:eastAsia="Times New Roman"/>
          <w:b/>
          <w:bCs/>
          <w:color w:val="0C0C0C"/>
          <w:sz w:val="24"/>
          <w:szCs w:val="24"/>
        </w:rPr>
      </w:pPr>
    </w:p>
    <w:p w:rsidR="00383D21" w:rsidRPr="00F854D2" w:rsidRDefault="00383D21" w:rsidP="00383D21">
      <w:pPr>
        <w:spacing w:line="283" w:lineRule="exact"/>
        <w:jc w:val="both"/>
        <w:rPr>
          <w:rFonts w:eastAsia="Times New Roman"/>
          <w:b/>
          <w:bCs/>
          <w:color w:val="0C0C0C"/>
          <w:sz w:val="24"/>
          <w:szCs w:val="24"/>
        </w:rPr>
      </w:pPr>
    </w:p>
    <w:p w:rsidR="00383D21" w:rsidRPr="00231039" w:rsidRDefault="00383D21" w:rsidP="00383D21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b/>
          <w:bCs/>
          <w:color w:val="0C0C0C"/>
          <w:sz w:val="24"/>
          <w:szCs w:val="24"/>
        </w:rPr>
      </w:pPr>
      <w:r w:rsidRPr="00231039">
        <w:rPr>
          <w:rFonts w:eastAsia="Times New Roman"/>
          <w:b/>
          <w:bCs/>
          <w:color w:val="0C0C0C"/>
          <w:sz w:val="24"/>
          <w:szCs w:val="24"/>
        </w:rPr>
        <w:t>Порядок проведения Конкурса: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Прием работ с </w:t>
      </w:r>
      <w:r w:rsidR="00F26174">
        <w:rPr>
          <w:rFonts w:eastAsia="Times New Roman"/>
          <w:bCs/>
          <w:color w:val="0C0C0C"/>
          <w:sz w:val="24"/>
          <w:szCs w:val="24"/>
        </w:rPr>
        <w:t xml:space="preserve">01 </w:t>
      </w:r>
      <w:r w:rsidR="00004CBE">
        <w:rPr>
          <w:rFonts w:eastAsia="Times New Roman"/>
          <w:bCs/>
          <w:color w:val="0C0C0C"/>
          <w:sz w:val="24"/>
          <w:szCs w:val="24"/>
        </w:rPr>
        <w:t>августа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20</w:t>
      </w:r>
      <w:r>
        <w:rPr>
          <w:rFonts w:eastAsia="Times New Roman"/>
          <w:bCs/>
          <w:color w:val="0C0C0C"/>
          <w:sz w:val="24"/>
          <w:szCs w:val="24"/>
        </w:rPr>
        <w:t>20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года по</w:t>
      </w:r>
      <w:r w:rsidR="00F26174">
        <w:rPr>
          <w:rFonts w:eastAsia="Times New Roman"/>
          <w:bCs/>
          <w:color w:val="0C0C0C"/>
          <w:sz w:val="24"/>
          <w:szCs w:val="24"/>
        </w:rPr>
        <w:t xml:space="preserve"> 3</w:t>
      </w:r>
      <w:r w:rsidR="00574167">
        <w:rPr>
          <w:rFonts w:eastAsia="Times New Roman"/>
          <w:bCs/>
          <w:color w:val="0C0C0C"/>
          <w:sz w:val="24"/>
          <w:szCs w:val="24"/>
        </w:rPr>
        <w:t>1</w:t>
      </w:r>
      <w:r w:rsidR="00F26174">
        <w:rPr>
          <w:rFonts w:eastAsia="Times New Roman"/>
          <w:bCs/>
          <w:color w:val="0C0C0C"/>
          <w:sz w:val="24"/>
          <w:szCs w:val="24"/>
        </w:rPr>
        <w:t xml:space="preserve"> </w:t>
      </w:r>
      <w:r w:rsidR="00004CBE">
        <w:rPr>
          <w:rFonts w:eastAsia="Times New Roman"/>
          <w:bCs/>
          <w:color w:val="0C0C0C"/>
          <w:sz w:val="24"/>
          <w:szCs w:val="24"/>
        </w:rPr>
        <w:t>августа</w:t>
      </w:r>
      <w:r w:rsidR="003A1763">
        <w:rPr>
          <w:rFonts w:eastAsia="Times New Roman"/>
          <w:bCs/>
          <w:color w:val="0C0C0C"/>
          <w:sz w:val="24"/>
          <w:szCs w:val="24"/>
        </w:rPr>
        <w:t xml:space="preserve"> </w:t>
      </w:r>
      <w:r w:rsidRPr="00666E14">
        <w:rPr>
          <w:rFonts w:eastAsia="Times New Roman"/>
          <w:bCs/>
          <w:color w:val="0C0C0C"/>
          <w:sz w:val="24"/>
          <w:szCs w:val="24"/>
        </w:rPr>
        <w:t>20</w:t>
      </w:r>
      <w:r>
        <w:rPr>
          <w:rFonts w:eastAsia="Times New Roman"/>
          <w:bCs/>
          <w:color w:val="0C0C0C"/>
          <w:sz w:val="24"/>
          <w:szCs w:val="24"/>
        </w:rPr>
        <w:t>20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года. 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Определение победителей с </w:t>
      </w:r>
      <w:r>
        <w:rPr>
          <w:rFonts w:eastAsia="Times New Roman"/>
          <w:bCs/>
          <w:color w:val="0C0C0C"/>
          <w:sz w:val="24"/>
          <w:szCs w:val="24"/>
        </w:rPr>
        <w:t xml:space="preserve">1 по </w:t>
      </w:r>
      <w:r w:rsidR="00004CBE">
        <w:rPr>
          <w:rFonts w:eastAsia="Times New Roman"/>
          <w:bCs/>
          <w:color w:val="0C0C0C"/>
          <w:sz w:val="24"/>
          <w:szCs w:val="24"/>
        </w:rPr>
        <w:t>7</w:t>
      </w:r>
      <w:r>
        <w:rPr>
          <w:rFonts w:eastAsia="Times New Roman"/>
          <w:bCs/>
          <w:color w:val="0C0C0C"/>
          <w:sz w:val="24"/>
          <w:szCs w:val="24"/>
        </w:rPr>
        <w:t xml:space="preserve"> </w:t>
      </w:r>
      <w:r w:rsidR="00004CBE">
        <w:rPr>
          <w:rFonts w:eastAsia="Times New Roman"/>
          <w:bCs/>
          <w:color w:val="0C0C0C"/>
          <w:sz w:val="24"/>
          <w:szCs w:val="24"/>
        </w:rPr>
        <w:t>сентября</w:t>
      </w:r>
      <w:r w:rsidR="00574167">
        <w:rPr>
          <w:rFonts w:eastAsia="Times New Roman"/>
          <w:bCs/>
          <w:color w:val="0C0C0C"/>
          <w:sz w:val="24"/>
          <w:szCs w:val="24"/>
        </w:rPr>
        <w:t xml:space="preserve"> 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20</w:t>
      </w:r>
      <w:r>
        <w:rPr>
          <w:rFonts w:eastAsia="Times New Roman"/>
          <w:bCs/>
          <w:color w:val="0C0C0C"/>
          <w:sz w:val="24"/>
          <w:szCs w:val="24"/>
        </w:rPr>
        <w:t>20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года. 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Публикация результатов конкурса </w:t>
      </w:r>
      <w:r w:rsidR="00004CBE">
        <w:rPr>
          <w:rFonts w:eastAsia="Times New Roman"/>
          <w:bCs/>
          <w:color w:val="0C0C0C"/>
          <w:sz w:val="24"/>
          <w:szCs w:val="24"/>
        </w:rPr>
        <w:t>8</w:t>
      </w:r>
      <w:r w:rsidR="00F26174">
        <w:rPr>
          <w:rFonts w:eastAsia="Times New Roman"/>
          <w:bCs/>
          <w:color w:val="0C0C0C"/>
          <w:sz w:val="24"/>
          <w:szCs w:val="24"/>
        </w:rPr>
        <w:t xml:space="preserve"> </w:t>
      </w:r>
      <w:r w:rsidR="00004CBE">
        <w:rPr>
          <w:rFonts w:eastAsia="Times New Roman"/>
          <w:bCs/>
          <w:color w:val="0C0C0C"/>
          <w:sz w:val="24"/>
          <w:szCs w:val="24"/>
        </w:rPr>
        <w:t>сентября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20</w:t>
      </w:r>
      <w:r>
        <w:rPr>
          <w:rFonts w:eastAsia="Times New Roman"/>
          <w:bCs/>
          <w:color w:val="0C0C0C"/>
          <w:sz w:val="24"/>
          <w:szCs w:val="24"/>
        </w:rPr>
        <w:t>20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года.</w:t>
      </w:r>
    </w:p>
    <w:p w:rsidR="002115EF" w:rsidRDefault="002115EF" w:rsidP="002115EF">
      <w:pPr>
        <w:spacing w:line="273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>Форма проведения:</w:t>
      </w:r>
      <w:r>
        <w:rPr>
          <w:sz w:val="24"/>
          <w:szCs w:val="24"/>
          <w:u w:val="single"/>
        </w:rPr>
        <w:t xml:space="preserve"> </w:t>
      </w:r>
      <w:r w:rsidRPr="002115EF">
        <w:rPr>
          <w:sz w:val="24"/>
          <w:szCs w:val="24"/>
          <w:u w:val="single"/>
        </w:rPr>
        <w:t>заочно.</w:t>
      </w:r>
      <w:r>
        <w:rPr>
          <w:sz w:val="24"/>
          <w:szCs w:val="24"/>
        </w:rPr>
        <w:t xml:space="preserve"> Работы оцениваются еженедельно.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Pr="00F854D2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  Темы конкурса для каждой возрастной группы: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1-2 классы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1. </w:t>
      </w:r>
      <w:r>
        <w:rPr>
          <w:rFonts w:eastAsia="Times New Roman"/>
          <w:bCs/>
          <w:color w:val="0C0C0C"/>
          <w:sz w:val="24"/>
          <w:szCs w:val="24"/>
        </w:rPr>
        <w:t>Рисунки с подписью на английском языке.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2. </w:t>
      </w:r>
      <w:r>
        <w:rPr>
          <w:rFonts w:eastAsia="Times New Roman"/>
          <w:bCs/>
          <w:color w:val="0C0C0C"/>
          <w:sz w:val="24"/>
          <w:szCs w:val="24"/>
        </w:rPr>
        <w:t xml:space="preserve"> Рисунки английских букв.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3-4 классы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Написать не сложные тексты (можно в виде презентации), которые могут сопровождаться рисунками: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1. </w:t>
      </w:r>
      <w:r>
        <w:rPr>
          <w:rFonts w:eastAsia="Times New Roman"/>
          <w:bCs/>
          <w:color w:val="0C0C0C"/>
          <w:sz w:val="24"/>
          <w:szCs w:val="24"/>
        </w:rPr>
        <w:t xml:space="preserve">  П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о теме «Животные».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2. </w:t>
      </w:r>
      <w:r>
        <w:rPr>
          <w:rFonts w:eastAsia="Times New Roman"/>
          <w:bCs/>
          <w:color w:val="0C0C0C"/>
          <w:sz w:val="24"/>
          <w:szCs w:val="24"/>
        </w:rPr>
        <w:t xml:space="preserve"> По теме «Я и моя семья»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>3</w:t>
      </w:r>
      <w:r>
        <w:rPr>
          <w:rFonts w:eastAsia="Times New Roman"/>
          <w:bCs/>
          <w:color w:val="0C0C0C"/>
          <w:sz w:val="24"/>
          <w:szCs w:val="24"/>
        </w:rPr>
        <w:t>.  Свой вариант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5-8 классы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Написать не сложные тексты (можно в виде презентации), которые могут сопровождаться рисунками: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1. </w:t>
      </w:r>
      <w:r>
        <w:rPr>
          <w:rFonts w:eastAsia="Times New Roman"/>
          <w:bCs/>
          <w:color w:val="0C0C0C"/>
          <w:sz w:val="24"/>
          <w:szCs w:val="24"/>
        </w:rPr>
        <w:t xml:space="preserve"> П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о теме «Одежда».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lastRenderedPageBreak/>
        <w:t xml:space="preserve">2. </w:t>
      </w:r>
      <w:r>
        <w:rPr>
          <w:rFonts w:eastAsia="Times New Roman"/>
          <w:bCs/>
          <w:color w:val="0C0C0C"/>
          <w:sz w:val="24"/>
          <w:szCs w:val="24"/>
        </w:rPr>
        <w:t xml:space="preserve">  П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о теме «Погода».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3. Пословицы на английском языке.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4.  Традиционная одежда жителей англоговорящих стран. 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5. Свой вариант.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 9-11 классы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Pr="00C071A5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C071A5">
        <w:rPr>
          <w:rFonts w:eastAsia="Times New Roman"/>
          <w:bCs/>
          <w:color w:val="0C0C0C"/>
          <w:sz w:val="24"/>
          <w:szCs w:val="24"/>
        </w:rPr>
        <w:t xml:space="preserve">1.  </w:t>
      </w:r>
      <w:r>
        <w:rPr>
          <w:rFonts w:eastAsia="Times New Roman"/>
          <w:bCs/>
          <w:color w:val="0C0C0C"/>
          <w:sz w:val="24"/>
          <w:szCs w:val="24"/>
        </w:rPr>
        <w:t>П</w:t>
      </w:r>
      <w:r w:rsidRPr="00B43CEF">
        <w:rPr>
          <w:rFonts w:eastAsia="Times New Roman"/>
          <w:bCs/>
          <w:color w:val="0C0C0C"/>
          <w:sz w:val="24"/>
          <w:szCs w:val="24"/>
        </w:rPr>
        <w:t>отеме</w:t>
      </w:r>
      <w:r w:rsidRPr="00C071A5">
        <w:rPr>
          <w:rFonts w:eastAsia="Times New Roman"/>
          <w:bCs/>
          <w:color w:val="0C0C0C"/>
          <w:sz w:val="24"/>
          <w:szCs w:val="24"/>
        </w:rPr>
        <w:t xml:space="preserve"> «</w:t>
      </w:r>
      <w:r w:rsidRPr="0017737D">
        <w:rPr>
          <w:rFonts w:eastAsia="Times New Roman"/>
          <w:bCs/>
          <w:color w:val="0C0C0C"/>
          <w:sz w:val="24"/>
          <w:szCs w:val="24"/>
          <w:lang w:val="en-US"/>
        </w:rPr>
        <w:t>Geography</w:t>
      </w:r>
      <w:r w:rsidRPr="00C071A5">
        <w:rPr>
          <w:rFonts w:eastAsia="Times New Roman"/>
          <w:bCs/>
          <w:color w:val="0C0C0C"/>
          <w:sz w:val="24"/>
          <w:szCs w:val="24"/>
        </w:rPr>
        <w:t xml:space="preserve">». </w:t>
      </w:r>
    </w:p>
    <w:p w:rsidR="00383D21" w:rsidRPr="003A1763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3A1763">
        <w:rPr>
          <w:rFonts w:eastAsia="Times New Roman"/>
          <w:bCs/>
          <w:color w:val="0C0C0C"/>
          <w:sz w:val="24"/>
          <w:szCs w:val="24"/>
        </w:rPr>
        <w:t xml:space="preserve">2. </w:t>
      </w:r>
      <w:proofErr w:type="spellStart"/>
      <w:r>
        <w:rPr>
          <w:rFonts w:eastAsia="Times New Roman"/>
          <w:bCs/>
          <w:color w:val="0C0C0C"/>
          <w:sz w:val="24"/>
          <w:szCs w:val="24"/>
        </w:rPr>
        <w:t>П</w:t>
      </w:r>
      <w:r w:rsidRPr="00B43CEF">
        <w:rPr>
          <w:rFonts w:eastAsia="Times New Roman"/>
          <w:bCs/>
          <w:color w:val="0C0C0C"/>
          <w:sz w:val="24"/>
          <w:szCs w:val="24"/>
        </w:rPr>
        <w:t>отеме</w:t>
      </w:r>
      <w:proofErr w:type="spellEnd"/>
      <w:r w:rsidRPr="003A1763">
        <w:rPr>
          <w:rFonts w:eastAsia="Times New Roman"/>
          <w:bCs/>
          <w:color w:val="0C0C0C"/>
          <w:sz w:val="24"/>
          <w:szCs w:val="24"/>
        </w:rPr>
        <w:t xml:space="preserve"> «</w:t>
      </w:r>
      <w:r w:rsidRPr="00B43CEF">
        <w:rPr>
          <w:rFonts w:eastAsia="Times New Roman"/>
          <w:bCs/>
          <w:color w:val="0C0C0C"/>
          <w:sz w:val="24"/>
          <w:szCs w:val="24"/>
          <w:lang w:val="en-US"/>
        </w:rPr>
        <w:t>Customs</w:t>
      </w:r>
      <w:r w:rsidRPr="003A1763">
        <w:rPr>
          <w:rFonts w:eastAsia="Times New Roman"/>
          <w:bCs/>
          <w:color w:val="0C0C0C"/>
          <w:sz w:val="24"/>
          <w:szCs w:val="24"/>
        </w:rPr>
        <w:t xml:space="preserve"> </w:t>
      </w:r>
      <w:r w:rsidRPr="00B43CEF">
        <w:rPr>
          <w:rFonts w:eastAsia="Times New Roman"/>
          <w:bCs/>
          <w:color w:val="0C0C0C"/>
          <w:sz w:val="24"/>
          <w:szCs w:val="24"/>
          <w:lang w:val="en-US"/>
        </w:rPr>
        <w:t>and</w:t>
      </w:r>
      <w:r w:rsidRPr="003A1763">
        <w:rPr>
          <w:rFonts w:eastAsia="Times New Roman"/>
          <w:bCs/>
          <w:color w:val="0C0C0C"/>
          <w:sz w:val="24"/>
          <w:szCs w:val="24"/>
        </w:rPr>
        <w:t xml:space="preserve"> </w:t>
      </w:r>
      <w:r w:rsidRPr="00B43CEF">
        <w:rPr>
          <w:rFonts w:eastAsia="Times New Roman"/>
          <w:bCs/>
          <w:color w:val="0C0C0C"/>
          <w:sz w:val="24"/>
          <w:szCs w:val="24"/>
          <w:lang w:val="en-US"/>
        </w:rPr>
        <w:t>Traditions</w:t>
      </w:r>
      <w:r w:rsidRPr="003A1763">
        <w:rPr>
          <w:rFonts w:eastAsia="Times New Roman"/>
          <w:bCs/>
          <w:color w:val="0C0C0C"/>
          <w:sz w:val="24"/>
          <w:szCs w:val="24"/>
        </w:rPr>
        <w:t xml:space="preserve">».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3. Пословицы на английском языке. 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4. Интересные </w:t>
      </w:r>
      <w:proofErr w:type="gramStart"/>
      <w:r w:rsidRPr="00B43CEF">
        <w:rPr>
          <w:rFonts w:eastAsia="Times New Roman"/>
          <w:bCs/>
          <w:color w:val="0C0C0C"/>
          <w:sz w:val="24"/>
          <w:szCs w:val="24"/>
        </w:rPr>
        <w:t>факты о</w:t>
      </w:r>
      <w:proofErr w:type="gramEnd"/>
      <w:r w:rsidRPr="00B43CEF">
        <w:rPr>
          <w:rFonts w:eastAsia="Times New Roman"/>
          <w:bCs/>
          <w:color w:val="0C0C0C"/>
          <w:sz w:val="24"/>
          <w:szCs w:val="24"/>
        </w:rPr>
        <w:t xml:space="preserve"> географических объектах Великобритании. </w:t>
      </w:r>
    </w:p>
    <w:p w:rsidR="00383D21" w:rsidRPr="00666E14" w:rsidRDefault="00383D21" w:rsidP="00383D21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Все работы будут проверяться на уникальность - работы, взятые полностью или частично из каких-либо источников, будут удалены. Перед </w:t>
      </w:r>
      <w:r>
        <w:rPr>
          <w:rFonts w:eastAsia="Times New Roman"/>
          <w:bCs/>
          <w:color w:val="0C0C0C"/>
          <w:sz w:val="24"/>
          <w:szCs w:val="24"/>
        </w:rPr>
        <w:t>отправлением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работ во</w:t>
      </w:r>
      <w:r>
        <w:rPr>
          <w:rFonts w:eastAsia="Times New Roman"/>
          <w:bCs/>
          <w:color w:val="0C0C0C"/>
          <w:sz w:val="24"/>
          <w:szCs w:val="24"/>
        </w:rPr>
        <w:t xml:space="preserve">спитанников или учеников на электронную почту </w:t>
      </w:r>
      <w:proofErr w:type="spellStart"/>
      <w:r>
        <w:rPr>
          <w:rFonts w:eastAsia="Times New Roman"/>
          <w:bCs/>
          <w:color w:val="0C0C0C"/>
          <w:sz w:val="24"/>
          <w:szCs w:val="24"/>
          <w:lang w:val="en-US"/>
        </w:rPr>
        <w:t>vesnaa</w:t>
      </w:r>
      <w:proofErr w:type="spellEnd"/>
      <w:r w:rsidRPr="00666E14">
        <w:rPr>
          <w:rFonts w:eastAsia="Times New Roman"/>
          <w:bCs/>
          <w:color w:val="0C0C0C"/>
          <w:sz w:val="24"/>
          <w:szCs w:val="24"/>
        </w:rPr>
        <w:t>777@</w:t>
      </w:r>
      <w:proofErr w:type="spellStart"/>
      <w:r>
        <w:rPr>
          <w:rFonts w:eastAsia="Times New Roman"/>
          <w:bCs/>
          <w:color w:val="0C0C0C"/>
          <w:sz w:val="24"/>
          <w:szCs w:val="24"/>
          <w:lang w:val="en-US"/>
        </w:rPr>
        <w:t>gmail</w:t>
      </w:r>
      <w:proofErr w:type="spellEnd"/>
      <w:r w:rsidRPr="00666E14">
        <w:rPr>
          <w:rFonts w:eastAsia="Times New Roman"/>
          <w:bCs/>
          <w:color w:val="0C0C0C"/>
          <w:sz w:val="24"/>
          <w:szCs w:val="24"/>
        </w:rPr>
        <w:t>.</w:t>
      </w:r>
      <w:r>
        <w:rPr>
          <w:rFonts w:eastAsia="Times New Roman"/>
          <w:bCs/>
          <w:color w:val="0C0C0C"/>
          <w:sz w:val="24"/>
          <w:szCs w:val="24"/>
          <w:lang w:val="en-US"/>
        </w:rPr>
        <w:t>com</w:t>
      </w:r>
      <w:r w:rsidRPr="00666E14">
        <w:rPr>
          <w:rFonts w:eastAsia="Times New Roman"/>
          <w:bCs/>
          <w:color w:val="0C0C0C"/>
          <w:sz w:val="24"/>
          <w:szCs w:val="24"/>
        </w:rPr>
        <w:t>, проверьте их на уникальность в специальных программах по поиску плагиата. Работы, уникальность которых менее 80%, будут удаляться по причине несамостоятельности.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>Коллективные работы не принимаются.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>Обязательно нужно дать работе название.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Для участия в конкурсе необходимо: 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Pr="00666E14" w:rsidRDefault="00383D21" w:rsidP="00383D21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Подготовить работу соответствующую выбранной номинации. </w:t>
      </w:r>
    </w:p>
    <w:p w:rsidR="00383D21" w:rsidRDefault="00383D21" w:rsidP="00383D21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Заполнить заявку на участие.  Данные, которые Вы введете, будут использованы при оформлении поощрительных документов, будьте внимательны при заполнении сведений. </w:t>
      </w:r>
    </w:p>
    <w:p w:rsidR="00383D21" w:rsidRDefault="00383D21" w:rsidP="00383D21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 xml:space="preserve">Оплатить </w:t>
      </w:r>
      <w:proofErr w:type="spellStart"/>
      <w:r>
        <w:rPr>
          <w:rFonts w:eastAsia="Times New Roman"/>
          <w:bCs/>
          <w:color w:val="0C0C0C"/>
          <w:sz w:val="24"/>
          <w:szCs w:val="24"/>
        </w:rPr>
        <w:t>оргвзнос</w:t>
      </w:r>
      <w:proofErr w:type="spellEnd"/>
      <w:r>
        <w:rPr>
          <w:rFonts w:eastAsia="Times New Roman"/>
          <w:bCs/>
          <w:color w:val="0C0C0C"/>
          <w:sz w:val="24"/>
          <w:szCs w:val="24"/>
        </w:rPr>
        <w:t xml:space="preserve">. </w:t>
      </w:r>
    </w:p>
    <w:p w:rsidR="00383D21" w:rsidRPr="0017737D" w:rsidRDefault="00383D21" w:rsidP="00383D21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 xml:space="preserve">Заявку, работу и копию квитанции отправить на электронную почту </w:t>
      </w:r>
      <w:hyperlink r:id="rId6" w:history="1">
        <w:r w:rsidR="00004CBE" w:rsidRPr="0031055A">
          <w:rPr>
            <w:rStyle w:val="a3"/>
            <w:rFonts w:eastAsia="Times New Roman"/>
            <w:sz w:val="24"/>
            <w:szCs w:val="24"/>
          </w:rPr>
          <w:t xml:space="preserve"> </w:t>
        </w:r>
        <w:r w:rsidR="00004CBE" w:rsidRPr="0031055A">
          <w:rPr>
            <w:rStyle w:val="a3"/>
            <w:rFonts w:eastAsia="Times New Roman"/>
            <w:sz w:val="24"/>
            <w:szCs w:val="24"/>
            <w:lang w:val="en-US"/>
          </w:rPr>
          <w:t>perspektiva</w:t>
        </w:r>
        <w:r w:rsidR="00004CBE" w:rsidRPr="0031055A">
          <w:rPr>
            <w:rStyle w:val="a3"/>
            <w:rFonts w:eastAsia="Times New Roman"/>
            <w:sz w:val="24"/>
            <w:szCs w:val="24"/>
          </w:rPr>
          <w:t>.</w:t>
        </w:r>
        <w:r w:rsidR="00004CBE" w:rsidRPr="00004CBE">
          <w:rPr>
            <w:rStyle w:val="a3"/>
            <w:rFonts w:eastAsia="Times New Roman"/>
            <w:sz w:val="24"/>
            <w:szCs w:val="24"/>
          </w:rPr>
          <w:t>1969</w:t>
        </w:r>
        <w:r w:rsidR="00004CBE" w:rsidRPr="0031055A">
          <w:rPr>
            <w:rStyle w:val="a3"/>
            <w:rFonts w:eastAsia="Times New Roman"/>
            <w:sz w:val="24"/>
            <w:szCs w:val="24"/>
          </w:rPr>
          <w:t>@</w:t>
        </w:r>
        <w:r w:rsidR="00004CBE" w:rsidRPr="0031055A">
          <w:rPr>
            <w:rStyle w:val="a3"/>
            <w:rFonts w:eastAsia="Times New Roman"/>
            <w:sz w:val="24"/>
            <w:szCs w:val="24"/>
            <w:lang w:val="en-US"/>
          </w:rPr>
          <w:t>gmail</w:t>
        </w:r>
        <w:r w:rsidR="00004CBE" w:rsidRPr="0031055A">
          <w:rPr>
            <w:rStyle w:val="a3"/>
            <w:rFonts w:eastAsia="Times New Roman"/>
            <w:sz w:val="24"/>
            <w:szCs w:val="24"/>
          </w:rPr>
          <w:t>.</w:t>
        </w:r>
        <w:r w:rsidR="00004CBE" w:rsidRPr="0031055A">
          <w:rPr>
            <w:rStyle w:val="a3"/>
            <w:rFonts w:eastAsia="Times New Roman"/>
            <w:sz w:val="24"/>
            <w:szCs w:val="24"/>
            <w:lang w:val="en-US"/>
          </w:rPr>
          <w:t>com</w:t>
        </w:r>
      </w:hyperlink>
      <w:r w:rsidR="00004CBE" w:rsidRPr="006C786E">
        <w:rPr>
          <w:rFonts w:eastAsia="Times New Roman"/>
          <w:color w:val="000000"/>
          <w:sz w:val="24"/>
          <w:szCs w:val="24"/>
        </w:rPr>
        <w:t>.</w:t>
      </w:r>
      <w:r w:rsidR="00004CB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C0C0C"/>
          <w:sz w:val="24"/>
          <w:szCs w:val="24"/>
        </w:rPr>
        <w:t xml:space="preserve">с пометкой « конкурс </w:t>
      </w:r>
      <w:proofErr w:type="spellStart"/>
      <w:r>
        <w:rPr>
          <w:rFonts w:eastAsia="Times New Roman"/>
          <w:bCs/>
          <w:color w:val="0C0C0C"/>
          <w:sz w:val="24"/>
          <w:szCs w:val="24"/>
        </w:rPr>
        <w:t>анг</w:t>
      </w:r>
      <w:proofErr w:type="spellEnd"/>
      <w:r>
        <w:rPr>
          <w:rFonts w:eastAsia="Times New Roman"/>
          <w:bCs/>
          <w:color w:val="0C0C0C"/>
          <w:sz w:val="24"/>
          <w:szCs w:val="24"/>
        </w:rPr>
        <w:t>. яз</w:t>
      </w:r>
      <w:proofErr w:type="gramStart"/>
      <w:r>
        <w:rPr>
          <w:rFonts w:eastAsia="Times New Roman"/>
          <w:bCs/>
          <w:color w:val="0C0C0C"/>
          <w:sz w:val="24"/>
          <w:szCs w:val="24"/>
        </w:rPr>
        <w:t>.»</w:t>
      </w:r>
      <w:proofErr w:type="gramEnd"/>
    </w:p>
    <w:p w:rsidR="00383D21" w:rsidRPr="00666E14" w:rsidRDefault="00383D21" w:rsidP="00383D21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Итоги мероприятий  публикуются на сайте  </w:t>
      </w:r>
      <w:r w:rsidRPr="00DA0B8E">
        <w:rPr>
          <w:rFonts w:eastAsia="Times New Roman"/>
          <w:bCs/>
          <w:color w:val="0C0C0C"/>
          <w:sz w:val="24"/>
          <w:szCs w:val="24"/>
        </w:rPr>
        <w:t>http://perspektiva-plus.pro/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в сроки, указанные положением конкурса.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Pr="00F854D2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Результаты проведения Конкурса являются окончательными и не подлежат пересмотру. </w:t>
      </w:r>
    </w:p>
    <w:p w:rsidR="00004CBE" w:rsidRDefault="00004CBE" w:rsidP="00004CBE">
      <w:pPr>
        <w:shd w:val="clear" w:color="auto" w:fill="FFFFFF"/>
        <w:spacing w:before="300" w:after="150"/>
        <w:outlineLvl w:val="2"/>
        <w:rPr>
          <w:rFonts w:eastAsia="Times New Roman"/>
          <w:b/>
          <w:color w:val="000000" w:themeColor="text1"/>
          <w:sz w:val="24"/>
          <w:szCs w:val="24"/>
        </w:rPr>
      </w:pPr>
      <w:r w:rsidRPr="007023D8">
        <w:rPr>
          <w:rFonts w:eastAsia="Times New Roman"/>
          <w:b/>
          <w:color w:val="000000" w:themeColor="text1"/>
          <w:sz w:val="24"/>
          <w:szCs w:val="24"/>
        </w:rPr>
        <w:t>Оценка конкурсных материалов</w:t>
      </w:r>
    </w:p>
    <w:p w:rsidR="00004CBE" w:rsidRPr="007023D8" w:rsidRDefault="00004CBE" w:rsidP="00004CBE">
      <w:pPr>
        <w:shd w:val="clear" w:color="auto" w:fill="FFFFFF"/>
        <w:spacing w:before="300" w:after="150"/>
        <w:outlineLvl w:val="2"/>
        <w:rPr>
          <w:rFonts w:eastAsia="Times New Roman"/>
          <w:color w:val="000000" w:themeColor="text1"/>
          <w:sz w:val="24"/>
          <w:szCs w:val="24"/>
        </w:rPr>
      </w:pPr>
    </w:p>
    <w:p w:rsidR="00004CBE" w:rsidRPr="007023D8" w:rsidRDefault="00004CBE" w:rsidP="00004CBE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Работы оцениваются жюри конкурса. Председатель жюри:  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Дугарджав</w:t>
      </w:r>
      <w:proofErr w:type="spellEnd"/>
      <w:r w:rsidRPr="007023D8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eastAsia="Times New Roman"/>
          <w:sz w:val="24"/>
          <w:szCs w:val="24"/>
          <w:lang w:eastAsia="ar-SA"/>
        </w:rPr>
        <w:t xml:space="preserve">, доктор исторических наук, профессор, первый заместитель директора 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Улан-Баторского</w:t>
      </w:r>
      <w:proofErr w:type="spellEnd"/>
      <w:r w:rsidRPr="007023D8">
        <w:rPr>
          <w:rFonts w:eastAsia="Times New Roman"/>
          <w:sz w:val="24"/>
          <w:szCs w:val="24"/>
          <w:lang w:eastAsia="ar-SA"/>
        </w:rPr>
        <w:t xml:space="preserve"> филиала </w:t>
      </w:r>
      <w:r w:rsidRPr="007023D8">
        <w:rPr>
          <w:rFonts w:eastAsia="Times New Roman"/>
          <w:sz w:val="24"/>
          <w:szCs w:val="24"/>
        </w:rPr>
        <w:t>«РЭУ им. Г. В. Плеханова».</w:t>
      </w:r>
    </w:p>
    <w:p w:rsidR="00004CBE" w:rsidRPr="007023D8" w:rsidRDefault="00004CBE" w:rsidP="00004CBE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:rsidR="00004CBE" w:rsidRPr="007023D8" w:rsidRDefault="00004CBE" w:rsidP="00004CB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победители (1, 2, 3 место),</w:t>
      </w:r>
    </w:p>
    <w:p w:rsidR="00004CBE" w:rsidRPr="007023D8" w:rsidRDefault="00004CBE" w:rsidP="00004CB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лауреаты,</w:t>
      </w:r>
    </w:p>
    <w:p w:rsidR="00004CBE" w:rsidRPr="007023D8" w:rsidRDefault="00004CBE" w:rsidP="00004CB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участники.</w:t>
      </w:r>
    </w:p>
    <w:p w:rsidR="00004CBE" w:rsidRPr="007023D8" w:rsidRDefault="00004CBE" w:rsidP="00004CBE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004CBE" w:rsidRPr="007023D8" w:rsidRDefault="00004CBE" w:rsidP="00004CB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медаль с удостоверением плюс диплом,</w:t>
      </w:r>
    </w:p>
    <w:p w:rsidR="00004CBE" w:rsidRPr="007023D8" w:rsidRDefault="00004CBE" w:rsidP="00004CB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только медаль с удостоверением,</w:t>
      </w:r>
    </w:p>
    <w:p w:rsidR="00004CBE" w:rsidRDefault="00004CBE" w:rsidP="00004CB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только диплом,</w:t>
      </w:r>
    </w:p>
    <w:p w:rsidR="00004CBE" w:rsidRPr="007023D8" w:rsidRDefault="00004CBE" w:rsidP="00004CB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статуэтку с гравировкой.</w:t>
      </w:r>
    </w:p>
    <w:p w:rsidR="00004CBE" w:rsidRPr="007023D8" w:rsidRDefault="00004CBE" w:rsidP="00004CBE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lastRenderedPageBreak/>
        <w:t>Награды (медали, дипломы) выдаются за каждую работу, участвующую в конкурсе.</w:t>
      </w:r>
    </w:p>
    <w:p w:rsidR="00004CBE" w:rsidRPr="007023D8" w:rsidRDefault="00004CBE" w:rsidP="00004CBE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:rsidR="00004CBE" w:rsidRPr="007023D8" w:rsidRDefault="00004CBE" w:rsidP="00004CB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004CBE" w:rsidRPr="007023D8" w:rsidRDefault="00004CBE" w:rsidP="00004CB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004CBE" w:rsidRPr="007023D8" w:rsidRDefault="00004CBE" w:rsidP="00004CB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004CBE" w:rsidRPr="007023D8" w:rsidRDefault="00004CBE" w:rsidP="00004CB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004CBE" w:rsidRPr="007023D8" w:rsidRDefault="00004CBE" w:rsidP="00004CB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004CBE" w:rsidRPr="007023D8" w:rsidRDefault="00004CBE" w:rsidP="00004CB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 w:rsidR="00FE0C6F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eastAsia="Times New Roman"/>
          <w:color w:val="000000" w:themeColor="text1"/>
          <w:sz w:val="24"/>
          <w:szCs w:val="24"/>
        </w:rPr>
        <w:t xml:space="preserve"> участник;</w:t>
      </w:r>
    </w:p>
    <w:p w:rsidR="00004CBE" w:rsidRPr="007023D8" w:rsidRDefault="00004CBE" w:rsidP="00004CB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004CBE" w:rsidRPr="007023D8" w:rsidRDefault="00004CBE" w:rsidP="00004CB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004CBE" w:rsidRPr="007023D8" w:rsidRDefault="00004CBE" w:rsidP="00004CB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004CBE" w:rsidRPr="007023D8" w:rsidRDefault="00004CBE" w:rsidP="00004CB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004CBE" w:rsidRPr="007023D8" w:rsidRDefault="00004CBE" w:rsidP="00004CB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004CBE" w:rsidRPr="007023D8" w:rsidRDefault="00004CBE" w:rsidP="00004CB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номер диплома.</w:t>
      </w:r>
    </w:p>
    <w:p w:rsidR="00004CBE" w:rsidRPr="007023D8" w:rsidRDefault="00004CBE" w:rsidP="00004CBE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Медаль содержит:</w:t>
      </w:r>
    </w:p>
    <w:p w:rsidR="00004CBE" w:rsidRPr="007023D8" w:rsidRDefault="00004CBE" w:rsidP="00004CB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9342A5">
        <w:rPr>
          <w:rFonts w:eastAsia="Times New Roman"/>
          <w:color w:val="000000" w:themeColor="text1"/>
          <w:sz w:val="24"/>
          <w:szCs w:val="24"/>
        </w:rPr>
        <w:t>название конкурса</w:t>
      </w:r>
      <w:proofErr w:type="gramStart"/>
      <w:r w:rsidRPr="009342A5">
        <w:rPr>
          <w:rFonts w:eastAsia="Times New Roman"/>
          <w:color w:val="000000" w:themeColor="text1"/>
          <w:sz w:val="24"/>
          <w:szCs w:val="24"/>
        </w:rPr>
        <w:t>;</w:t>
      </w:r>
      <w:r w:rsidRPr="007023D8">
        <w:rPr>
          <w:rFonts w:eastAsia="Times New Roman"/>
          <w:color w:val="000000" w:themeColor="text1"/>
          <w:sz w:val="24"/>
          <w:szCs w:val="24"/>
        </w:rPr>
        <w:t>;</w:t>
      </w:r>
      <w:proofErr w:type="gramEnd"/>
    </w:p>
    <w:p w:rsidR="00004CBE" w:rsidRPr="007023D8" w:rsidRDefault="00004CBE" w:rsidP="00004CB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004CBE" w:rsidRPr="007023D8" w:rsidRDefault="00004CBE" w:rsidP="00004CB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004CBE" w:rsidRPr="007023D8" w:rsidRDefault="00004CBE" w:rsidP="00004CB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номер медали.</w:t>
      </w:r>
    </w:p>
    <w:p w:rsidR="00004CBE" w:rsidRPr="007023D8" w:rsidRDefault="00004CBE" w:rsidP="00004CBE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Удостоверение для медали содержит:</w:t>
      </w:r>
    </w:p>
    <w:p w:rsidR="00004CBE" w:rsidRPr="007023D8" w:rsidRDefault="00004CBE" w:rsidP="00004CB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004CBE" w:rsidRPr="007023D8" w:rsidRDefault="00004CBE" w:rsidP="00004CB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004CBE" w:rsidRPr="007023D8" w:rsidRDefault="00004CBE" w:rsidP="00004CB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004CBE" w:rsidRPr="007023D8" w:rsidRDefault="00004CBE" w:rsidP="00004CB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004CBE" w:rsidRPr="007023D8" w:rsidRDefault="00004CBE" w:rsidP="00004CB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004CBE" w:rsidRPr="007023D8" w:rsidRDefault="00004CBE" w:rsidP="00004CB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eastAsia="Times New Roman"/>
          <w:color w:val="000000" w:themeColor="text1"/>
          <w:sz w:val="24"/>
          <w:szCs w:val="24"/>
        </w:rPr>
        <w:t xml:space="preserve"> участник;</w:t>
      </w:r>
    </w:p>
    <w:p w:rsidR="00004CBE" w:rsidRPr="007023D8" w:rsidRDefault="00004CBE" w:rsidP="00004CB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004CBE" w:rsidRPr="007023D8" w:rsidRDefault="00004CBE" w:rsidP="00004CB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004CBE" w:rsidRPr="007023D8" w:rsidRDefault="00004CBE" w:rsidP="00004CB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004CBE" w:rsidRPr="007023D8" w:rsidRDefault="00004CBE" w:rsidP="00004CB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004CBE" w:rsidRPr="007023D8" w:rsidRDefault="00004CBE" w:rsidP="00004CB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004CBE" w:rsidRDefault="00004CBE" w:rsidP="00004CB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номер удостоверения и номер медали.</w:t>
      </w:r>
    </w:p>
    <w:p w:rsidR="00004CBE" w:rsidRPr="00766FB4" w:rsidRDefault="00004CBE" w:rsidP="00004CBE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Статуэтка содержит:</w:t>
      </w:r>
    </w:p>
    <w:p w:rsidR="00004CBE" w:rsidRPr="00766FB4" w:rsidRDefault="00004CBE" w:rsidP="00004CBE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           название конкурса;</w:t>
      </w:r>
    </w:p>
    <w:p w:rsidR="00004CBE" w:rsidRPr="00766FB4" w:rsidRDefault="00004CBE" w:rsidP="00004CBE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</w:t>
      </w:r>
      <w:r w:rsidRPr="00766FB4">
        <w:rPr>
          <w:sz w:val="24"/>
          <w:szCs w:val="24"/>
        </w:rPr>
        <w:tab/>
        <w:t>результат участия в конкурсе: победитель (1, 2, 3 место), лауреат,   участник;</w:t>
      </w:r>
    </w:p>
    <w:p w:rsidR="00004CBE" w:rsidRPr="00766FB4" w:rsidRDefault="00004CBE" w:rsidP="00004CBE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</w:t>
      </w:r>
      <w:r w:rsidRPr="00766FB4">
        <w:rPr>
          <w:sz w:val="24"/>
          <w:szCs w:val="24"/>
        </w:rPr>
        <w:tab/>
        <w:t>дату проведения конкурса;</w:t>
      </w:r>
    </w:p>
    <w:p w:rsidR="00004CBE" w:rsidRPr="00766FB4" w:rsidRDefault="00004CBE" w:rsidP="00004CBE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</w:t>
      </w:r>
      <w:r w:rsidRPr="00766FB4">
        <w:rPr>
          <w:sz w:val="24"/>
          <w:szCs w:val="24"/>
        </w:rPr>
        <w:tab/>
        <w:t>ФИО участника.</w:t>
      </w:r>
    </w:p>
    <w:p w:rsidR="00004CBE" w:rsidRPr="00766FB4" w:rsidRDefault="00004CBE" w:rsidP="00004CBE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004CBE" w:rsidRPr="00766FB4" w:rsidRDefault="00004CBE" w:rsidP="00004CBE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  <w:r w:rsidRPr="00766FB4">
        <w:rPr>
          <w:b/>
          <w:sz w:val="24"/>
          <w:szCs w:val="24"/>
        </w:rPr>
        <w:t xml:space="preserve">Медали и статуэтки рассылаются на почтовые адреса участников обычной почтой </w:t>
      </w:r>
      <w:r w:rsidRPr="00766FB4">
        <w:rPr>
          <w:b/>
          <w:sz w:val="24"/>
          <w:szCs w:val="24"/>
        </w:rPr>
        <w:lastRenderedPageBreak/>
        <w:t>раз в месяц. Дипломы рассылаются только по электронной почте.</w:t>
      </w:r>
    </w:p>
    <w:p w:rsidR="00383D21" w:rsidRPr="00626C22" w:rsidRDefault="00383D21" w:rsidP="00383D21">
      <w:pPr>
        <w:spacing w:line="282" w:lineRule="exact"/>
        <w:rPr>
          <w:sz w:val="24"/>
          <w:szCs w:val="24"/>
        </w:rPr>
      </w:pPr>
    </w:p>
    <w:p w:rsidR="00383D21" w:rsidRPr="00626C22" w:rsidRDefault="00383D21" w:rsidP="00383D21">
      <w:pPr>
        <w:ind w:left="260"/>
        <w:rPr>
          <w:rFonts w:eastAsia="Times New Roman"/>
          <w:b/>
          <w:bCs/>
          <w:color w:val="17365D"/>
          <w:sz w:val="24"/>
          <w:szCs w:val="24"/>
          <w:lang w:val="en-US"/>
        </w:rPr>
      </w:pPr>
      <w:r w:rsidRPr="00626C22">
        <w:rPr>
          <w:rFonts w:eastAsia="Times New Roman"/>
          <w:b/>
          <w:bCs/>
          <w:color w:val="17365D"/>
          <w:sz w:val="24"/>
          <w:szCs w:val="24"/>
        </w:rPr>
        <w:t>Финансовые условия</w:t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79"/>
        <w:gridCol w:w="880"/>
        <w:gridCol w:w="866"/>
      </w:tblGrid>
      <w:tr w:rsidR="00FE0C6F" w:rsidTr="00FE0C6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6F" w:rsidRDefault="00FE0C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6F" w:rsidRDefault="00FE0C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FE0C6F" w:rsidTr="00FE0C6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FE0C6F" w:rsidTr="00FE0C6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300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FE0C6F" w:rsidRDefault="00FE0C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114</w:t>
            </w:r>
          </w:p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FE0C6F" w:rsidTr="00FE0C6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1200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FE0C6F" w:rsidTr="00FE0C6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FE0C6F" w:rsidTr="00FE0C6F">
        <w:trPr>
          <w:trHeight w:val="78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Только статуэтка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11600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648</w:t>
            </w:r>
          </w:p>
        </w:tc>
      </w:tr>
      <w:tr w:rsidR="00FE0C6F" w:rsidTr="00FE0C6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FE0C6F" w:rsidTr="00FE0C6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6F" w:rsidRDefault="00FE0C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6F" w:rsidRDefault="00FE0C6F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383D21" w:rsidRPr="00626C22" w:rsidRDefault="00383D21" w:rsidP="00383D21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17365D" w:themeColor="text2" w:themeShade="BF"/>
          <w:sz w:val="24"/>
          <w:szCs w:val="24"/>
          <w:lang w:val="en-US" w:eastAsia="en-US"/>
        </w:rPr>
      </w:pPr>
    </w:p>
    <w:p w:rsidR="00383D21" w:rsidRPr="00626C22" w:rsidRDefault="00383D21" w:rsidP="00383D2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83D21" w:rsidRPr="00626C22" w:rsidRDefault="00383D21" w:rsidP="00383D21">
      <w:pPr>
        <w:spacing w:line="281" w:lineRule="exact"/>
        <w:rPr>
          <w:sz w:val="20"/>
          <w:szCs w:val="20"/>
        </w:rPr>
      </w:pPr>
      <w:r w:rsidRPr="00626C22">
        <w:rPr>
          <w:sz w:val="20"/>
          <w:szCs w:val="20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626C22">
        <w:rPr>
          <w:sz w:val="20"/>
          <w:szCs w:val="20"/>
        </w:rPr>
        <w:t>оргвзнос</w:t>
      </w:r>
      <w:proofErr w:type="spellEnd"/>
      <w:r w:rsidRPr="00626C22">
        <w:rPr>
          <w:sz w:val="20"/>
          <w:szCs w:val="20"/>
        </w:rPr>
        <w:t xml:space="preserve"> за одного автора + 100 рублей,  42 гривен, 550 тенге, 4000 </w:t>
      </w:r>
      <w:proofErr w:type="spellStart"/>
      <w:r w:rsidRPr="00626C22">
        <w:rPr>
          <w:sz w:val="20"/>
          <w:szCs w:val="20"/>
        </w:rPr>
        <w:t>тугров</w:t>
      </w:r>
      <w:proofErr w:type="spellEnd"/>
      <w:r w:rsidRPr="00626C22">
        <w:rPr>
          <w:sz w:val="20"/>
          <w:szCs w:val="20"/>
        </w:rPr>
        <w:t xml:space="preserve">, 6 </w:t>
      </w:r>
      <w:proofErr w:type="spellStart"/>
      <w:r w:rsidRPr="00626C22">
        <w:rPr>
          <w:sz w:val="20"/>
          <w:szCs w:val="20"/>
        </w:rPr>
        <w:t>бел</w:t>
      </w:r>
      <w:proofErr w:type="gramStart"/>
      <w:r w:rsidRPr="00626C22">
        <w:rPr>
          <w:sz w:val="20"/>
          <w:szCs w:val="20"/>
        </w:rPr>
        <w:t>.р</w:t>
      </w:r>
      <w:proofErr w:type="gramEnd"/>
      <w:r w:rsidRPr="00626C22">
        <w:rPr>
          <w:sz w:val="20"/>
          <w:szCs w:val="20"/>
        </w:rPr>
        <w:t>уб</w:t>
      </w:r>
      <w:proofErr w:type="spellEnd"/>
      <w:r w:rsidRPr="00626C22">
        <w:rPr>
          <w:sz w:val="20"/>
          <w:szCs w:val="20"/>
        </w:rPr>
        <w:t>.  за каждого следующего автора.</w:t>
      </w:r>
    </w:p>
    <w:p w:rsidR="00383D21" w:rsidRPr="00626C22" w:rsidRDefault="00383D21" w:rsidP="00383D21">
      <w:pPr>
        <w:spacing w:line="281" w:lineRule="exact"/>
        <w:rPr>
          <w:sz w:val="20"/>
          <w:szCs w:val="20"/>
        </w:rPr>
      </w:pPr>
      <w:r w:rsidRPr="00626C22">
        <w:rPr>
          <w:sz w:val="20"/>
          <w:szCs w:val="20"/>
        </w:rPr>
        <w:t xml:space="preserve">*Если от одной организации от 5 до 7 работ, то </w:t>
      </w:r>
      <w:proofErr w:type="spellStart"/>
      <w:r w:rsidRPr="00626C22">
        <w:rPr>
          <w:sz w:val="20"/>
          <w:szCs w:val="20"/>
        </w:rPr>
        <w:t>оргвзнос</w:t>
      </w:r>
      <w:proofErr w:type="spellEnd"/>
      <w:r w:rsidRPr="00626C22">
        <w:rPr>
          <w:sz w:val="20"/>
          <w:szCs w:val="20"/>
        </w:rPr>
        <w:t xml:space="preserve"> составит за одну работу : 170 рублей, 900 тенге, 64 гривен, 6000 </w:t>
      </w:r>
      <w:proofErr w:type="spellStart"/>
      <w:r w:rsidRPr="00626C22">
        <w:rPr>
          <w:sz w:val="20"/>
          <w:szCs w:val="20"/>
        </w:rPr>
        <w:t>тугров</w:t>
      </w:r>
      <w:proofErr w:type="spellEnd"/>
      <w:r w:rsidRPr="00626C22">
        <w:rPr>
          <w:sz w:val="20"/>
          <w:szCs w:val="20"/>
        </w:rPr>
        <w:t xml:space="preserve">, 4,5 бел. руб. за одну работу, от 8   работ  </w:t>
      </w:r>
      <w:proofErr w:type="spellStart"/>
      <w:r w:rsidRPr="00626C22">
        <w:rPr>
          <w:sz w:val="20"/>
          <w:szCs w:val="20"/>
        </w:rPr>
        <w:t>оргвзнос</w:t>
      </w:r>
      <w:proofErr w:type="spellEnd"/>
      <w:r w:rsidRPr="00626C22">
        <w:rPr>
          <w:sz w:val="20"/>
          <w:szCs w:val="20"/>
        </w:rPr>
        <w:t xml:space="preserve"> составит за одну работу: 120 рублей, 46 гривны, 600  тенге, 4000 </w:t>
      </w:r>
      <w:proofErr w:type="spellStart"/>
      <w:r w:rsidRPr="00626C22">
        <w:rPr>
          <w:sz w:val="20"/>
          <w:szCs w:val="20"/>
        </w:rPr>
        <w:t>тугров</w:t>
      </w:r>
      <w:proofErr w:type="spellEnd"/>
      <w:r w:rsidRPr="00626C22">
        <w:rPr>
          <w:sz w:val="20"/>
          <w:szCs w:val="20"/>
        </w:rPr>
        <w:t>,  3 бел. руб</w:t>
      </w:r>
      <w:proofErr w:type="gramStart"/>
      <w:r w:rsidRPr="00626C22">
        <w:rPr>
          <w:sz w:val="20"/>
          <w:szCs w:val="20"/>
        </w:rPr>
        <w:t>..</w:t>
      </w:r>
      <w:proofErr w:type="gramEnd"/>
    </w:p>
    <w:p w:rsidR="00383D21" w:rsidRPr="00626C22" w:rsidRDefault="00383D21" w:rsidP="00383D21">
      <w:pPr>
        <w:spacing w:line="281" w:lineRule="exact"/>
        <w:rPr>
          <w:sz w:val="20"/>
          <w:szCs w:val="20"/>
        </w:rPr>
      </w:pPr>
    </w:p>
    <w:p w:rsidR="00383D21" w:rsidRPr="00626C22" w:rsidRDefault="00383D21" w:rsidP="00383D21">
      <w:pPr>
        <w:widowControl w:val="0"/>
        <w:autoSpaceDE w:val="0"/>
        <w:autoSpaceDN w:val="0"/>
        <w:adjustRightInd w:val="0"/>
        <w:ind w:left="260"/>
        <w:rPr>
          <w:rFonts w:eastAsia="Times New Roman"/>
          <w:b/>
          <w:i/>
          <w:sz w:val="24"/>
          <w:szCs w:val="24"/>
          <w:lang w:eastAsia="en-US"/>
        </w:rPr>
      </w:pPr>
    </w:p>
    <w:p w:rsidR="00383D21" w:rsidRPr="00447D61" w:rsidRDefault="00383D21" w:rsidP="00383D21">
      <w:pPr>
        <w:spacing w:line="281" w:lineRule="exact"/>
        <w:rPr>
          <w:sz w:val="20"/>
          <w:szCs w:val="20"/>
        </w:rPr>
      </w:pPr>
      <w:r>
        <w:rPr>
          <w:sz w:val="20"/>
          <w:szCs w:val="20"/>
        </w:rPr>
        <w:t>* Инвалиды участвуют бесплатно.</w:t>
      </w:r>
    </w:p>
    <w:p w:rsidR="00383D21" w:rsidRDefault="00383D21" w:rsidP="00383D21">
      <w:pPr>
        <w:spacing w:line="278" w:lineRule="exact"/>
        <w:rPr>
          <w:sz w:val="20"/>
          <w:szCs w:val="20"/>
        </w:rPr>
      </w:pPr>
    </w:p>
    <w:p w:rsidR="00383D21" w:rsidRPr="00383D21" w:rsidRDefault="00383D21" w:rsidP="00383D21">
      <w:pPr>
        <w:widowControl w:val="0"/>
        <w:overflowPunct w:val="0"/>
        <w:autoSpaceDE w:val="0"/>
        <w:autoSpaceDN w:val="0"/>
        <w:adjustRightInd w:val="0"/>
        <w:spacing w:line="335" w:lineRule="auto"/>
        <w:ind w:left="120" w:right="660"/>
        <w:rPr>
          <w:rFonts w:eastAsia="Times New Roman"/>
          <w:sz w:val="24"/>
          <w:szCs w:val="24"/>
          <w:lang w:eastAsia="en-US"/>
        </w:rPr>
      </w:pPr>
      <w:r w:rsidRPr="00383D21">
        <w:rPr>
          <w:rFonts w:eastAsia="Times New Roman"/>
          <w:b/>
          <w:bCs/>
          <w:sz w:val="24"/>
          <w:szCs w:val="24"/>
          <w:lang w:eastAsia="en-US"/>
        </w:rPr>
        <w:t>Так как Международный инновационный центр находится в Чехии, предлагаем производить оплату через «</w:t>
      </w:r>
      <w:proofErr w:type="spellStart"/>
      <w:r w:rsidRPr="00383D21">
        <w:rPr>
          <w:rFonts w:eastAsia="Times New Roman"/>
          <w:b/>
          <w:bCs/>
          <w:sz w:val="24"/>
          <w:szCs w:val="24"/>
          <w:lang w:eastAsia="en-US"/>
        </w:rPr>
        <w:t>Яндекс</w:t>
      </w:r>
      <w:proofErr w:type="spellEnd"/>
      <w:r w:rsidRPr="00383D21">
        <w:rPr>
          <w:rFonts w:eastAsia="Times New Roman"/>
          <w:b/>
          <w:bCs/>
          <w:sz w:val="24"/>
          <w:szCs w:val="24"/>
          <w:lang w:eastAsia="en-US"/>
        </w:rPr>
        <w:t xml:space="preserve"> Деньги», </w:t>
      </w:r>
      <w:proofErr w:type="spellStart"/>
      <w:r w:rsidRPr="00383D21">
        <w:rPr>
          <w:rFonts w:eastAsia="Times New Roman"/>
          <w:b/>
          <w:bCs/>
          <w:sz w:val="24"/>
          <w:szCs w:val="24"/>
          <w:lang w:val="en-US" w:eastAsia="en-US"/>
        </w:rPr>
        <w:t>VisaQiwiWallet</w:t>
      </w:r>
      <w:proofErr w:type="spellEnd"/>
      <w:r w:rsidRPr="00383D21">
        <w:rPr>
          <w:rFonts w:eastAsia="Times New Roman"/>
          <w:b/>
          <w:bCs/>
          <w:color w:val="0D0D0D"/>
          <w:sz w:val="24"/>
          <w:szCs w:val="24"/>
          <w:lang w:eastAsia="en-US"/>
        </w:rPr>
        <w:t>.</w:t>
      </w:r>
    </w:p>
    <w:p w:rsidR="00383D21" w:rsidRPr="00383D21" w:rsidRDefault="00383D21" w:rsidP="00383D2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p w:rsidR="00383D21" w:rsidRPr="00383D21" w:rsidRDefault="00383D21" w:rsidP="00383D21">
      <w:pPr>
        <w:widowControl w:val="0"/>
        <w:autoSpaceDE w:val="0"/>
        <w:autoSpaceDN w:val="0"/>
        <w:adjustRightInd w:val="0"/>
        <w:ind w:left="260"/>
        <w:rPr>
          <w:rFonts w:eastAsia="Times New Roman"/>
          <w:sz w:val="24"/>
          <w:szCs w:val="24"/>
          <w:lang w:eastAsia="en-US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383D21" w:rsidRPr="00383D21" w:rsidTr="00DB6ED7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bookmarkStart w:id="0" w:name="page5"/>
            <w:bookmarkEnd w:id="0"/>
            <w:proofErr w:type="spellStart"/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Номерасчетов</w:t>
            </w:r>
            <w:proofErr w:type="spellEnd"/>
          </w:p>
        </w:tc>
      </w:tr>
      <w:tr w:rsidR="00383D21" w:rsidRPr="00383D21" w:rsidTr="00DB6ED7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ЯндексДеньги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383D21">
              <w:rPr>
                <w:rFonts w:eastAsia="Times New Roman"/>
                <w:b/>
                <w:sz w:val="24"/>
                <w:szCs w:val="24"/>
                <w:lang w:val="en-US" w:eastAsia="en-US"/>
              </w:rPr>
              <w:t>410014676251568</w:t>
            </w:r>
          </w:p>
        </w:tc>
      </w:tr>
      <w:tr w:rsidR="00383D21" w:rsidRPr="00383D21" w:rsidTr="00DB6ED7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Visa </w:t>
            </w:r>
            <w:proofErr w:type="spellStart"/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Qiwi</w:t>
            </w:r>
            <w:proofErr w:type="spellEnd"/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+79617956392</w:t>
            </w:r>
          </w:p>
        </w:tc>
      </w:tr>
      <w:tr w:rsidR="00383D21" w:rsidRPr="00383D21" w:rsidTr="00DB6ED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</w:pPr>
            <w:proofErr w:type="spellStart"/>
            <w:r w:rsidRPr="00383D21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КартаСбербанка</w:t>
            </w:r>
            <w:proofErr w:type="spellEnd"/>
            <w:r w:rsidRPr="00383D21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83D21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Viza</w:t>
            </w:r>
            <w:proofErr w:type="spellEnd"/>
            <w:r w:rsidRPr="00383D21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4276 4100 1441 1565</w:t>
            </w:r>
          </w:p>
        </w:tc>
      </w:tr>
      <w:tr w:rsidR="00383D21" w:rsidRPr="00383D21" w:rsidTr="00DB6ED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383D21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КартаЯндексДеньги</w:t>
            </w:r>
            <w:proofErr w:type="spellEnd"/>
            <w:r w:rsidRPr="00383D21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(MasterCard)</w:t>
            </w:r>
            <w:r w:rsidRPr="00383D21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5106 2180 3190 4857</w:t>
            </w:r>
          </w:p>
        </w:tc>
      </w:tr>
    </w:tbl>
    <w:p w:rsidR="00383D21" w:rsidRPr="00383D21" w:rsidRDefault="00383D21" w:rsidP="00383D21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4"/>
          <w:szCs w:val="24"/>
          <w:lang w:eastAsia="en-US"/>
        </w:rPr>
      </w:pPr>
    </w:p>
    <w:p w:rsidR="00383D21" w:rsidRPr="00383D21" w:rsidRDefault="00383D21" w:rsidP="00383D21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4"/>
          <w:szCs w:val="24"/>
          <w:lang w:eastAsia="en-US"/>
        </w:rPr>
      </w:pPr>
    </w:p>
    <w:p w:rsidR="00383D21" w:rsidRPr="00383D21" w:rsidRDefault="00383D21" w:rsidP="00383D21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4"/>
          <w:szCs w:val="24"/>
          <w:lang w:eastAsia="en-US"/>
        </w:rPr>
      </w:pPr>
    </w:p>
    <w:p w:rsidR="00383D21" w:rsidRPr="00383D21" w:rsidRDefault="00383D21" w:rsidP="00383D21">
      <w:pPr>
        <w:widowControl w:val="0"/>
        <w:autoSpaceDE w:val="0"/>
        <w:autoSpaceDN w:val="0"/>
        <w:adjustRightInd w:val="0"/>
        <w:spacing w:line="323" w:lineRule="exact"/>
        <w:rPr>
          <w:rFonts w:eastAsia="Times New Roman"/>
          <w:sz w:val="24"/>
          <w:szCs w:val="24"/>
          <w:lang w:eastAsia="en-US"/>
        </w:rPr>
      </w:pPr>
      <w:r w:rsidRPr="00383D21">
        <w:rPr>
          <w:rFonts w:eastAsia="Times New Roman"/>
          <w:sz w:val="24"/>
          <w:szCs w:val="24"/>
          <w:lang w:eastAsia="en-US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r w:rsidRPr="00383D21">
        <w:rPr>
          <w:rFonts w:eastAsia="Times New Roman"/>
          <w:sz w:val="24"/>
          <w:szCs w:val="24"/>
          <w:lang w:val="en-US" w:eastAsia="en-US"/>
        </w:rPr>
        <w:t>WesternUnion</w:t>
      </w:r>
      <w:r w:rsidRPr="00383D21">
        <w:rPr>
          <w:rFonts w:eastAsia="Times New Roman"/>
          <w:sz w:val="24"/>
          <w:szCs w:val="24"/>
          <w:lang w:eastAsia="en-US"/>
        </w:rPr>
        <w:t xml:space="preserve"> в </w:t>
      </w:r>
      <w:proofErr w:type="spellStart"/>
      <w:r w:rsidRPr="00383D21">
        <w:rPr>
          <w:rFonts w:eastAsia="Times New Roman"/>
          <w:sz w:val="24"/>
          <w:szCs w:val="24"/>
          <w:lang w:eastAsia="en-US"/>
        </w:rPr>
        <w:t>ПриватБанке</w:t>
      </w:r>
      <w:proofErr w:type="spellEnd"/>
      <w:r w:rsidRPr="00383D21">
        <w:rPr>
          <w:rFonts w:eastAsia="Times New Roman"/>
          <w:sz w:val="24"/>
          <w:szCs w:val="24"/>
          <w:lang w:eastAsia="en-US"/>
        </w:rPr>
        <w:t>.</w:t>
      </w:r>
    </w:p>
    <w:p w:rsidR="00383D21" w:rsidRPr="00383D21" w:rsidRDefault="00383D21" w:rsidP="00383D21">
      <w:pPr>
        <w:widowControl w:val="0"/>
        <w:autoSpaceDE w:val="0"/>
        <w:autoSpaceDN w:val="0"/>
        <w:adjustRightInd w:val="0"/>
        <w:spacing w:line="323" w:lineRule="exact"/>
        <w:rPr>
          <w:rFonts w:eastAsia="Times New Roman"/>
          <w:sz w:val="24"/>
          <w:szCs w:val="24"/>
          <w:lang w:eastAsia="en-US"/>
        </w:rPr>
      </w:pPr>
      <w:r w:rsidRPr="00383D21">
        <w:rPr>
          <w:rFonts w:eastAsia="Times New Roman"/>
          <w:sz w:val="24"/>
          <w:szCs w:val="24"/>
          <w:lang w:eastAsia="en-US"/>
        </w:rPr>
        <w:t>*В сообщении указать ФИО участников.</w:t>
      </w:r>
    </w:p>
    <w:p w:rsidR="00383D21" w:rsidRPr="00383D21" w:rsidRDefault="00383D21" w:rsidP="00383D21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4"/>
          <w:szCs w:val="24"/>
          <w:lang w:eastAsia="en-US"/>
        </w:rPr>
      </w:pPr>
    </w:p>
    <w:p w:rsidR="00383D21" w:rsidRPr="00447D61" w:rsidRDefault="00383D21" w:rsidP="00383D2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47D61">
        <w:rPr>
          <w:rFonts w:eastAsia="Calibri"/>
          <w:b/>
          <w:color w:val="000000"/>
          <w:sz w:val="24"/>
          <w:szCs w:val="24"/>
          <w:lang w:eastAsia="en-US"/>
        </w:rPr>
        <w:t xml:space="preserve">Реквизиты для банковского перевода </w:t>
      </w:r>
    </w:p>
    <w:p w:rsidR="00383D21" w:rsidRPr="00447D61" w:rsidRDefault="00383D21" w:rsidP="00383D2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6174" w:rsidRPr="003A1763" w:rsidRDefault="00F26174" w:rsidP="00F2617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val="en-US"/>
        </w:rPr>
        <w:t>For</w:t>
      </w:r>
      <w:r w:rsidRPr="003A1763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val="en-US"/>
        </w:rPr>
        <w:t>payments</w:t>
      </w:r>
      <w:r w:rsidRPr="003A1763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val="en-US"/>
        </w:rPr>
        <w:t>from</w:t>
      </w:r>
      <w:r w:rsidRPr="003A1763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val="en-US"/>
        </w:rPr>
        <w:t>abroad</w:t>
      </w:r>
      <w:r w:rsidRPr="003A1763">
        <w:rPr>
          <w:rFonts w:eastAsia="Calibri"/>
          <w:color w:val="000000"/>
          <w:sz w:val="24"/>
          <w:szCs w:val="24"/>
        </w:rPr>
        <w:t>:</w:t>
      </w:r>
    </w:p>
    <w:p w:rsidR="00F26174" w:rsidRDefault="00F26174" w:rsidP="00F2617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lastRenderedPageBreak/>
        <w:t>IBAN:</w:t>
      </w:r>
      <w:r>
        <w:rPr>
          <w:b/>
          <w:bCs/>
          <w:color w:val="000000"/>
          <w:shd w:val="clear" w:color="auto" w:fill="FFFFFF"/>
          <w:lang w:val="en-US"/>
        </w:rPr>
        <w:t xml:space="preserve"> CZ57 0300 0000 0002 8888 5820</w:t>
      </w:r>
    </w:p>
    <w:p w:rsidR="00F26174" w:rsidRDefault="00F26174" w:rsidP="00F2617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SWIFT: </w:t>
      </w:r>
      <w:r>
        <w:rPr>
          <w:b/>
          <w:bCs/>
          <w:color w:val="000000"/>
          <w:shd w:val="clear" w:color="auto" w:fill="FFFFFF"/>
          <w:lang w:val="en-US"/>
        </w:rPr>
        <w:t>CEKOCZPP</w:t>
      </w:r>
    </w:p>
    <w:p w:rsidR="00F26174" w:rsidRDefault="00F26174" w:rsidP="00F2617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Name of the bank: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Československá</w:t>
      </w:r>
      <w:proofErr w:type="spellEnd"/>
      <w:r w:rsidR="003A1763" w:rsidRPr="003A1763"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obchodní</w:t>
      </w:r>
      <w:proofErr w:type="spellEnd"/>
      <w:r w:rsidR="003A1763" w:rsidRPr="003A1763"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banka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>, a. s</w:t>
      </w:r>
      <w:proofErr w:type="gramStart"/>
      <w:r>
        <w:rPr>
          <w:b/>
          <w:bCs/>
          <w:color w:val="000000"/>
          <w:shd w:val="clear" w:color="auto" w:fill="FFFFFF"/>
          <w:lang w:val="en-US"/>
        </w:rPr>
        <w:t>.</w:t>
      </w:r>
      <w:r>
        <w:rPr>
          <w:rFonts w:eastAsia="Calibri"/>
          <w:color w:val="000000"/>
          <w:sz w:val="24"/>
          <w:szCs w:val="24"/>
          <w:lang w:val="en-US"/>
        </w:rPr>
        <w:t>.</w:t>
      </w:r>
      <w:proofErr w:type="gramEnd"/>
    </w:p>
    <w:p w:rsidR="00F26174" w:rsidRDefault="00F26174" w:rsidP="00F26174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00000"/>
          <w:shd w:val="clear" w:color="auto" w:fill="FFFFFF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Legal address: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Radlická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333/150, 150 57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Praha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5</w:t>
      </w:r>
    </w:p>
    <w:p w:rsidR="00F26174" w:rsidRDefault="00F26174" w:rsidP="00F2617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Account owner: </w:t>
      </w:r>
      <w:r>
        <w:rPr>
          <w:b/>
          <w:bCs/>
          <w:color w:val="000000"/>
          <w:shd w:val="clear" w:color="auto" w:fill="FFFFFF"/>
          <w:lang w:val="en-US"/>
        </w:rPr>
        <w:t xml:space="preserve"> VILLA FLORA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s.r.o</w:t>
      </w:r>
      <w:proofErr w:type="spellEnd"/>
    </w:p>
    <w:p w:rsidR="00F26174" w:rsidRDefault="00F26174" w:rsidP="00F2617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The legal owner of the account: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Masarykova</w:t>
      </w:r>
      <w:proofErr w:type="spellEnd"/>
      <w:r w:rsidR="003A1763" w:rsidRPr="003A1763"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třida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668/29, Teplice, 415 01 Czech Republic</w:t>
      </w:r>
      <w:r>
        <w:rPr>
          <w:rFonts w:eastAsia="Calibri"/>
          <w:color w:val="000000"/>
          <w:sz w:val="24"/>
          <w:szCs w:val="24"/>
          <w:lang w:val="en-US"/>
        </w:rPr>
        <w:t>.</w:t>
      </w:r>
    </w:p>
    <w:p w:rsidR="00F26174" w:rsidRDefault="00F26174" w:rsidP="00F2617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>Comment on payment: Your name, first name, date of birth</w:t>
      </w:r>
    </w:p>
    <w:p w:rsidR="00F26174" w:rsidRDefault="00F26174" w:rsidP="00F2617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>Currency of account: Czech Koruna (CZK)</w:t>
      </w:r>
    </w:p>
    <w:p w:rsidR="00383D21" w:rsidRPr="00F26174" w:rsidRDefault="00383D21" w:rsidP="00383D21">
      <w:pPr>
        <w:spacing w:line="233" w:lineRule="exact"/>
        <w:rPr>
          <w:rFonts w:eastAsia="Times New Roman"/>
          <w:b/>
          <w:bCs/>
          <w:sz w:val="24"/>
          <w:szCs w:val="24"/>
          <w:lang w:val="en-US"/>
        </w:rPr>
      </w:pPr>
      <w:bookmarkStart w:id="1" w:name="_GoBack"/>
      <w:bookmarkEnd w:id="1"/>
    </w:p>
    <w:p w:rsidR="00383D21" w:rsidRPr="00F26174" w:rsidRDefault="00383D21" w:rsidP="00383D21">
      <w:pPr>
        <w:spacing w:line="233" w:lineRule="exact"/>
        <w:rPr>
          <w:sz w:val="20"/>
          <w:szCs w:val="20"/>
          <w:lang w:val="en-US"/>
        </w:rPr>
      </w:pPr>
    </w:p>
    <w:p w:rsidR="00383D21" w:rsidRPr="00F26174" w:rsidRDefault="00383D21" w:rsidP="00383D21">
      <w:pPr>
        <w:spacing w:line="200" w:lineRule="exact"/>
        <w:rPr>
          <w:sz w:val="20"/>
          <w:szCs w:val="20"/>
          <w:lang w:val="en-US"/>
        </w:rPr>
      </w:pPr>
    </w:p>
    <w:p w:rsidR="00383D21" w:rsidRPr="00F26174" w:rsidRDefault="00383D21" w:rsidP="00383D21">
      <w:pPr>
        <w:spacing w:line="200" w:lineRule="exact"/>
        <w:rPr>
          <w:sz w:val="20"/>
          <w:szCs w:val="20"/>
          <w:lang w:val="en-US"/>
        </w:rPr>
      </w:pPr>
    </w:p>
    <w:p w:rsidR="00383D21" w:rsidRPr="00F26174" w:rsidRDefault="00383D21" w:rsidP="00383D21">
      <w:pPr>
        <w:spacing w:line="200" w:lineRule="exact"/>
        <w:rPr>
          <w:sz w:val="20"/>
          <w:szCs w:val="20"/>
          <w:lang w:val="en-US"/>
        </w:rPr>
      </w:pPr>
    </w:p>
    <w:p w:rsidR="00383D21" w:rsidRPr="00F26174" w:rsidRDefault="00383D21" w:rsidP="00383D21">
      <w:pPr>
        <w:spacing w:line="261" w:lineRule="exact"/>
        <w:rPr>
          <w:sz w:val="20"/>
          <w:szCs w:val="20"/>
          <w:lang w:val="en-US"/>
        </w:rPr>
      </w:pPr>
    </w:p>
    <w:p w:rsidR="00383D21" w:rsidRDefault="00383D21" w:rsidP="00383D21">
      <w:pPr>
        <w:ind w:left="8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</w:t>
      </w:r>
    </w:p>
    <w:p w:rsidR="00383D21" w:rsidRDefault="00383D21" w:rsidP="00383D2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Заявка на участие в конкурсе  «»</w:t>
      </w:r>
    </w:p>
    <w:p w:rsidR="00383D21" w:rsidRDefault="00383D21" w:rsidP="00383D21">
      <w:pPr>
        <w:spacing w:line="23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(заполняется на каждого участника)</w:t>
      </w:r>
    </w:p>
    <w:p w:rsidR="00383D21" w:rsidRDefault="00383D21" w:rsidP="00383D21">
      <w:pPr>
        <w:spacing w:line="200" w:lineRule="exact"/>
        <w:rPr>
          <w:sz w:val="20"/>
          <w:szCs w:val="20"/>
        </w:rPr>
      </w:pPr>
    </w:p>
    <w:p w:rsidR="00383D21" w:rsidRDefault="00383D21" w:rsidP="00383D21">
      <w:pPr>
        <w:spacing w:line="200" w:lineRule="exact"/>
        <w:rPr>
          <w:sz w:val="20"/>
          <w:szCs w:val="20"/>
        </w:rPr>
      </w:pPr>
    </w:p>
    <w:p w:rsidR="00383D21" w:rsidRDefault="00383D21" w:rsidP="00383D21">
      <w:pPr>
        <w:spacing w:line="200" w:lineRule="exact"/>
        <w:rPr>
          <w:sz w:val="20"/>
          <w:szCs w:val="20"/>
        </w:rPr>
      </w:pPr>
    </w:p>
    <w:p w:rsidR="00383D21" w:rsidRDefault="00383D21" w:rsidP="00383D21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4400"/>
      </w:tblGrid>
      <w:tr w:rsidR="00383D21" w:rsidTr="00DB6ED7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3"/>
                <w:szCs w:val="23"/>
              </w:rPr>
            </w:pPr>
          </w:p>
        </w:tc>
      </w:tr>
      <w:tr w:rsidR="00383D21" w:rsidTr="00DB6ED7">
        <w:trPr>
          <w:trHeight w:val="298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4"/>
                <w:szCs w:val="24"/>
              </w:rPr>
            </w:pPr>
          </w:p>
        </w:tc>
      </w:tr>
      <w:tr w:rsidR="00383D21" w:rsidTr="00DB6ED7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Место учебы, класс (курс)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3"/>
                <w:szCs w:val="23"/>
              </w:rPr>
            </w:pPr>
          </w:p>
        </w:tc>
      </w:tr>
      <w:tr w:rsidR="00383D21" w:rsidTr="00DB6ED7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3D21" w:rsidRDefault="00383D21" w:rsidP="00DB6ED7"/>
        </w:tc>
      </w:tr>
      <w:tr w:rsidR="00383D21" w:rsidTr="00DB6ED7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заведения, адрес, телефон,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4"/>
                <w:szCs w:val="24"/>
              </w:rPr>
            </w:pPr>
          </w:p>
        </w:tc>
      </w:tr>
      <w:tr w:rsidR="00383D21" w:rsidTr="00DB6ED7">
        <w:trPr>
          <w:trHeight w:val="5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4"/>
                <w:szCs w:val="4"/>
              </w:rPr>
            </w:pPr>
          </w:p>
        </w:tc>
      </w:tr>
      <w:tr w:rsidR="00383D21" w:rsidTr="00DB6ED7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/>
        </w:tc>
      </w:tr>
      <w:tr w:rsidR="00383D21" w:rsidTr="00DB6ED7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/>
        </w:tc>
      </w:tr>
      <w:tr w:rsidR="00383D21" w:rsidTr="00DB6ED7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3D21" w:rsidRDefault="00383D21" w:rsidP="00DB6ED7"/>
        </w:tc>
      </w:tr>
      <w:tr w:rsidR="00383D21" w:rsidTr="00DB6ED7">
        <w:trPr>
          <w:trHeight w:val="14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12"/>
                <w:szCs w:val="12"/>
              </w:rPr>
            </w:pPr>
          </w:p>
        </w:tc>
      </w:tr>
      <w:tr w:rsidR="00383D21" w:rsidTr="00DB6ED7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/>
        </w:tc>
      </w:tr>
      <w:tr w:rsidR="00383D21" w:rsidTr="00DB6ED7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3"/>
                <w:szCs w:val="23"/>
              </w:rPr>
            </w:pPr>
          </w:p>
        </w:tc>
      </w:tr>
      <w:tr w:rsidR="00383D21" w:rsidTr="00DB6ED7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3"/>
                <w:szCs w:val="23"/>
              </w:rPr>
            </w:pPr>
          </w:p>
        </w:tc>
      </w:tr>
      <w:tr w:rsidR="00383D21" w:rsidTr="00DB6ED7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3"/>
                <w:szCs w:val="23"/>
              </w:rPr>
            </w:pPr>
          </w:p>
        </w:tc>
      </w:tr>
      <w:tr w:rsidR="00383D21" w:rsidTr="00DB6ED7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3"/>
                <w:szCs w:val="23"/>
              </w:rPr>
            </w:pPr>
          </w:p>
        </w:tc>
      </w:tr>
      <w:tr w:rsidR="00383D21" w:rsidTr="00DB6ED7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0" w:lineRule="exact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3D21" w:rsidRDefault="00383D21" w:rsidP="00DB6ED7"/>
        </w:tc>
      </w:tr>
      <w:tr w:rsidR="00383D21" w:rsidTr="00DB6ED7">
        <w:trPr>
          <w:trHeight w:val="82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оплаты)</w:t>
            </w:r>
          </w:p>
          <w:p w:rsidR="00383D21" w:rsidRDefault="00383D21" w:rsidP="00DB6ED7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4"/>
                <w:szCs w:val="24"/>
              </w:rPr>
            </w:pPr>
          </w:p>
        </w:tc>
      </w:tr>
      <w:tr w:rsidR="00383D21" w:rsidTr="00DB6ED7">
        <w:trPr>
          <w:trHeight w:val="2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383D21" w:rsidTr="00DB6ED7">
        <w:trPr>
          <w:trHeight w:val="25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3D21" w:rsidRDefault="00383D21" w:rsidP="00DB6ED7"/>
        </w:tc>
      </w:tr>
      <w:tr w:rsidR="00383D21" w:rsidTr="00DB6ED7">
        <w:trPr>
          <w:trHeight w:val="29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4"/>
                <w:szCs w:val="24"/>
              </w:rPr>
            </w:pPr>
          </w:p>
        </w:tc>
      </w:tr>
    </w:tbl>
    <w:p w:rsidR="00383D21" w:rsidRDefault="00383D21" w:rsidP="00383D21">
      <w:pPr>
        <w:sectPr w:rsidR="00383D21" w:rsidSect="00574167">
          <w:pgSz w:w="11900" w:h="16838"/>
          <w:pgMar w:top="1122" w:right="726" w:bottom="996" w:left="1440" w:header="0" w:footer="0" w:gutter="0"/>
          <w:cols w:space="720" w:equalWidth="0">
            <w:col w:w="9740"/>
          </w:cols>
        </w:sectPr>
      </w:pPr>
    </w:p>
    <w:p w:rsidR="00383D21" w:rsidRDefault="00383D21" w:rsidP="00383D21">
      <w:pPr>
        <w:jc w:val="center"/>
        <w:rPr>
          <w:sz w:val="20"/>
          <w:szCs w:val="20"/>
        </w:rPr>
      </w:pPr>
    </w:p>
    <w:p w:rsidR="00D4489E" w:rsidRPr="00383D21" w:rsidRDefault="00D4489E">
      <w:pPr>
        <w:jc w:val="center"/>
        <w:rPr>
          <w:sz w:val="20"/>
          <w:szCs w:val="20"/>
        </w:rPr>
      </w:pPr>
    </w:p>
    <w:p w:rsidR="00D4489E" w:rsidRDefault="00D4489E">
      <w:pPr>
        <w:sectPr w:rsidR="00D4489E" w:rsidSect="00574167">
          <w:pgSz w:w="11900" w:h="16838"/>
          <w:pgMar w:top="1440" w:right="1440" w:bottom="875" w:left="1440" w:header="0" w:footer="0" w:gutter="0"/>
          <w:cols w:space="0"/>
        </w:sectPr>
      </w:pPr>
    </w:p>
    <w:p w:rsidR="00AF4E31" w:rsidRDefault="00AF4E31"/>
    <w:sectPr w:rsidR="00AF4E31" w:rsidSect="0057416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320C374"/>
    <w:lvl w:ilvl="0" w:tplc="B942B306">
      <w:start w:val="15"/>
      <w:numFmt w:val="lowerLetter"/>
      <w:lvlText w:val="%1"/>
      <w:lvlJc w:val="left"/>
    </w:lvl>
    <w:lvl w:ilvl="1" w:tplc="85D84E18">
      <w:numFmt w:val="decimal"/>
      <w:lvlText w:val=""/>
      <w:lvlJc w:val="left"/>
    </w:lvl>
    <w:lvl w:ilvl="2" w:tplc="6662140C">
      <w:numFmt w:val="decimal"/>
      <w:lvlText w:val=""/>
      <w:lvlJc w:val="left"/>
    </w:lvl>
    <w:lvl w:ilvl="3" w:tplc="8654AED0">
      <w:numFmt w:val="decimal"/>
      <w:lvlText w:val=""/>
      <w:lvlJc w:val="left"/>
    </w:lvl>
    <w:lvl w:ilvl="4" w:tplc="1850FBF8">
      <w:numFmt w:val="decimal"/>
      <w:lvlText w:val=""/>
      <w:lvlJc w:val="left"/>
    </w:lvl>
    <w:lvl w:ilvl="5" w:tplc="F09C3484">
      <w:numFmt w:val="decimal"/>
      <w:lvlText w:val=""/>
      <w:lvlJc w:val="left"/>
    </w:lvl>
    <w:lvl w:ilvl="6" w:tplc="0540EC3A">
      <w:numFmt w:val="decimal"/>
      <w:lvlText w:val=""/>
      <w:lvlJc w:val="left"/>
    </w:lvl>
    <w:lvl w:ilvl="7" w:tplc="F00A5BAC">
      <w:numFmt w:val="decimal"/>
      <w:lvlText w:val=""/>
      <w:lvlJc w:val="left"/>
    </w:lvl>
    <w:lvl w:ilvl="8" w:tplc="308A99C6">
      <w:numFmt w:val="decimal"/>
      <w:lvlText w:val=""/>
      <w:lvlJc w:val="left"/>
    </w:lvl>
  </w:abstractNum>
  <w:abstractNum w:abstractNumId="1">
    <w:nsid w:val="00003D6C"/>
    <w:multiLevelType w:val="hybridMultilevel"/>
    <w:tmpl w:val="A7E805C2"/>
    <w:lvl w:ilvl="0" w:tplc="5526E72A">
      <w:start w:val="15"/>
      <w:numFmt w:val="lowerLetter"/>
      <w:lvlText w:val="%1"/>
      <w:lvlJc w:val="left"/>
    </w:lvl>
    <w:lvl w:ilvl="1" w:tplc="F9BAFD2E">
      <w:numFmt w:val="decimal"/>
      <w:lvlText w:val=""/>
      <w:lvlJc w:val="left"/>
    </w:lvl>
    <w:lvl w:ilvl="2" w:tplc="5C2EE3C6">
      <w:numFmt w:val="decimal"/>
      <w:lvlText w:val=""/>
      <w:lvlJc w:val="left"/>
    </w:lvl>
    <w:lvl w:ilvl="3" w:tplc="E242A00E">
      <w:numFmt w:val="decimal"/>
      <w:lvlText w:val=""/>
      <w:lvlJc w:val="left"/>
    </w:lvl>
    <w:lvl w:ilvl="4" w:tplc="CB5E82C8">
      <w:numFmt w:val="decimal"/>
      <w:lvlText w:val=""/>
      <w:lvlJc w:val="left"/>
    </w:lvl>
    <w:lvl w:ilvl="5" w:tplc="D48CAE86">
      <w:numFmt w:val="decimal"/>
      <w:lvlText w:val=""/>
      <w:lvlJc w:val="left"/>
    </w:lvl>
    <w:lvl w:ilvl="6" w:tplc="F948D836">
      <w:numFmt w:val="decimal"/>
      <w:lvlText w:val=""/>
      <w:lvlJc w:val="left"/>
    </w:lvl>
    <w:lvl w:ilvl="7" w:tplc="43268890">
      <w:numFmt w:val="decimal"/>
      <w:lvlText w:val=""/>
      <w:lvlJc w:val="left"/>
    </w:lvl>
    <w:lvl w:ilvl="8" w:tplc="608C5554">
      <w:numFmt w:val="decimal"/>
      <w:lvlText w:val=""/>
      <w:lvlJc w:val="left"/>
    </w:lvl>
  </w:abstractNum>
  <w:abstractNum w:abstractNumId="2">
    <w:nsid w:val="00004AE1"/>
    <w:multiLevelType w:val="hybridMultilevel"/>
    <w:tmpl w:val="47BEA72C"/>
    <w:lvl w:ilvl="0" w:tplc="AC641782">
      <w:start w:val="1"/>
      <w:numFmt w:val="bullet"/>
      <w:lvlText w:val="и"/>
      <w:lvlJc w:val="left"/>
    </w:lvl>
    <w:lvl w:ilvl="1" w:tplc="207ECCC0">
      <w:numFmt w:val="decimal"/>
      <w:lvlText w:val=""/>
      <w:lvlJc w:val="left"/>
    </w:lvl>
    <w:lvl w:ilvl="2" w:tplc="9C200FC0">
      <w:numFmt w:val="decimal"/>
      <w:lvlText w:val=""/>
      <w:lvlJc w:val="left"/>
    </w:lvl>
    <w:lvl w:ilvl="3" w:tplc="A502ED22">
      <w:numFmt w:val="decimal"/>
      <w:lvlText w:val=""/>
      <w:lvlJc w:val="left"/>
    </w:lvl>
    <w:lvl w:ilvl="4" w:tplc="C0669236">
      <w:numFmt w:val="decimal"/>
      <w:lvlText w:val=""/>
      <w:lvlJc w:val="left"/>
    </w:lvl>
    <w:lvl w:ilvl="5" w:tplc="9DC8A954">
      <w:numFmt w:val="decimal"/>
      <w:lvlText w:val=""/>
      <w:lvlJc w:val="left"/>
    </w:lvl>
    <w:lvl w:ilvl="6" w:tplc="A162D9F6">
      <w:numFmt w:val="decimal"/>
      <w:lvlText w:val=""/>
      <w:lvlJc w:val="left"/>
    </w:lvl>
    <w:lvl w:ilvl="7" w:tplc="6C1C0A88">
      <w:numFmt w:val="decimal"/>
      <w:lvlText w:val=""/>
      <w:lvlJc w:val="left"/>
    </w:lvl>
    <w:lvl w:ilvl="8" w:tplc="7FDA4F4C">
      <w:numFmt w:val="decimal"/>
      <w:lvlText w:val=""/>
      <w:lvlJc w:val="left"/>
    </w:lvl>
  </w:abstractNum>
  <w:abstractNum w:abstractNumId="3">
    <w:nsid w:val="000072AE"/>
    <w:multiLevelType w:val="hybridMultilevel"/>
    <w:tmpl w:val="DDE06418"/>
    <w:lvl w:ilvl="0" w:tplc="5AC812C0">
      <w:start w:val="15"/>
      <w:numFmt w:val="lowerLetter"/>
      <w:lvlText w:val="%1"/>
      <w:lvlJc w:val="left"/>
    </w:lvl>
    <w:lvl w:ilvl="1" w:tplc="BA4EBE8A">
      <w:start w:val="1"/>
      <w:numFmt w:val="bullet"/>
      <w:lvlText w:val=""/>
      <w:lvlJc w:val="left"/>
    </w:lvl>
    <w:lvl w:ilvl="2" w:tplc="335EF894">
      <w:numFmt w:val="decimal"/>
      <w:lvlText w:val=""/>
      <w:lvlJc w:val="left"/>
    </w:lvl>
    <w:lvl w:ilvl="3" w:tplc="00A88546">
      <w:numFmt w:val="decimal"/>
      <w:lvlText w:val=""/>
      <w:lvlJc w:val="left"/>
    </w:lvl>
    <w:lvl w:ilvl="4" w:tplc="45F2C7C0">
      <w:numFmt w:val="decimal"/>
      <w:lvlText w:val=""/>
      <w:lvlJc w:val="left"/>
    </w:lvl>
    <w:lvl w:ilvl="5" w:tplc="B3B4986C">
      <w:numFmt w:val="decimal"/>
      <w:lvlText w:val=""/>
      <w:lvlJc w:val="left"/>
    </w:lvl>
    <w:lvl w:ilvl="6" w:tplc="D6425CE0">
      <w:numFmt w:val="decimal"/>
      <w:lvlText w:val=""/>
      <w:lvlJc w:val="left"/>
    </w:lvl>
    <w:lvl w:ilvl="7" w:tplc="520E6298">
      <w:numFmt w:val="decimal"/>
      <w:lvlText w:val=""/>
      <w:lvlJc w:val="left"/>
    </w:lvl>
    <w:lvl w:ilvl="8" w:tplc="B7386764">
      <w:numFmt w:val="decimal"/>
      <w:lvlText w:val=""/>
      <w:lvlJc w:val="left"/>
    </w:lvl>
  </w:abstractNum>
  <w:abstractNum w:abstractNumId="4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20CAA"/>
    <w:multiLevelType w:val="hybridMultilevel"/>
    <w:tmpl w:val="5288882C"/>
    <w:lvl w:ilvl="0" w:tplc="04190009">
      <w:start w:val="1"/>
      <w:numFmt w:val="bullet"/>
      <w:lvlText w:val="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9751F9"/>
    <w:multiLevelType w:val="hybridMultilevel"/>
    <w:tmpl w:val="CFB2996A"/>
    <w:lvl w:ilvl="0" w:tplc="BCA815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14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489E"/>
    <w:rsid w:val="00004CBE"/>
    <w:rsid w:val="00053BFB"/>
    <w:rsid w:val="00066499"/>
    <w:rsid w:val="00066F24"/>
    <w:rsid w:val="000718E2"/>
    <w:rsid w:val="00073DB6"/>
    <w:rsid w:val="000D3DF3"/>
    <w:rsid w:val="001038DB"/>
    <w:rsid w:val="00142C0C"/>
    <w:rsid w:val="0017737D"/>
    <w:rsid w:val="002115EF"/>
    <w:rsid w:val="00234C68"/>
    <w:rsid w:val="002D15D5"/>
    <w:rsid w:val="002E2AA0"/>
    <w:rsid w:val="002F5116"/>
    <w:rsid w:val="00381CDC"/>
    <w:rsid w:val="00383D21"/>
    <w:rsid w:val="0039597B"/>
    <w:rsid w:val="003A1763"/>
    <w:rsid w:val="003C79AE"/>
    <w:rsid w:val="003F1F1A"/>
    <w:rsid w:val="004047D9"/>
    <w:rsid w:val="00416428"/>
    <w:rsid w:val="00447D61"/>
    <w:rsid w:val="00451C52"/>
    <w:rsid w:val="004764E4"/>
    <w:rsid w:val="004B4502"/>
    <w:rsid w:val="0050649E"/>
    <w:rsid w:val="00542174"/>
    <w:rsid w:val="00574167"/>
    <w:rsid w:val="005C7327"/>
    <w:rsid w:val="005F6CDA"/>
    <w:rsid w:val="00626C22"/>
    <w:rsid w:val="00647DAC"/>
    <w:rsid w:val="00653338"/>
    <w:rsid w:val="00666E14"/>
    <w:rsid w:val="006C786E"/>
    <w:rsid w:val="006D37FF"/>
    <w:rsid w:val="007256C6"/>
    <w:rsid w:val="00751C49"/>
    <w:rsid w:val="0076659D"/>
    <w:rsid w:val="007D4C08"/>
    <w:rsid w:val="007D74D8"/>
    <w:rsid w:val="0081587D"/>
    <w:rsid w:val="0084319A"/>
    <w:rsid w:val="008443EB"/>
    <w:rsid w:val="00847888"/>
    <w:rsid w:val="00855AF1"/>
    <w:rsid w:val="00892CB4"/>
    <w:rsid w:val="008B7F0C"/>
    <w:rsid w:val="00910E51"/>
    <w:rsid w:val="00922C21"/>
    <w:rsid w:val="00933398"/>
    <w:rsid w:val="0099214C"/>
    <w:rsid w:val="00A3490C"/>
    <w:rsid w:val="00A5044E"/>
    <w:rsid w:val="00A60284"/>
    <w:rsid w:val="00A94B44"/>
    <w:rsid w:val="00AF4E31"/>
    <w:rsid w:val="00B318C7"/>
    <w:rsid w:val="00B43CEF"/>
    <w:rsid w:val="00BB5960"/>
    <w:rsid w:val="00BB7DCF"/>
    <w:rsid w:val="00C057C5"/>
    <w:rsid w:val="00C071A5"/>
    <w:rsid w:val="00C77DB6"/>
    <w:rsid w:val="00C9358A"/>
    <w:rsid w:val="00CA3E98"/>
    <w:rsid w:val="00CE0178"/>
    <w:rsid w:val="00CE67D3"/>
    <w:rsid w:val="00D31E6A"/>
    <w:rsid w:val="00D367E3"/>
    <w:rsid w:val="00D4489E"/>
    <w:rsid w:val="00DA0B8E"/>
    <w:rsid w:val="00DB2498"/>
    <w:rsid w:val="00DD7456"/>
    <w:rsid w:val="00E00171"/>
    <w:rsid w:val="00E2393C"/>
    <w:rsid w:val="00ED4C27"/>
    <w:rsid w:val="00F1220F"/>
    <w:rsid w:val="00F26174"/>
    <w:rsid w:val="00F273E5"/>
    <w:rsid w:val="00F50326"/>
    <w:rsid w:val="00FD59AB"/>
    <w:rsid w:val="00FE0C6F"/>
    <w:rsid w:val="00FF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47D6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4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7D61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922C2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59"/>
    <w:rsid w:val="00B318C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BB596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4B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B44"/>
    <w:rPr>
      <w:rFonts w:ascii="Tahoma" w:hAnsi="Tahoma" w:cs="Tahoma"/>
      <w:sz w:val="16"/>
      <w:szCs w:val="16"/>
    </w:rPr>
  </w:style>
  <w:style w:type="table" w:customStyle="1" w:styleId="1112">
    <w:name w:val="Сетка таблицы1112"/>
    <w:basedOn w:val="a1"/>
    <w:next w:val="a4"/>
    <w:uiPriority w:val="59"/>
    <w:rsid w:val="00626C2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perspektiva.1969@gmail.com" TargetMode="External"/><Relationship Id="rId5" Type="http://schemas.openxmlformats.org/officeDocument/2006/relationships/hyperlink" Target="mailto:%20perspektiva.1969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57</cp:revision>
  <dcterms:created xsi:type="dcterms:W3CDTF">2018-06-23T09:49:00Z</dcterms:created>
  <dcterms:modified xsi:type="dcterms:W3CDTF">2020-07-24T06:02:00Z</dcterms:modified>
</cp:coreProperties>
</file>