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413" w:rsidRDefault="00F55879" w:rsidP="00F55879">
      <w:pPr>
        <w:spacing w:after="0" w:line="240" w:lineRule="auto"/>
        <w:rPr>
          <w:rFonts w:ascii="Arial" w:eastAsia="Times New Roman" w:hAnsi="Arial" w:cs="Arial"/>
          <w:sz w:val="26"/>
          <w:szCs w:val="26"/>
          <w:lang w:eastAsia="ru-RU"/>
        </w:rPr>
      </w:pPr>
      <w:r w:rsidRPr="00F55879">
        <w:rPr>
          <w:rFonts w:ascii="Arial" w:eastAsia="Times New Roman" w:hAnsi="Arial" w:cs="Arial"/>
          <w:sz w:val="26"/>
          <w:szCs w:val="26"/>
          <w:lang w:eastAsia="ru-RU"/>
        </w:rPr>
        <w:t>Введение</w:t>
      </w:r>
    </w:p>
    <w:p w:rsidR="00DE0413" w:rsidRDefault="00F55879" w:rsidP="00F55879">
      <w:pPr>
        <w:spacing w:after="0" w:line="240" w:lineRule="auto"/>
        <w:rPr>
          <w:rFonts w:ascii="Arial" w:eastAsia="Times New Roman" w:hAnsi="Arial" w:cs="Arial"/>
          <w:sz w:val="26"/>
          <w:szCs w:val="26"/>
          <w:lang w:eastAsia="ru-RU"/>
        </w:rPr>
      </w:pPr>
      <w:r w:rsidRPr="00F55879">
        <w:rPr>
          <w:rFonts w:ascii="Arial" w:eastAsia="Times New Roman" w:hAnsi="Arial" w:cs="Arial"/>
          <w:sz w:val="26"/>
          <w:szCs w:val="26"/>
          <w:lang w:eastAsia="ru-RU"/>
        </w:rPr>
        <w:t>Материаловедение—наука о связях между составом, строением и свойствами материалов и закономерностях их изменений при внешних физико-химических воздействиях.</w:t>
      </w:r>
      <w:r w:rsidR="00DE0413">
        <w:rPr>
          <w:rFonts w:ascii="Arial" w:eastAsia="Times New Roman" w:hAnsi="Arial" w:cs="Arial"/>
          <w:sz w:val="26"/>
          <w:szCs w:val="26"/>
          <w:lang w:eastAsia="ru-RU"/>
        </w:rPr>
        <w:t xml:space="preserve"> </w:t>
      </w:r>
      <w:r w:rsidRPr="00F55879">
        <w:rPr>
          <w:rFonts w:ascii="Arial" w:eastAsia="Times New Roman" w:hAnsi="Arial" w:cs="Arial"/>
          <w:sz w:val="26"/>
          <w:szCs w:val="26"/>
          <w:lang w:eastAsia="ru-RU"/>
        </w:rPr>
        <w:t xml:space="preserve">Все материалы по химической основе делятся на две основные группы </w:t>
      </w:r>
      <w:proofErr w:type="gramStart"/>
      <w:r w:rsidRPr="00F55879">
        <w:rPr>
          <w:rFonts w:ascii="Arial" w:eastAsia="Times New Roman" w:hAnsi="Arial" w:cs="Arial"/>
          <w:sz w:val="26"/>
          <w:szCs w:val="26"/>
          <w:lang w:eastAsia="ru-RU"/>
        </w:rPr>
        <w:t>—м</w:t>
      </w:r>
      <w:proofErr w:type="gramEnd"/>
      <w:r w:rsidRPr="00F55879">
        <w:rPr>
          <w:rFonts w:ascii="Arial" w:eastAsia="Times New Roman" w:hAnsi="Arial" w:cs="Arial"/>
          <w:sz w:val="26"/>
          <w:szCs w:val="26"/>
          <w:lang w:eastAsia="ru-RU"/>
        </w:rPr>
        <w:t xml:space="preserve">еталлические и неметаллические. К </w:t>
      </w:r>
      <w:proofErr w:type="gramStart"/>
      <w:r w:rsidRPr="00F55879">
        <w:rPr>
          <w:rFonts w:ascii="Arial" w:eastAsia="Times New Roman" w:hAnsi="Arial" w:cs="Arial"/>
          <w:sz w:val="26"/>
          <w:szCs w:val="26"/>
          <w:lang w:eastAsia="ru-RU"/>
        </w:rPr>
        <w:t>металлическим</w:t>
      </w:r>
      <w:proofErr w:type="gramEnd"/>
      <w:r w:rsidRPr="00F55879">
        <w:rPr>
          <w:rFonts w:ascii="Arial" w:eastAsia="Times New Roman" w:hAnsi="Arial" w:cs="Arial"/>
          <w:sz w:val="26"/>
          <w:szCs w:val="26"/>
          <w:lang w:eastAsia="ru-RU"/>
        </w:rPr>
        <w:t xml:space="preserve"> относятся металлы и их сплавы. Металлы составляют более 2/3 всех известных химических элементов.</w:t>
      </w:r>
      <w:r w:rsidR="00DE0413">
        <w:rPr>
          <w:rFonts w:ascii="Arial" w:eastAsia="Times New Roman" w:hAnsi="Arial" w:cs="Arial"/>
          <w:sz w:val="26"/>
          <w:szCs w:val="26"/>
          <w:lang w:eastAsia="ru-RU"/>
        </w:rPr>
        <w:t xml:space="preserve"> </w:t>
      </w:r>
      <w:r w:rsidRPr="00F55879">
        <w:rPr>
          <w:rFonts w:ascii="Arial" w:eastAsia="Times New Roman" w:hAnsi="Arial" w:cs="Arial"/>
          <w:sz w:val="26"/>
          <w:szCs w:val="26"/>
          <w:lang w:eastAsia="ru-RU"/>
        </w:rPr>
        <w:t>В свою очередь, металлические материалы делятся на черные и цветные.</w:t>
      </w:r>
      <w:r w:rsidR="00DE0413">
        <w:rPr>
          <w:rFonts w:ascii="Arial" w:eastAsia="Times New Roman" w:hAnsi="Arial" w:cs="Arial"/>
          <w:sz w:val="26"/>
          <w:szCs w:val="26"/>
          <w:lang w:eastAsia="ru-RU"/>
        </w:rPr>
        <w:t xml:space="preserve"> </w:t>
      </w:r>
      <w:r w:rsidRPr="00F55879">
        <w:rPr>
          <w:rFonts w:ascii="Arial" w:eastAsia="Times New Roman" w:hAnsi="Arial" w:cs="Arial"/>
          <w:sz w:val="26"/>
          <w:szCs w:val="26"/>
          <w:lang w:eastAsia="ru-RU"/>
        </w:rPr>
        <w:t xml:space="preserve">К черным относятся железо и сплавы на его основе </w:t>
      </w:r>
      <w:proofErr w:type="gramStart"/>
      <w:r w:rsidRPr="00F55879">
        <w:rPr>
          <w:rFonts w:ascii="Arial" w:eastAsia="Times New Roman" w:hAnsi="Arial" w:cs="Arial"/>
          <w:sz w:val="26"/>
          <w:szCs w:val="26"/>
          <w:lang w:eastAsia="ru-RU"/>
        </w:rPr>
        <w:t>—с</w:t>
      </w:r>
      <w:proofErr w:type="gramEnd"/>
      <w:r w:rsidRPr="00F55879">
        <w:rPr>
          <w:rFonts w:ascii="Arial" w:eastAsia="Times New Roman" w:hAnsi="Arial" w:cs="Arial"/>
          <w:sz w:val="26"/>
          <w:szCs w:val="26"/>
          <w:lang w:eastAsia="ru-RU"/>
        </w:rPr>
        <w:t>тали и чугуны. Все остальные металлы относятся к цветным. Чистые металлы обладают низкими механическими свойствами по сравнению со сплавами, и поэтому их применение ограничивается теми случаями, когда необходимо использовать их специальные свойства (например, магнитные или электрические)</w:t>
      </w:r>
      <w:proofErr w:type="gramStart"/>
      <w:r w:rsidRPr="00F55879">
        <w:rPr>
          <w:rFonts w:ascii="Arial" w:eastAsia="Times New Roman" w:hAnsi="Arial" w:cs="Arial"/>
          <w:sz w:val="26"/>
          <w:szCs w:val="26"/>
          <w:lang w:eastAsia="ru-RU"/>
        </w:rPr>
        <w:t>.П</w:t>
      </w:r>
      <w:proofErr w:type="gramEnd"/>
      <w:r w:rsidRPr="00F55879">
        <w:rPr>
          <w:rFonts w:ascii="Arial" w:eastAsia="Times New Roman" w:hAnsi="Arial" w:cs="Arial"/>
          <w:sz w:val="26"/>
          <w:szCs w:val="26"/>
          <w:lang w:eastAsia="ru-RU"/>
        </w:rPr>
        <w:t>рактическое значение различных металлов не одинаково. Наибольшее применение в технике приобрели черные металлы. На основе железа изготавливают более 90% всей металлопродукции. Однако цветные металлы обладают целым рядом ценных физико-химических свойств, которые делают их незаменимыми. Из цветных металлов наибольшее промышленное значение имеют алюминий, медь, магний, титан и др</w:t>
      </w:r>
      <w:proofErr w:type="gramStart"/>
      <w:r w:rsidRPr="00F55879">
        <w:rPr>
          <w:rFonts w:ascii="Arial" w:eastAsia="Times New Roman" w:hAnsi="Arial" w:cs="Arial"/>
          <w:sz w:val="26"/>
          <w:szCs w:val="26"/>
          <w:lang w:eastAsia="ru-RU"/>
        </w:rPr>
        <w:t>.К</w:t>
      </w:r>
      <w:proofErr w:type="gramEnd"/>
      <w:r w:rsidRPr="00F55879">
        <w:rPr>
          <w:rFonts w:ascii="Arial" w:eastAsia="Times New Roman" w:hAnsi="Arial" w:cs="Arial"/>
          <w:sz w:val="26"/>
          <w:szCs w:val="26"/>
          <w:lang w:eastAsia="ru-RU"/>
        </w:rPr>
        <w:t>роме металлических, в промышленности значительное место занимают различные неметаллические материалы —пластмассы, керамика, резина и др. Их производство и применение развивается в настоящее время опережающими темпами по сравнению с металлическими материалами. Но использование их в промышленности невелико (до 10%) и предсказание тридцатилетней давности о том, что неметаллические материалы к концу века существенно потеснят металлические, не оправдалось.</w:t>
      </w:r>
    </w:p>
    <w:p w:rsidR="00DE0413" w:rsidRDefault="00DE0413" w:rsidP="00F55879">
      <w:pPr>
        <w:spacing w:after="0" w:line="240" w:lineRule="auto"/>
        <w:rPr>
          <w:rFonts w:ascii="Arial" w:eastAsia="Times New Roman" w:hAnsi="Arial" w:cs="Arial"/>
          <w:sz w:val="26"/>
          <w:szCs w:val="26"/>
          <w:lang w:eastAsia="ru-RU"/>
        </w:rPr>
      </w:pPr>
    </w:p>
    <w:p w:rsidR="00DE0413" w:rsidRPr="00DE0413" w:rsidRDefault="00F55879" w:rsidP="00291280">
      <w:pPr>
        <w:pStyle w:val="2"/>
        <w:rPr>
          <w:rFonts w:eastAsia="Times New Roman"/>
          <w:lang w:eastAsia="ru-RU"/>
        </w:rPr>
      </w:pPr>
      <w:r w:rsidRPr="00DE0413">
        <w:rPr>
          <w:rFonts w:eastAsia="Times New Roman"/>
          <w:lang w:eastAsia="ru-RU"/>
        </w:rPr>
        <w:t xml:space="preserve">Качество и свойства материалов </w:t>
      </w:r>
    </w:p>
    <w:p w:rsidR="00DE0413" w:rsidRPr="00DE0413" w:rsidRDefault="00DE0413" w:rsidP="00291280">
      <w:pPr>
        <w:pStyle w:val="a3"/>
        <w:spacing w:after="0" w:line="240" w:lineRule="auto"/>
        <w:rPr>
          <w:rFonts w:ascii="Arial" w:eastAsia="Times New Roman" w:hAnsi="Arial" w:cs="Arial"/>
          <w:sz w:val="26"/>
          <w:szCs w:val="26"/>
          <w:lang w:eastAsia="ru-RU"/>
        </w:rPr>
      </w:pPr>
    </w:p>
    <w:p w:rsidR="00F55879" w:rsidRPr="00F55879" w:rsidRDefault="00F55879" w:rsidP="00F55879">
      <w:pPr>
        <w:spacing w:after="0" w:line="240" w:lineRule="auto"/>
        <w:rPr>
          <w:rFonts w:ascii="Times New Roman" w:eastAsia="Times New Roman" w:hAnsi="Times New Roman" w:cs="Times New Roman"/>
          <w:sz w:val="24"/>
          <w:szCs w:val="24"/>
          <w:lang w:eastAsia="ru-RU"/>
        </w:rPr>
      </w:pPr>
      <w:r w:rsidRPr="00F55879">
        <w:rPr>
          <w:rFonts w:ascii="Arial" w:eastAsia="Times New Roman" w:hAnsi="Arial" w:cs="Arial"/>
          <w:sz w:val="26"/>
          <w:szCs w:val="26"/>
          <w:lang w:eastAsia="ru-RU"/>
        </w:rPr>
        <w:t>1.1 Качество материалов и его оценка Качеством материала</w:t>
      </w:r>
      <w:r w:rsidR="00F71BD8">
        <w:rPr>
          <w:rFonts w:ascii="Arial" w:eastAsia="Times New Roman" w:hAnsi="Arial" w:cs="Arial"/>
          <w:sz w:val="26"/>
          <w:szCs w:val="26"/>
          <w:lang w:eastAsia="ru-RU"/>
        </w:rPr>
        <w:t xml:space="preserve"> </w:t>
      </w:r>
      <w:r w:rsidRPr="00F55879">
        <w:rPr>
          <w:rFonts w:ascii="Arial" w:eastAsia="Times New Roman" w:hAnsi="Arial" w:cs="Arial"/>
          <w:sz w:val="26"/>
          <w:szCs w:val="26"/>
          <w:lang w:eastAsia="ru-RU"/>
        </w:rPr>
        <w:t xml:space="preserve">называется совокупность его свойств, удовлетворяющих определенные потребности в соответствии с назначением. Уровень качества определяется соответствующими показателями, представляющими собой количественную характеристику одного или нескольких свойств материалов, которые определяют их качество применительно к конкретным условиям изготовления и использования. По количеству характеризуемых свойств показатели качества подразделяются </w:t>
      </w:r>
      <w:proofErr w:type="gramStart"/>
      <w:r w:rsidRPr="00F55879">
        <w:rPr>
          <w:rFonts w:ascii="Arial" w:eastAsia="Times New Roman" w:hAnsi="Arial" w:cs="Arial"/>
          <w:sz w:val="26"/>
          <w:szCs w:val="26"/>
          <w:lang w:eastAsia="ru-RU"/>
        </w:rPr>
        <w:t>на</w:t>
      </w:r>
      <w:proofErr w:type="gramEnd"/>
      <w:r w:rsidRPr="00F55879">
        <w:rPr>
          <w:rFonts w:ascii="Arial" w:eastAsia="Times New Roman" w:hAnsi="Arial" w:cs="Arial"/>
          <w:sz w:val="26"/>
          <w:szCs w:val="26"/>
          <w:lang w:eastAsia="ru-RU"/>
        </w:rPr>
        <w:t xml:space="preserve"> единичные и комплексные. Единичный показатель качества характеризуется только одним свойством (например, твердость стали). Комплексный показатель характеризуется несколькими свойствами продукции. При этом продукция считается качественной только в том случае, если весь комплекс оцениваемых свойств удовлетворяет установленным требованиям качества. Примером комплексного показателя качества стали могут служить оценка химического состава, механических свойств, </w:t>
      </w:r>
      <w:proofErr w:type="spellStart"/>
      <w:proofErr w:type="gramStart"/>
      <w:r w:rsidRPr="00F55879">
        <w:rPr>
          <w:rFonts w:ascii="Arial" w:eastAsia="Times New Roman" w:hAnsi="Arial" w:cs="Arial"/>
          <w:sz w:val="26"/>
          <w:szCs w:val="26"/>
          <w:lang w:eastAsia="ru-RU"/>
        </w:rPr>
        <w:t>микро-и</w:t>
      </w:r>
      <w:proofErr w:type="spellEnd"/>
      <w:proofErr w:type="gramEnd"/>
      <w:r w:rsidRPr="00F55879">
        <w:rPr>
          <w:rFonts w:ascii="Arial" w:eastAsia="Times New Roman" w:hAnsi="Arial" w:cs="Arial"/>
          <w:sz w:val="26"/>
          <w:szCs w:val="26"/>
          <w:lang w:eastAsia="ru-RU"/>
        </w:rPr>
        <w:t xml:space="preserve"> макроструктуры. </w:t>
      </w:r>
      <w:proofErr w:type="spellStart"/>
      <w:proofErr w:type="gramStart"/>
      <w:r w:rsidRPr="00F55879">
        <w:rPr>
          <w:rFonts w:ascii="Arial" w:eastAsia="Times New Roman" w:hAnsi="Arial" w:cs="Arial"/>
          <w:sz w:val="26"/>
          <w:szCs w:val="26"/>
          <w:lang w:eastAsia="ru-RU"/>
        </w:rPr>
        <w:t>Комплекс-ные</w:t>
      </w:r>
      <w:proofErr w:type="spellEnd"/>
      <w:proofErr w:type="gramEnd"/>
      <w:r w:rsidR="00F71BD8">
        <w:rPr>
          <w:rFonts w:ascii="Arial" w:eastAsia="Times New Roman" w:hAnsi="Arial" w:cs="Arial"/>
          <w:sz w:val="26"/>
          <w:szCs w:val="26"/>
          <w:lang w:eastAsia="ru-RU"/>
        </w:rPr>
        <w:t xml:space="preserve"> </w:t>
      </w:r>
      <w:r w:rsidRPr="00F55879">
        <w:rPr>
          <w:rFonts w:ascii="Arial" w:eastAsia="Times New Roman" w:hAnsi="Arial" w:cs="Arial"/>
          <w:sz w:val="26"/>
          <w:szCs w:val="26"/>
          <w:lang w:eastAsia="ru-RU"/>
        </w:rPr>
        <w:t>показатели качества устанавливаются государственными стандартами.</w:t>
      </w:r>
    </w:p>
    <w:p w:rsidR="00F55879" w:rsidRPr="00F55879" w:rsidRDefault="00F55879" w:rsidP="00F55879">
      <w:pPr>
        <w:spacing w:after="0" w:line="240" w:lineRule="auto"/>
        <w:rPr>
          <w:rFonts w:ascii="Times New Roman" w:eastAsia="Times New Roman" w:hAnsi="Times New Roman" w:cs="Times New Roman"/>
          <w:sz w:val="24"/>
          <w:szCs w:val="24"/>
          <w:lang w:eastAsia="ru-RU"/>
        </w:rPr>
      </w:pPr>
      <w:r w:rsidRPr="00F55879">
        <w:rPr>
          <w:rFonts w:ascii="Arial" w:eastAsia="Times New Roman" w:hAnsi="Arial" w:cs="Arial"/>
          <w:sz w:val="26"/>
          <w:szCs w:val="26"/>
          <w:lang w:eastAsia="ru-RU"/>
        </w:rPr>
        <w:t xml:space="preserve">Методы контроля качества могут быть самые разнообразные: визуальный осмотр, органолептический анализ и инструментальный контроль. По стадии </w:t>
      </w:r>
      <w:r w:rsidRPr="00F55879">
        <w:rPr>
          <w:rFonts w:ascii="Arial" w:eastAsia="Times New Roman" w:hAnsi="Arial" w:cs="Arial"/>
          <w:sz w:val="26"/>
          <w:szCs w:val="26"/>
          <w:lang w:eastAsia="ru-RU"/>
        </w:rPr>
        <w:lastRenderedPageBreak/>
        <w:t>определения качества различают контроль предварительный, промежуточный и окончательный.</w:t>
      </w:r>
      <w:r w:rsidR="00F71BD8">
        <w:rPr>
          <w:rFonts w:ascii="Arial" w:eastAsia="Times New Roman" w:hAnsi="Arial" w:cs="Arial"/>
          <w:sz w:val="26"/>
          <w:szCs w:val="26"/>
          <w:lang w:eastAsia="ru-RU"/>
        </w:rPr>
        <w:t xml:space="preserve"> </w:t>
      </w:r>
      <w:r w:rsidRPr="00F55879">
        <w:rPr>
          <w:rFonts w:ascii="Arial" w:eastAsia="Times New Roman" w:hAnsi="Arial" w:cs="Arial"/>
          <w:sz w:val="26"/>
          <w:szCs w:val="26"/>
          <w:lang w:eastAsia="ru-RU"/>
        </w:rPr>
        <w:t>При предварительном</w:t>
      </w:r>
      <w:r w:rsidR="00F71BD8">
        <w:rPr>
          <w:rFonts w:ascii="Arial" w:eastAsia="Times New Roman" w:hAnsi="Arial" w:cs="Arial"/>
          <w:sz w:val="26"/>
          <w:szCs w:val="26"/>
          <w:lang w:eastAsia="ru-RU"/>
        </w:rPr>
        <w:t xml:space="preserve"> </w:t>
      </w:r>
      <w:r w:rsidRPr="00F55879">
        <w:rPr>
          <w:rFonts w:ascii="Arial" w:eastAsia="Times New Roman" w:hAnsi="Arial" w:cs="Arial"/>
          <w:sz w:val="26"/>
          <w:szCs w:val="26"/>
          <w:lang w:eastAsia="ru-RU"/>
        </w:rPr>
        <w:t>контроле оценивается качество исходного сырья, при</w:t>
      </w:r>
      <w:r w:rsidR="00055845">
        <w:rPr>
          <w:rFonts w:ascii="Arial" w:eastAsia="Times New Roman" w:hAnsi="Arial" w:cs="Arial"/>
          <w:sz w:val="26"/>
          <w:szCs w:val="26"/>
          <w:lang w:eastAsia="ru-RU"/>
        </w:rPr>
        <w:t xml:space="preserve"> </w:t>
      </w:r>
      <w:proofErr w:type="gramStart"/>
      <w:r w:rsidRPr="00F55879">
        <w:rPr>
          <w:rFonts w:ascii="Arial" w:eastAsia="Times New Roman" w:hAnsi="Arial" w:cs="Arial"/>
          <w:sz w:val="26"/>
          <w:szCs w:val="26"/>
          <w:lang w:eastAsia="ru-RU"/>
        </w:rPr>
        <w:t>промежуточном—соблюдение</w:t>
      </w:r>
      <w:proofErr w:type="gramEnd"/>
      <w:r w:rsidRPr="00F55879">
        <w:rPr>
          <w:rFonts w:ascii="Arial" w:eastAsia="Times New Roman" w:hAnsi="Arial" w:cs="Arial"/>
          <w:sz w:val="26"/>
          <w:szCs w:val="26"/>
          <w:lang w:eastAsia="ru-RU"/>
        </w:rPr>
        <w:t xml:space="preserve"> установленного технологического процесса. Окончательный контроль определяет качество готовой продукции, ее годность и соответствие стандартам. Годной считается продукция, полностью отвечающая требованиям стандартов и технических условий. Продукция, имеющая дефекты и отклонения от стандартов, считается, браком.</w:t>
      </w:r>
      <w:r w:rsidR="00055845">
        <w:rPr>
          <w:rFonts w:ascii="Arial" w:eastAsia="Times New Roman" w:hAnsi="Arial" w:cs="Arial"/>
          <w:sz w:val="26"/>
          <w:szCs w:val="26"/>
          <w:lang w:eastAsia="ru-RU"/>
        </w:rPr>
        <w:t xml:space="preserve"> </w:t>
      </w:r>
      <w:r w:rsidRPr="00F55879">
        <w:rPr>
          <w:rFonts w:ascii="Arial" w:eastAsia="Times New Roman" w:hAnsi="Arial" w:cs="Arial"/>
          <w:sz w:val="26"/>
          <w:szCs w:val="26"/>
          <w:lang w:eastAsia="ru-RU"/>
        </w:rPr>
        <w:t>Качество материала определяется главным образом его свойствами, химическим составом и структурой. Причем свойства материала зависят от структуры, которая, в свою очередь, зависит от химического состава. Поэтому при оценке качества могут определяться свойства, состав и оцениваться структура материала. Свойства материалов и методы определения некоторых из них изложены в следующих разделах. Химический состав может определяться химическим анализом</w:t>
      </w:r>
      <w:r w:rsidR="00055845">
        <w:rPr>
          <w:rFonts w:ascii="Arial" w:eastAsia="Times New Roman" w:hAnsi="Arial" w:cs="Arial"/>
          <w:sz w:val="26"/>
          <w:szCs w:val="26"/>
          <w:lang w:eastAsia="ru-RU"/>
        </w:rPr>
        <w:t xml:space="preserve"> </w:t>
      </w:r>
      <w:r w:rsidRPr="00F55879">
        <w:rPr>
          <w:rFonts w:ascii="Arial" w:eastAsia="Times New Roman" w:hAnsi="Arial" w:cs="Arial"/>
          <w:sz w:val="26"/>
          <w:szCs w:val="26"/>
          <w:lang w:eastAsia="ru-RU"/>
        </w:rPr>
        <w:t>или спектральным анализом.</w:t>
      </w:r>
      <w:r w:rsidR="00055845">
        <w:rPr>
          <w:rFonts w:ascii="Arial" w:eastAsia="Times New Roman" w:hAnsi="Arial" w:cs="Arial"/>
          <w:sz w:val="26"/>
          <w:szCs w:val="26"/>
          <w:lang w:eastAsia="ru-RU"/>
        </w:rPr>
        <w:t xml:space="preserve"> </w:t>
      </w:r>
      <w:r w:rsidRPr="00F55879">
        <w:rPr>
          <w:rFonts w:ascii="Arial" w:eastAsia="Times New Roman" w:hAnsi="Arial" w:cs="Arial"/>
          <w:sz w:val="26"/>
          <w:szCs w:val="26"/>
          <w:lang w:eastAsia="ru-RU"/>
        </w:rPr>
        <w:t xml:space="preserve">Существуют различные методы изучения структуры материалов. С помощью </w:t>
      </w:r>
      <w:proofErr w:type="spellStart"/>
      <w:r w:rsidRPr="00F55879">
        <w:rPr>
          <w:rFonts w:ascii="Arial" w:eastAsia="Times New Roman" w:hAnsi="Arial" w:cs="Arial"/>
          <w:sz w:val="26"/>
          <w:szCs w:val="26"/>
          <w:lang w:eastAsia="ru-RU"/>
        </w:rPr>
        <w:t>макроанализа</w:t>
      </w:r>
      <w:proofErr w:type="spellEnd"/>
      <w:r w:rsidRPr="00F55879">
        <w:rPr>
          <w:rFonts w:ascii="Arial" w:eastAsia="Times New Roman" w:hAnsi="Arial" w:cs="Arial"/>
          <w:sz w:val="26"/>
          <w:szCs w:val="26"/>
          <w:lang w:eastAsia="ru-RU"/>
        </w:rPr>
        <w:t xml:space="preserve"> изучают структуру, видимую невооруженным глазом или при небольшом увеличении с помощью лупы. </w:t>
      </w:r>
      <w:proofErr w:type="spellStart"/>
      <w:r w:rsidRPr="00F55879">
        <w:rPr>
          <w:rFonts w:ascii="Arial" w:eastAsia="Times New Roman" w:hAnsi="Arial" w:cs="Arial"/>
          <w:sz w:val="26"/>
          <w:szCs w:val="26"/>
          <w:lang w:eastAsia="ru-RU"/>
        </w:rPr>
        <w:t>Макроанализ</w:t>
      </w:r>
      <w:proofErr w:type="spellEnd"/>
      <w:r w:rsidRPr="00F55879">
        <w:rPr>
          <w:rFonts w:ascii="Arial" w:eastAsia="Times New Roman" w:hAnsi="Arial" w:cs="Arial"/>
          <w:sz w:val="26"/>
          <w:szCs w:val="26"/>
          <w:lang w:eastAsia="ru-RU"/>
        </w:rPr>
        <w:t xml:space="preserve"> позволяет выявить различные особенности строения и дефекты (трещины, пористость, раковины и др.). Микроанализом называется изучение структуры с помощью оптического микроскопа при увеличении до 3000 раз. Электронный микроскоп позволяет</w:t>
      </w:r>
      <w:r w:rsidR="003A2E2E">
        <w:rPr>
          <w:rFonts w:ascii="Arial" w:eastAsia="Times New Roman" w:hAnsi="Arial" w:cs="Arial"/>
          <w:sz w:val="26"/>
          <w:szCs w:val="26"/>
          <w:lang w:eastAsia="ru-RU"/>
        </w:rPr>
        <w:t xml:space="preserve"> </w:t>
      </w:r>
      <w:r w:rsidRPr="00F55879">
        <w:rPr>
          <w:rFonts w:ascii="Arial" w:eastAsia="Times New Roman" w:hAnsi="Arial" w:cs="Arial"/>
          <w:sz w:val="26"/>
          <w:szCs w:val="26"/>
          <w:lang w:eastAsia="ru-RU"/>
        </w:rPr>
        <w:t>изучать структуру при увеличении до 25000 раз. Рентгеновский анализ</w:t>
      </w:r>
      <w:r w:rsidR="003A2E2E">
        <w:rPr>
          <w:rFonts w:ascii="Arial" w:eastAsia="Times New Roman" w:hAnsi="Arial" w:cs="Arial"/>
          <w:sz w:val="26"/>
          <w:szCs w:val="26"/>
          <w:lang w:eastAsia="ru-RU"/>
        </w:rPr>
        <w:t xml:space="preserve"> </w:t>
      </w:r>
      <w:r w:rsidRPr="00F55879">
        <w:rPr>
          <w:rFonts w:ascii="Arial" w:eastAsia="Times New Roman" w:hAnsi="Arial" w:cs="Arial"/>
          <w:sz w:val="26"/>
          <w:szCs w:val="26"/>
          <w:lang w:eastAsia="ru-RU"/>
        </w:rPr>
        <w:t>применяют для выявления внутренних дефектов.</w:t>
      </w:r>
      <w:r w:rsidR="003A2E2E">
        <w:rPr>
          <w:rFonts w:ascii="Arial" w:eastAsia="Times New Roman" w:hAnsi="Arial" w:cs="Arial"/>
          <w:sz w:val="26"/>
          <w:szCs w:val="26"/>
          <w:lang w:eastAsia="ru-RU"/>
        </w:rPr>
        <w:t xml:space="preserve"> </w:t>
      </w:r>
      <w:r w:rsidRPr="00F55879">
        <w:rPr>
          <w:rFonts w:ascii="Arial" w:eastAsia="Times New Roman" w:hAnsi="Arial" w:cs="Arial"/>
          <w:sz w:val="26"/>
          <w:szCs w:val="26"/>
          <w:lang w:eastAsia="ru-RU"/>
        </w:rPr>
        <w:t xml:space="preserve">Он основан на том, что рентгеновские лучи, проходящие через материал и через дефекты, ослабляются в разной степени. Глубина проникновения рентгеновских лучей в сталь составляет 80 мм. Эту же физическую основу имеет просвечивание гамма-лучами, но они способны проникать на большую глубину (для стали </w:t>
      </w:r>
      <w:proofErr w:type="gramStart"/>
      <w:r w:rsidRPr="00F55879">
        <w:rPr>
          <w:rFonts w:ascii="Arial" w:eastAsia="Times New Roman" w:hAnsi="Arial" w:cs="Arial"/>
          <w:sz w:val="26"/>
          <w:szCs w:val="26"/>
          <w:lang w:eastAsia="ru-RU"/>
        </w:rPr>
        <w:t>—д</w:t>
      </w:r>
      <w:proofErr w:type="gramEnd"/>
      <w:r w:rsidRPr="00F55879">
        <w:rPr>
          <w:rFonts w:ascii="Arial" w:eastAsia="Times New Roman" w:hAnsi="Arial" w:cs="Arial"/>
          <w:sz w:val="26"/>
          <w:szCs w:val="26"/>
          <w:lang w:eastAsia="ru-RU"/>
        </w:rPr>
        <w:t>о 300мм). Просвечивание радиолучами сантиметрового и миллиметрового диапазона позволяет обнаружить дефекты в поверхностном слое неметаллических материалов, так как проникающая способность радиоволн в металлических материалах невелика.</w:t>
      </w:r>
      <w:r w:rsidR="003A2E2E">
        <w:rPr>
          <w:rFonts w:ascii="Arial" w:eastAsia="Times New Roman" w:hAnsi="Arial" w:cs="Arial"/>
          <w:sz w:val="26"/>
          <w:szCs w:val="26"/>
          <w:lang w:eastAsia="ru-RU"/>
        </w:rPr>
        <w:t xml:space="preserve"> </w:t>
      </w:r>
      <w:r w:rsidRPr="00F55879">
        <w:rPr>
          <w:rFonts w:ascii="Arial" w:eastAsia="Times New Roman" w:hAnsi="Arial" w:cs="Arial"/>
          <w:sz w:val="26"/>
          <w:szCs w:val="26"/>
          <w:lang w:eastAsia="ru-RU"/>
        </w:rPr>
        <w:t>Магнитная дефектоскопия</w:t>
      </w:r>
      <w:r w:rsidR="003A2E2E">
        <w:rPr>
          <w:rFonts w:ascii="Arial" w:eastAsia="Times New Roman" w:hAnsi="Arial" w:cs="Arial"/>
          <w:sz w:val="26"/>
          <w:szCs w:val="26"/>
          <w:lang w:eastAsia="ru-RU"/>
        </w:rPr>
        <w:t xml:space="preserve"> </w:t>
      </w:r>
      <w:r w:rsidRPr="00F55879">
        <w:rPr>
          <w:rFonts w:ascii="Arial" w:eastAsia="Times New Roman" w:hAnsi="Arial" w:cs="Arial"/>
          <w:sz w:val="26"/>
          <w:szCs w:val="26"/>
          <w:lang w:eastAsia="ru-RU"/>
        </w:rPr>
        <w:t>позволяет выявить дефекты в поверхностном сло</w:t>
      </w:r>
      <w:proofErr w:type="gramStart"/>
      <w:r w:rsidRPr="00F55879">
        <w:rPr>
          <w:rFonts w:ascii="Arial" w:eastAsia="Times New Roman" w:hAnsi="Arial" w:cs="Arial"/>
          <w:sz w:val="26"/>
          <w:szCs w:val="26"/>
          <w:lang w:eastAsia="ru-RU"/>
        </w:rPr>
        <w:t>е(</w:t>
      </w:r>
      <w:proofErr w:type="gramEnd"/>
      <w:r w:rsidRPr="00F55879">
        <w:rPr>
          <w:rFonts w:ascii="Arial" w:eastAsia="Times New Roman" w:hAnsi="Arial" w:cs="Arial"/>
          <w:sz w:val="26"/>
          <w:szCs w:val="26"/>
          <w:lang w:eastAsia="ru-RU"/>
        </w:rPr>
        <w:t>до 2 мм) металлических материалов, обладающих магнитными свойствами и основана на искажении магнитного поля в местах дефектов. Ультразвуковая дефектоскопия</w:t>
      </w:r>
      <w:r w:rsidR="003A2E2E">
        <w:rPr>
          <w:rFonts w:ascii="Arial" w:eastAsia="Times New Roman" w:hAnsi="Arial" w:cs="Arial"/>
          <w:sz w:val="26"/>
          <w:szCs w:val="26"/>
          <w:lang w:eastAsia="ru-RU"/>
        </w:rPr>
        <w:t xml:space="preserve"> </w:t>
      </w:r>
      <w:r w:rsidRPr="00F55879">
        <w:rPr>
          <w:rFonts w:ascii="Arial" w:eastAsia="Times New Roman" w:hAnsi="Arial" w:cs="Arial"/>
          <w:sz w:val="26"/>
          <w:szCs w:val="26"/>
          <w:lang w:eastAsia="ru-RU"/>
        </w:rPr>
        <w:t xml:space="preserve">позволяет осуществлять эффективный контроль качества на большой «дубине. Она основана на том, что при наличии дефекта интенсивность проходящего через материал ультразвука меняется. </w:t>
      </w:r>
    </w:p>
    <w:p w:rsidR="00764833" w:rsidRDefault="00F55879" w:rsidP="00F55879">
      <w:pPr>
        <w:spacing w:after="0" w:line="240" w:lineRule="auto"/>
        <w:rPr>
          <w:rFonts w:ascii="Arial" w:eastAsia="Times New Roman" w:hAnsi="Arial" w:cs="Arial"/>
          <w:sz w:val="26"/>
          <w:szCs w:val="26"/>
          <w:lang w:eastAsia="ru-RU"/>
        </w:rPr>
      </w:pPr>
      <w:r w:rsidRPr="00F55879">
        <w:rPr>
          <w:rFonts w:ascii="Arial" w:eastAsia="Times New Roman" w:hAnsi="Arial" w:cs="Arial"/>
          <w:sz w:val="26"/>
          <w:szCs w:val="26"/>
          <w:lang w:eastAsia="ru-RU"/>
        </w:rPr>
        <w:t>Капиллярная дефектоскопия</w:t>
      </w:r>
      <w:r w:rsidR="003A2E2E">
        <w:rPr>
          <w:rFonts w:ascii="Arial" w:eastAsia="Times New Roman" w:hAnsi="Arial" w:cs="Arial"/>
          <w:sz w:val="26"/>
          <w:szCs w:val="26"/>
          <w:lang w:eastAsia="ru-RU"/>
        </w:rPr>
        <w:t xml:space="preserve"> </w:t>
      </w:r>
      <w:r w:rsidRPr="00F55879">
        <w:rPr>
          <w:rFonts w:ascii="Arial" w:eastAsia="Times New Roman" w:hAnsi="Arial" w:cs="Arial"/>
          <w:sz w:val="26"/>
          <w:szCs w:val="26"/>
          <w:lang w:eastAsia="ru-RU"/>
        </w:rPr>
        <w:t>служит для выявления невидимых глазом тонких трещин. Она использует эффект заполнения этих трещин легко смачивающими материал жидкостями.</w:t>
      </w:r>
    </w:p>
    <w:p w:rsidR="00764833" w:rsidRDefault="00764833" w:rsidP="00F55879">
      <w:pPr>
        <w:spacing w:after="0" w:line="240" w:lineRule="auto"/>
        <w:rPr>
          <w:rFonts w:ascii="Arial" w:eastAsia="Times New Roman" w:hAnsi="Arial" w:cs="Arial"/>
          <w:sz w:val="26"/>
          <w:szCs w:val="26"/>
          <w:lang w:eastAsia="ru-RU"/>
        </w:rPr>
      </w:pPr>
    </w:p>
    <w:p w:rsidR="00764833" w:rsidRDefault="00F55879" w:rsidP="00F55879">
      <w:pPr>
        <w:spacing w:after="0" w:line="240" w:lineRule="auto"/>
        <w:rPr>
          <w:rFonts w:ascii="Arial" w:eastAsia="Times New Roman" w:hAnsi="Arial" w:cs="Arial"/>
          <w:sz w:val="26"/>
          <w:szCs w:val="26"/>
          <w:lang w:eastAsia="ru-RU"/>
        </w:rPr>
      </w:pPr>
      <w:r w:rsidRPr="00F55879">
        <w:rPr>
          <w:rFonts w:ascii="Arial" w:eastAsia="Times New Roman" w:hAnsi="Arial" w:cs="Arial"/>
          <w:sz w:val="26"/>
          <w:szCs w:val="26"/>
          <w:lang w:eastAsia="ru-RU"/>
        </w:rPr>
        <w:t xml:space="preserve">1.2 </w:t>
      </w:r>
      <w:r w:rsidRPr="00764833">
        <w:rPr>
          <w:rStyle w:val="20"/>
          <w:lang w:eastAsia="ru-RU"/>
        </w:rPr>
        <w:t>Механические свойства материалов</w:t>
      </w:r>
    </w:p>
    <w:p w:rsidR="00764833" w:rsidRDefault="00764833" w:rsidP="00F55879">
      <w:pPr>
        <w:spacing w:after="0" w:line="240" w:lineRule="auto"/>
        <w:rPr>
          <w:rFonts w:ascii="Arial" w:eastAsia="Times New Roman" w:hAnsi="Arial" w:cs="Arial"/>
          <w:sz w:val="26"/>
          <w:szCs w:val="26"/>
          <w:lang w:eastAsia="ru-RU"/>
        </w:rPr>
      </w:pPr>
    </w:p>
    <w:p w:rsidR="00F55879" w:rsidRPr="00F55879" w:rsidRDefault="00F55879" w:rsidP="00F55879">
      <w:pPr>
        <w:spacing w:after="0" w:line="240" w:lineRule="auto"/>
        <w:rPr>
          <w:rFonts w:ascii="Times New Roman" w:eastAsia="Times New Roman" w:hAnsi="Times New Roman" w:cs="Times New Roman"/>
          <w:sz w:val="24"/>
          <w:szCs w:val="24"/>
          <w:lang w:eastAsia="ru-RU"/>
        </w:rPr>
      </w:pPr>
      <w:r w:rsidRPr="00F55879">
        <w:rPr>
          <w:rFonts w:ascii="Arial" w:eastAsia="Times New Roman" w:hAnsi="Arial" w:cs="Arial"/>
          <w:sz w:val="26"/>
          <w:szCs w:val="26"/>
          <w:lang w:eastAsia="ru-RU"/>
        </w:rPr>
        <w:t>Механические свойства</w:t>
      </w:r>
      <w:r w:rsidR="00873EB8">
        <w:rPr>
          <w:rFonts w:ascii="Arial" w:eastAsia="Times New Roman" w:hAnsi="Arial" w:cs="Arial"/>
          <w:sz w:val="26"/>
          <w:szCs w:val="26"/>
          <w:lang w:eastAsia="ru-RU"/>
        </w:rPr>
        <w:t xml:space="preserve"> </w:t>
      </w:r>
      <w:r w:rsidRPr="00F55879">
        <w:rPr>
          <w:rFonts w:ascii="Arial" w:eastAsia="Times New Roman" w:hAnsi="Arial" w:cs="Arial"/>
          <w:sz w:val="26"/>
          <w:szCs w:val="26"/>
          <w:lang w:eastAsia="ru-RU"/>
        </w:rPr>
        <w:t>характеризуют способность материалов сопротивляться действию внешних сил. К основным механическим свойствам относятся прочность, твердость, ударная вязкость, упругость, пластичность, хрупкость и др</w:t>
      </w:r>
      <w:r w:rsidRPr="00D36885">
        <w:rPr>
          <w:rStyle w:val="20"/>
          <w:lang w:eastAsia="ru-RU"/>
        </w:rPr>
        <w:t>.</w:t>
      </w:r>
      <w:r w:rsidR="00D36885" w:rsidRPr="00D36885">
        <w:rPr>
          <w:rStyle w:val="20"/>
        </w:rPr>
        <w:t xml:space="preserve"> </w:t>
      </w:r>
      <w:r w:rsidRPr="00D36885">
        <w:rPr>
          <w:rStyle w:val="20"/>
          <w:lang w:eastAsia="ru-RU"/>
        </w:rPr>
        <w:t>Прочность</w:t>
      </w:r>
      <w:r w:rsidRPr="00F55879">
        <w:rPr>
          <w:rFonts w:ascii="Arial" w:eastAsia="Times New Roman" w:hAnsi="Arial" w:cs="Arial"/>
          <w:sz w:val="26"/>
          <w:szCs w:val="26"/>
          <w:lang w:eastAsia="ru-RU"/>
        </w:rPr>
        <w:t xml:space="preserve">—это способность материала </w:t>
      </w:r>
      <w:r w:rsidRPr="00F55879">
        <w:rPr>
          <w:rFonts w:ascii="Arial" w:eastAsia="Times New Roman" w:hAnsi="Arial" w:cs="Arial"/>
          <w:sz w:val="26"/>
          <w:szCs w:val="26"/>
          <w:lang w:eastAsia="ru-RU"/>
        </w:rPr>
        <w:lastRenderedPageBreak/>
        <w:t>сопротивляться разрушающему воздействию внешних сил.</w:t>
      </w:r>
      <w:r w:rsidR="00873EB8">
        <w:rPr>
          <w:rFonts w:ascii="Arial" w:eastAsia="Times New Roman" w:hAnsi="Arial" w:cs="Arial"/>
          <w:sz w:val="26"/>
          <w:szCs w:val="26"/>
          <w:lang w:eastAsia="ru-RU"/>
        </w:rPr>
        <w:t xml:space="preserve"> </w:t>
      </w:r>
      <w:r w:rsidRPr="00AA14AF">
        <w:rPr>
          <w:rStyle w:val="20"/>
          <w:lang w:eastAsia="ru-RU"/>
        </w:rPr>
        <w:t>Твердость</w:t>
      </w:r>
      <w:r w:rsidRPr="00F55879">
        <w:rPr>
          <w:rFonts w:ascii="Arial" w:eastAsia="Times New Roman" w:hAnsi="Arial" w:cs="Arial"/>
          <w:sz w:val="26"/>
          <w:szCs w:val="26"/>
          <w:lang w:eastAsia="ru-RU"/>
        </w:rPr>
        <w:t>—это способность материала сопротивляться внедрению в него другого, более твердого тела под действием нагрузки.</w:t>
      </w:r>
      <w:r w:rsidR="00873EB8">
        <w:rPr>
          <w:rFonts w:ascii="Arial" w:eastAsia="Times New Roman" w:hAnsi="Arial" w:cs="Arial"/>
          <w:sz w:val="26"/>
          <w:szCs w:val="26"/>
          <w:lang w:eastAsia="ru-RU"/>
        </w:rPr>
        <w:t xml:space="preserve"> </w:t>
      </w:r>
      <w:r w:rsidRPr="007B6096">
        <w:rPr>
          <w:rStyle w:val="20"/>
          <w:lang w:eastAsia="ru-RU"/>
        </w:rPr>
        <w:t>Вязкостью</w:t>
      </w:r>
      <w:r w:rsidR="00873EB8">
        <w:rPr>
          <w:rFonts w:ascii="Arial" w:eastAsia="Times New Roman" w:hAnsi="Arial" w:cs="Arial"/>
          <w:sz w:val="26"/>
          <w:szCs w:val="26"/>
          <w:lang w:eastAsia="ru-RU"/>
        </w:rPr>
        <w:t xml:space="preserve"> </w:t>
      </w:r>
      <w:r w:rsidRPr="00F55879">
        <w:rPr>
          <w:rFonts w:ascii="Arial" w:eastAsia="Times New Roman" w:hAnsi="Arial" w:cs="Arial"/>
          <w:sz w:val="26"/>
          <w:szCs w:val="26"/>
          <w:lang w:eastAsia="ru-RU"/>
        </w:rPr>
        <w:t>называется свойство материала сопротивляться разрушению под действием динамических нагрузок.</w:t>
      </w:r>
      <w:r w:rsidR="00873EB8">
        <w:rPr>
          <w:rFonts w:ascii="Arial" w:eastAsia="Times New Roman" w:hAnsi="Arial" w:cs="Arial"/>
          <w:sz w:val="26"/>
          <w:szCs w:val="26"/>
          <w:lang w:eastAsia="ru-RU"/>
        </w:rPr>
        <w:t xml:space="preserve"> </w:t>
      </w:r>
      <w:r w:rsidRPr="005F3535">
        <w:rPr>
          <w:rStyle w:val="20"/>
          <w:lang w:eastAsia="ru-RU"/>
        </w:rPr>
        <w:t>Упругость</w:t>
      </w:r>
      <w:r w:rsidRPr="00F55879">
        <w:rPr>
          <w:rFonts w:ascii="Arial" w:eastAsia="Times New Roman" w:hAnsi="Arial" w:cs="Arial"/>
          <w:sz w:val="26"/>
          <w:szCs w:val="26"/>
          <w:lang w:eastAsia="ru-RU"/>
        </w:rPr>
        <w:t>—это свойство материалов восстанавливать свои размеры и форму после прекращения действия нагрузки.</w:t>
      </w:r>
      <w:r w:rsidR="00873EB8">
        <w:rPr>
          <w:rFonts w:ascii="Arial" w:eastAsia="Times New Roman" w:hAnsi="Arial" w:cs="Arial"/>
          <w:sz w:val="26"/>
          <w:szCs w:val="26"/>
          <w:lang w:eastAsia="ru-RU"/>
        </w:rPr>
        <w:t xml:space="preserve"> </w:t>
      </w:r>
      <w:r w:rsidRPr="006311E6">
        <w:rPr>
          <w:rStyle w:val="20"/>
          <w:lang w:eastAsia="ru-RU"/>
        </w:rPr>
        <w:t>Пластичностью</w:t>
      </w:r>
      <w:r w:rsidR="00873EB8">
        <w:rPr>
          <w:rFonts w:ascii="Arial" w:eastAsia="Times New Roman" w:hAnsi="Arial" w:cs="Arial"/>
          <w:sz w:val="26"/>
          <w:szCs w:val="26"/>
          <w:lang w:eastAsia="ru-RU"/>
        </w:rPr>
        <w:t xml:space="preserve"> </w:t>
      </w:r>
      <w:r w:rsidRPr="00F55879">
        <w:rPr>
          <w:rFonts w:ascii="Arial" w:eastAsia="Times New Roman" w:hAnsi="Arial" w:cs="Arial"/>
          <w:sz w:val="26"/>
          <w:szCs w:val="26"/>
          <w:lang w:eastAsia="ru-RU"/>
        </w:rPr>
        <w:t>называется способность материалов изменять свои размеры и форму под действием внешних сил, не разрушаясь при этом.</w:t>
      </w:r>
      <w:r w:rsidR="00873EB8">
        <w:rPr>
          <w:rFonts w:ascii="Arial" w:eastAsia="Times New Roman" w:hAnsi="Arial" w:cs="Arial"/>
          <w:sz w:val="26"/>
          <w:szCs w:val="26"/>
          <w:lang w:eastAsia="ru-RU"/>
        </w:rPr>
        <w:t xml:space="preserve"> </w:t>
      </w:r>
      <w:r w:rsidRPr="00B43115">
        <w:rPr>
          <w:rStyle w:val="20"/>
          <w:lang w:eastAsia="ru-RU"/>
        </w:rPr>
        <w:t>Хрупкость</w:t>
      </w:r>
      <w:r w:rsidRPr="00F55879">
        <w:rPr>
          <w:rFonts w:ascii="Arial" w:eastAsia="Times New Roman" w:hAnsi="Arial" w:cs="Arial"/>
          <w:sz w:val="26"/>
          <w:szCs w:val="26"/>
          <w:lang w:eastAsia="ru-RU"/>
        </w:rPr>
        <w:t>—это свойство материалов разрушаться под действием внешних сил без остаточных деформаций.</w:t>
      </w:r>
      <w:r w:rsidR="00873EB8">
        <w:rPr>
          <w:rFonts w:ascii="Arial" w:eastAsia="Times New Roman" w:hAnsi="Arial" w:cs="Arial"/>
          <w:sz w:val="26"/>
          <w:szCs w:val="26"/>
          <w:lang w:eastAsia="ru-RU"/>
        </w:rPr>
        <w:t xml:space="preserve"> </w:t>
      </w:r>
    </w:p>
    <w:p w:rsidR="00B43115" w:rsidRDefault="00F55879" w:rsidP="00F55879">
      <w:pPr>
        <w:spacing w:after="0" w:line="240" w:lineRule="auto"/>
        <w:rPr>
          <w:rFonts w:ascii="Arial" w:eastAsia="Times New Roman" w:hAnsi="Arial" w:cs="Arial"/>
          <w:sz w:val="26"/>
          <w:szCs w:val="26"/>
          <w:lang w:eastAsia="ru-RU"/>
        </w:rPr>
      </w:pPr>
      <w:r w:rsidRPr="00F55879">
        <w:rPr>
          <w:rFonts w:ascii="Arial" w:eastAsia="Times New Roman" w:hAnsi="Arial" w:cs="Arial"/>
          <w:sz w:val="26"/>
          <w:szCs w:val="26"/>
          <w:lang w:eastAsia="ru-RU"/>
        </w:rPr>
        <w:t>1.3 Технология материалов и технологические свойства</w:t>
      </w:r>
    </w:p>
    <w:p w:rsidR="00B43115" w:rsidRDefault="00B43115" w:rsidP="00F55879">
      <w:pPr>
        <w:spacing w:after="0" w:line="240" w:lineRule="auto"/>
        <w:rPr>
          <w:rFonts w:ascii="Arial" w:eastAsia="Times New Roman" w:hAnsi="Arial" w:cs="Arial"/>
          <w:sz w:val="26"/>
          <w:szCs w:val="26"/>
          <w:lang w:eastAsia="ru-RU"/>
        </w:rPr>
      </w:pPr>
    </w:p>
    <w:p w:rsidR="00F55879" w:rsidRPr="00F55879" w:rsidRDefault="00F55879" w:rsidP="00F55879">
      <w:pPr>
        <w:spacing w:after="0" w:line="240" w:lineRule="auto"/>
        <w:rPr>
          <w:rFonts w:ascii="Times New Roman" w:eastAsia="Times New Roman" w:hAnsi="Times New Roman" w:cs="Times New Roman"/>
          <w:sz w:val="24"/>
          <w:szCs w:val="24"/>
          <w:lang w:eastAsia="ru-RU"/>
        </w:rPr>
      </w:pPr>
      <w:r w:rsidRPr="00F55879">
        <w:rPr>
          <w:rFonts w:ascii="Arial" w:eastAsia="Times New Roman" w:hAnsi="Arial" w:cs="Arial"/>
          <w:sz w:val="26"/>
          <w:szCs w:val="26"/>
          <w:lang w:eastAsia="ru-RU"/>
        </w:rPr>
        <w:t>Технология материалов</w:t>
      </w:r>
      <w:r w:rsidR="00B43115">
        <w:rPr>
          <w:rFonts w:ascii="Arial" w:eastAsia="Times New Roman" w:hAnsi="Arial" w:cs="Arial"/>
          <w:sz w:val="26"/>
          <w:szCs w:val="26"/>
          <w:lang w:eastAsia="ru-RU"/>
        </w:rPr>
        <w:t xml:space="preserve"> </w:t>
      </w:r>
      <w:r w:rsidRPr="00F55879">
        <w:rPr>
          <w:rFonts w:ascii="Arial" w:eastAsia="Times New Roman" w:hAnsi="Arial" w:cs="Arial"/>
          <w:sz w:val="26"/>
          <w:szCs w:val="26"/>
          <w:lang w:eastAsia="ru-RU"/>
        </w:rPr>
        <w:t xml:space="preserve">представляет собой совокупность современных знаний о способах производства материалов и средствах их переработки в целях изготовления изделий различного назначения. Металлы и сплавы производят путем выплавки при высоких температурах из различных металлических руд. Отрасль промышленности, занимающаяся производством металлов и сплавов, называется металлургией. Полимеры (пластмассы, резина, синтетические волокна) </w:t>
      </w:r>
    </w:p>
    <w:p w:rsidR="00F55879" w:rsidRPr="00F55879" w:rsidRDefault="00F55879" w:rsidP="00F55879">
      <w:pPr>
        <w:spacing w:after="0" w:line="240" w:lineRule="auto"/>
        <w:rPr>
          <w:rFonts w:ascii="Times New Roman" w:eastAsia="Times New Roman" w:hAnsi="Times New Roman" w:cs="Times New Roman"/>
          <w:sz w:val="24"/>
          <w:szCs w:val="24"/>
          <w:lang w:eastAsia="ru-RU"/>
        </w:rPr>
      </w:pPr>
      <w:r w:rsidRPr="00F55879">
        <w:rPr>
          <w:rFonts w:ascii="Arial" w:eastAsia="Times New Roman" w:hAnsi="Arial" w:cs="Arial"/>
          <w:sz w:val="26"/>
          <w:szCs w:val="26"/>
          <w:lang w:eastAsia="ru-RU"/>
        </w:rPr>
        <w:t>изготовляются чаще всего с помощью процессов органического синтеза. Исходным сырьем при этом служат нефть, газ, каменный уголь.</w:t>
      </w:r>
      <w:r w:rsidR="00B43115">
        <w:rPr>
          <w:rFonts w:ascii="Arial" w:eastAsia="Times New Roman" w:hAnsi="Arial" w:cs="Arial"/>
          <w:sz w:val="26"/>
          <w:szCs w:val="26"/>
          <w:lang w:eastAsia="ru-RU"/>
        </w:rPr>
        <w:t xml:space="preserve"> </w:t>
      </w:r>
      <w:r w:rsidRPr="00F55879">
        <w:rPr>
          <w:rFonts w:ascii="Arial" w:eastAsia="Times New Roman" w:hAnsi="Arial" w:cs="Arial"/>
          <w:sz w:val="26"/>
          <w:szCs w:val="26"/>
          <w:lang w:eastAsia="ru-RU"/>
        </w:rPr>
        <w:t xml:space="preserve">Готовые изделия и заготовки для дальнейшей обработки из металлов и сплавов производятся путем литья или обработки давлением. Литейное производство занимается изготовлением изделий путем заливки расплавленного металла в специальную форму, внутренняя полость которой имеет конфигурацию изделия. Различают литье в песчаные формы (в землю) и специальные способы литья. Песчаные литейные формы изготовляются путем уплотнения формовочных смесей, основой которых является кварцевый песок. К специальным способам относится литье в кокиль, литье под давлением, центробежное литье, литье в оболочковые формы, литье по выплавляемым моделям. Кокиль </w:t>
      </w:r>
      <w:proofErr w:type="gramStart"/>
      <w:r w:rsidRPr="00F55879">
        <w:rPr>
          <w:rFonts w:ascii="Arial" w:eastAsia="Times New Roman" w:hAnsi="Arial" w:cs="Arial"/>
          <w:sz w:val="26"/>
          <w:szCs w:val="26"/>
          <w:lang w:eastAsia="ru-RU"/>
        </w:rPr>
        <w:t>—э</w:t>
      </w:r>
      <w:proofErr w:type="gramEnd"/>
      <w:r w:rsidRPr="00F55879">
        <w:rPr>
          <w:rFonts w:ascii="Arial" w:eastAsia="Times New Roman" w:hAnsi="Arial" w:cs="Arial"/>
          <w:sz w:val="26"/>
          <w:szCs w:val="26"/>
          <w:lang w:eastAsia="ru-RU"/>
        </w:rPr>
        <w:t xml:space="preserve">то специальная металлическая форма. При литье под давлением заливка металла в металлическую форму и его застывание происходит под избыточным давлением. При центробежном литье металл заливается во вращающуюся металлическую форму. Оболочковые формы состоят из мелкого песка со </w:t>
      </w:r>
      <w:proofErr w:type="gramStart"/>
      <w:r w:rsidRPr="00F55879">
        <w:rPr>
          <w:rFonts w:ascii="Arial" w:eastAsia="Times New Roman" w:hAnsi="Arial" w:cs="Arial"/>
          <w:sz w:val="26"/>
          <w:szCs w:val="26"/>
          <w:lang w:eastAsia="ru-RU"/>
        </w:rPr>
        <w:t>связующим</w:t>
      </w:r>
      <w:proofErr w:type="gramEnd"/>
      <w:r w:rsidRPr="00F55879">
        <w:rPr>
          <w:rFonts w:ascii="Arial" w:eastAsia="Times New Roman" w:hAnsi="Arial" w:cs="Arial"/>
          <w:sz w:val="26"/>
          <w:szCs w:val="26"/>
          <w:lang w:eastAsia="ru-RU"/>
        </w:rPr>
        <w:t>. При литье по выплавляемым моделям керамическая форма изготовляется путем погружения модели из легкоплавкого материала (парафина, стеарина) в керамическую суспензию и последующей выплавки модели из формы. Сплавы, предназначенные для получения деталей литьем, называются литейными.</w:t>
      </w:r>
      <w:r w:rsidR="00B43115">
        <w:rPr>
          <w:rFonts w:ascii="Arial" w:eastAsia="Times New Roman" w:hAnsi="Arial" w:cs="Arial"/>
          <w:sz w:val="26"/>
          <w:szCs w:val="26"/>
          <w:lang w:eastAsia="ru-RU"/>
        </w:rPr>
        <w:t xml:space="preserve"> </w:t>
      </w:r>
      <w:r w:rsidRPr="00F55879">
        <w:rPr>
          <w:rFonts w:ascii="Arial" w:eastAsia="Times New Roman" w:hAnsi="Arial" w:cs="Arial"/>
          <w:sz w:val="26"/>
          <w:szCs w:val="26"/>
          <w:lang w:eastAsia="ru-RU"/>
        </w:rPr>
        <w:t>Обработкой металлов давлением</w:t>
      </w:r>
      <w:r w:rsidR="00B43115">
        <w:rPr>
          <w:rFonts w:ascii="Arial" w:eastAsia="Times New Roman" w:hAnsi="Arial" w:cs="Arial"/>
          <w:sz w:val="26"/>
          <w:szCs w:val="26"/>
          <w:lang w:eastAsia="ru-RU"/>
        </w:rPr>
        <w:t xml:space="preserve"> </w:t>
      </w:r>
      <w:r w:rsidRPr="00F55879">
        <w:rPr>
          <w:rFonts w:ascii="Arial" w:eastAsia="Times New Roman" w:hAnsi="Arial" w:cs="Arial"/>
          <w:sz w:val="26"/>
          <w:szCs w:val="26"/>
          <w:lang w:eastAsia="ru-RU"/>
        </w:rPr>
        <w:t>называют изменение формы заготовки под воздействием внешних сил. К видам обработки металлов давлением относятся прокатка, прессование, волочение, ковка и штамповка. Прокатка заключается в обжатии заготовки между вращающимися валками. При прессовании металл выдавливается из замкнутого объема через отверстие. Волочение</w:t>
      </w:r>
      <w:r w:rsidR="00B43115">
        <w:rPr>
          <w:rFonts w:ascii="Arial" w:eastAsia="Times New Roman" w:hAnsi="Arial" w:cs="Arial"/>
          <w:sz w:val="26"/>
          <w:szCs w:val="26"/>
          <w:lang w:eastAsia="ru-RU"/>
        </w:rPr>
        <w:t xml:space="preserve"> </w:t>
      </w:r>
      <w:r w:rsidRPr="00F55879">
        <w:rPr>
          <w:rFonts w:ascii="Arial" w:eastAsia="Times New Roman" w:hAnsi="Arial" w:cs="Arial"/>
          <w:sz w:val="26"/>
          <w:szCs w:val="26"/>
          <w:lang w:eastAsia="ru-RU"/>
        </w:rPr>
        <w:t>заключается в протягивании заготовки через отверстие. Ковкой</w:t>
      </w:r>
      <w:r w:rsidR="00B43115">
        <w:rPr>
          <w:rFonts w:ascii="Arial" w:eastAsia="Times New Roman" w:hAnsi="Arial" w:cs="Arial"/>
          <w:sz w:val="26"/>
          <w:szCs w:val="26"/>
          <w:lang w:eastAsia="ru-RU"/>
        </w:rPr>
        <w:t xml:space="preserve"> </w:t>
      </w:r>
      <w:r w:rsidRPr="00F55879">
        <w:rPr>
          <w:rFonts w:ascii="Arial" w:eastAsia="Times New Roman" w:hAnsi="Arial" w:cs="Arial"/>
          <w:sz w:val="26"/>
          <w:szCs w:val="26"/>
          <w:lang w:eastAsia="ru-RU"/>
        </w:rPr>
        <w:t>называется процесс свободного деформирования металла ударами молота или давлением пресса. Штамповкой</w:t>
      </w:r>
      <w:r w:rsidR="00B43115">
        <w:rPr>
          <w:rFonts w:ascii="Arial" w:eastAsia="Times New Roman" w:hAnsi="Arial" w:cs="Arial"/>
          <w:sz w:val="26"/>
          <w:szCs w:val="26"/>
          <w:lang w:eastAsia="ru-RU"/>
        </w:rPr>
        <w:t xml:space="preserve"> </w:t>
      </w:r>
      <w:r w:rsidRPr="00F55879">
        <w:rPr>
          <w:rFonts w:ascii="Arial" w:eastAsia="Times New Roman" w:hAnsi="Arial" w:cs="Arial"/>
          <w:sz w:val="26"/>
          <w:szCs w:val="26"/>
          <w:lang w:eastAsia="ru-RU"/>
        </w:rPr>
        <w:t xml:space="preserve">получают детали с помощью специального инструмента </w:t>
      </w:r>
      <w:proofErr w:type="gramStart"/>
      <w:r w:rsidRPr="00F55879">
        <w:rPr>
          <w:rFonts w:ascii="Arial" w:eastAsia="Times New Roman" w:hAnsi="Arial" w:cs="Arial"/>
          <w:sz w:val="26"/>
          <w:szCs w:val="26"/>
          <w:lang w:eastAsia="ru-RU"/>
        </w:rPr>
        <w:t>—</w:t>
      </w:r>
      <w:r w:rsidRPr="00F55879">
        <w:rPr>
          <w:rFonts w:ascii="Arial" w:eastAsia="Times New Roman" w:hAnsi="Arial" w:cs="Arial"/>
          <w:sz w:val="26"/>
          <w:szCs w:val="26"/>
          <w:lang w:eastAsia="ru-RU"/>
        </w:rPr>
        <w:lastRenderedPageBreak/>
        <w:t>ш</w:t>
      </w:r>
      <w:proofErr w:type="gramEnd"/>
      <w:r w:rsidRPr="00F55879">
        <w:rPr>
          <w:rFonts w:ascii="Arial" w:eastAsia="Times New Roman" w:hAnsi="Arial" w:cs="Arial"/>
          <w:sz w:val="26"/>
          <w:szCs w:val="26"/>
          <w:lang w:eastAsia="ru-RU"/>
        </w:rPr>
        <w:t>тампа, представляющего собой металлическую разъемную форму, внутри которой расположена полость, соответствующая конфигурации детали. Сплавы, предназначенные для получения деталей обработкой давлением, называют деформируемыми.</w:t>
      </w:r>
      <w:r w:rsidR="00B43115">
        <w:rPr>
          <w:rFonts w:ascii="Arial" w:eastAsia="Times New Roman" w:hAnsi="Arial" w:cs="Arial"/>
          <w:sz w:val="26"/>
          <w:szCs w:val="26"/>
          <w:lang w:eastAsia="ru-RU"/>
        </w:rPr>
        <w:t xml:space="preserve">  </w:t>
      </w:r>
      <w:r w:rsidRPr="00F55879">
        <w:rPr>
          <w:rFonts w:ascii="Arial" w:eastAsia="Times New Roman" w:hAnsi="Arial" w:cs="Arial"/>
          <w:sz w:val="26"/>
          <w:szCs w:val="26"/>
          <w:lang w:eastAsia="ru-RU"/>
        </w:rPr>
        <w:t>Сравнительно новым направлением производства металлических деталей является порошковая металлургия, которая занимается производством деталей из металлических порошков путем прессования и спекания.</w:t>
      </w:r>
      <w:r w:rsidR="00B43115">
        <w:rPr>
          <w:rFonts w:ascii="Arial" w:eastAsia="Times New Roman" w:hAnsi="Arial" w:cs="Arial"/>
          <w:sz w:val="26"/>
          <w:szCs w:val="26"/>
          <w:lang w:eastAsia="ru-RU"/>
        </w:rPr>
        <w:t xml:space="preserve"> </w:t>
      </w:r>
      <w:r w:rsidRPr="00F55879">
        <w:rPr>
          <w:rFonts w:ascii="Arial" w:eastAsia="Times New Roman" w:hAnsi="Arial" w:cs="Arial"/>
          <w:sz w:val="26"/>
          <w:szCs w:val="26"/>
          <w:lang w:eastAsia="ru-RU"/>
        </w:rPr>
        <w:t>Изделия</w:t>
      </w:r>
      <w:r w:rsidR="00B43115">
        <w:rPr>
          <w:rFonts w:ascii="Arial" w:eastAsia="Times New Roman" w:hAnsi="Arial" w:cs="Arial"/>
          <w:sz w:val="26"/>
          <w:szCs w:val="26"/>
          <w:lang w:eastAsia="ru-RU"/>
        </w:rPr>
        <w:t xml:space="preserve"> </w:t>
      </w:r>
      <w:r w:rsidRPr="00F55879">
        <w:rPr>
          <w:rFonts w:ascii="Arial" w:eastAsia="Times New Roman" w:hAnsi="Arial" w:cs="Arial"/>
          <w:sz w:val="26"/>
          <w:szCs w:val="26"/>
          <w:lang w:eastAsia="ru-RU"/>
        </w:rPr>
        <w:t xml:space="preserve">из пластмасс получают путем прессования, литья или выдавливания. Резиновые изделия получают обработкой между валами (каландрированием), выдавливанием, прессованием или литьем </w:t>
      </w:r>
      <w:proofErr w:type="gramStart"/>
      <w:r w:rsidRPr="00F55879">
        <w:rPr>
          <w:rFonts w:ascii="Arial" w:eastAsia="Times New Roman" w:hAnsi="Arial" w:cs="Arial"/>
          <w:sz w:val="26"/>
          <w:szCs w:val="26"/>
          <w:lang w:eastAsia="ru-RU"/>
        </w:rPr>
        <w:t>с</w:t>
      </w:r>
      <w:proofErr w:type="gramEnd"/>
      <w:r w:rsidRPr="00F55879">
        <w:rPr>
          <w:rFonts w:ascii="Arial" w:eastAsia="Times New Roman" w:hAnsi="Arial" w:cs="Arial"/>
          <w:sz w:val="26"/>
          <w:szCs w:val="26"/>
          <w:lang w:eastAsia="ru-RU"/>
        </w:rPr>
        <w:t xml:space="preserve"> последующей. Изделия из керамических материалов получают путем формования и обжига или прессования и спекания.</w:t>
      </w:r>
      <w:r w:rsidR="00B43115">
        <w:rPr>
          <w:rFonts w:ascii="Arial" w:eastAsia="Times New Roman" w:hAnsi="Arial" w:cs="Arial"/>
          <w:sz w:val="26"/>
          <w:szCs w:val="26"/>
          <w:lang w:eastAsia="ru-RU"/>
        </w:rPr>
        <w:t xml:space="preserve"> </w:t>
      </w:r>
      <w:r w:rsidRPr="00F55879">
        <w:rPr>
          <w:rFonts w:ascii="Arial" w:eastAsia="Times New Roman" w:hAnsi="Arial" w:cs="Arial"/>
          <w:sz w:val="26"/>
          <w:szCs w:val="26"/>
          <w:lang w:eastAsia="ru-RU"/>
        </w:rPr>
        <w:t>Сваркой</w:t>
      </w:r>
      <w:r w:rsidR="00B43115">
        <w:rPr>
          <w:rFonts w:ascii="Arial" w:eastAsia="Times New Roman" w:hAnsi="Arial" w:cs="Arial"/>
          <w:sz w:val="26"/>
          <w:szCs w:val="26"/>
          <w:lang w:eastAsia="ru-RU"/>
        </w:rPr>
        <w:t xml:space="preserve"> </w:t>
      </w:r>
      <w:r w:rsidRPr="00F55879">
        <w:rPr>
          <w:rFonts w:ascii="Arial" w:eastAsia="Times New Roman" w:hAnsi="Arial" w:cs="Arial"/>
          <w:sz w:val="26"/>
          <w:szCs w:val="26"/>
          <w:lang w:eastAsia="ru-RU"/>
        </w:rPr>
        <w:t>называется технологический процесс получения неразъемных соединений материалов путем установления межатомных связей между свариваемыми частями при их нагреве или пластическом деформировании или совместном действии того и другого. Сваркой соединяют однородные и разнородные металлы и их сплавы, металлы с некоторыми неметаллическими материалами (керамикой, графитом, стеклом), а также пластмассы.</w:t>
      </w:r>
    </w:p>
    <w:p w:rsidR="001830FC" w:rsidRDefault="00F55879" w:rsidP="00F55879">
      <w:pPr>
        <w:spacing w:after="0" w:line="240" w:lineRule="auto"/>
        <w:rPr>
          <w:rFonts w:ascii="Arial" w:eastAsia="Times New Roman" w:hAnsi="Arial" w:cs="Arial"/>
          <w:sz w:val="26"/>
          <w:szCs w:val="26"/>
          <w:lang w:eastAsia="ru-RU"/>
        </w:rPr>
      </w:pPr>
      <w:r w:rsidRPr="00F55879">
        <w:rPr>
          <w:rFonts w:ascii="Arial" w:eastAsia="Times New Roman" w:hAnsi="Arial" w:cs="Arial"/>
          <w:sz w:val="26"/>
          <w:szCs w:val="26"/>
          <w:lang w:eastAsia="ru-RU"/>
        </w:rPr>
        <w:t>Заключительной стадией изготовления изделий часто является обработка резанием, заключающаяся в снятии с заготовки режущим инструментом слоя материала в виде стружки. В результате этого заготовка приобретает правильную форму, точные размеры, необходимое качество поверхности.</w:t>
      </w:r>
      <w:r w:rsidR="00B43115">
        <w:rPr>
          <w:rFonts w:ascii="Arial" w:eastAsia="Times New Roman" w:hAnsi="Arial" w:cs="Arial"/>
          <w:sz w:val="26"/>
          <w:szCs w:val="26"/>
          <w:lang w:eastAsia="ru-RU"/>
        </w:rPr>
        <w:t xml:space="preserve"> </w:t>
      </w:r>
      <w:r w:rsidRPr="00F55879">
        <w:rPr>
          <w:rFonts w:ascii="Arial" w:eastAsia="Times New Roman" w:hAnsi="Arial" w:cs="Arial"/>
          <w:sz w:val="26"/>
          <w:szCs w:val="26"/>
          <w:lang w:eastAsia="ru-RU"/>
        </w:rPr>
        <w:t>Технологические свойства</w:t>
      </w:r>
      <w:r w:rsidR="00B43115">
        <w:rPr>
          <w:rFonts w:ascii="Arial" w:eastAsia="Times New Roman" w:hAnsi="Arial" w:cs="Arial"/>
          <w:sz w:val="26"/>
          <w:szCs w:val="26"/>
          <w:lang w:eastAsia="ru-RU"/>
        </w:rPr>
        <w:t xml:space="preserve"> </w:t>
      </w:r>
      <w:r w:rsidRPr="00F55879">
        <w:rPr>
          <w:rFonts w:ascii="Arial" w:eastAsia="Times New Roman" w:hAnsi="Arial" w:cs="Arial"/>
          <w:sz w:val="26"/>
          <w:szCs w:val="26"/>
          <w:lang w:eastAsia="ru-RU"/>
        </w:rPr>
        <w:t>определяют способность материалов подвергаться различным видом обработки. Литейные свойства характеризуются способностью металлов и сплавов в расплавленном состоянии хорошо заполнять полость литейной формы и точно воспроизводить ее очертания (</w:t>
      </w:r>
      <w:proofErr w:type="spellStart"/>
      <w:r w:rsidRPr="00F55879">
        <w:rPr>
          <w:rFonts w:ascii="Arial" w:eastAsia="Times New Roman" w:hAnsi="Arial" w:cs="Arial"/>
          <w:sz w:val="26"/>
          <w:szCs w:val="26"/>
          <w:lang w:eastAsia="ru-RU"/>
        </w:rPr>
        <w:t>жидкотекучестыо</w:t>
      </w:r>
      <w:proofErr w:type="spellEnd"/>
      <w:r w:rsidRPr="00F55879">
        <w:rPr>
          <w:rFonts w:ascii="Arial" w:eastAsia="Times New Roman" w:hAnsi="Arial" w:cs="Arial"/>
          <w:sz w:val="26"/>
          <w:szCs w:val="26"/>
          <w:lang w:eastAsia="ru-RU"/>
        </w:rPr>
        <w:t>), величиной уменьшения объема при затвердевании (усадкой), склонностью к образованию трещин и пор, склонностью к поглощению газов в расплавленном состоянии. Ковкость—это способность металлов и сплавов подвергаться различным видам обработки давлением без разрушения. Свариваемость</w:t>
      </w:r>
      <w:r w:rsidR="001830FC">
        <w:rPr>
          <w:rFonts w:ascii="Arial" w:eastAsia="Times New Roman" w:hAnsi="Arial" w:cs="Arial"/>
          <w:sz w:val="26"/>
          <w:szCs w:val="26"/>
          <w:lang w:eastAsia="ru-RU"/>
        </w:rPr>
        <w:t xml:space="preserve"> </w:t>
      </w:r>
      <w:r w:rsidRPr="00F55879">
        <w:rPr>
          <w:rFonts w:ascii="Arial" w:eastAsia="Times New Roman" w:hAnsi="Arial" w:cs="Arial"/>
          <w:sz w:val="26"/>
          <w:szCs w:val="26"/>
          <w:lang w:eastAsia="ru-RU"/>
        </w:rPr>
        <w:t>определяется способностью материалов образовывать прочные сварные соединения. Обрабатываемость резанием</w:t>
      </w:r>
      <w:r w:rsidR="001830FC">
        <w:rPr>
          <w:rFonts w:ascii="Arial" w:eastAsia="Times New Roman" w:hAnsi="Arial" w:cs="Arial"/>
          <w:sz w:val="26"/>
          <w:szCs w:val="26"/>
          <w:lang w:eastAsia="ru-RU"/>
        </w:rPr>
        <w:t xml:space="preserve"> </w:t>
      </w:r>
      <w:r w:rsidRPr="00F55879">
        <w:rPr>
          <w:rFonts w:ascii="Arial" w:eastAsia="Times New Roman" w:hAnsi="Arial" w:cs="Arial"/>
          <w:sz w:val="26"/>
          <w:szCs w:val="26"/>
          <w:lang w:eastAsia="ru-RU"/>
        </w:rPr>
        <w:t>определяется способностью материалов поддаваться обработке режущим инструментом.</w:t>
      </w:r>
    </w:p>
    <w:p w:rsidR="001830FC" w:rsidRDefault="001830FC" w:rsidP="00F55879">
      <w:pPr>
        <w:spacing w:after="0" w:line="240" w:lineRule="auto"/>
        <w:rPr>
          <w:rFonts w:ascii="Arial" w:eastAsia="Times New Roman" w:hAnsi="Arial" w:cs="Arial"/>
          <w:sz w:val="26"/>
          <w:szCs w:val="26"/>
          <w:lang w:eastAsia="ru-RU"/>
        </w:rPr>
      </w:pPr>
    </w:p>
    <w:p w:rsidR="001830FC" w:rsidRDefault="00F55879" w:rsidP="00F55879">
      <w:pPr>
        <w:spacing w:after="0" w:line="240" w:lineRule="auto"/>
        <w:rPr>
          <w:rFonts w:ascii="Arial" w:eastAsia="Times New Roman" w:hAnsi="Arial" w:cs="Arial"/>
          <w:sz w:val="26"/>
          <w:szCs w:val="26"/>
          <w:lang w:eastAsia="ru-RU"/>
        </w:rPr>
      </w:pPr>
      <w:r w:rsidRPr="00F55879">
        <w:rPr>
          <w:rFonts w:ascii="Arial" w:eastAsia="Times New Roman" w:hAnsi="Arial" w:cs="Arial"/>
          <w:sz w:val="26"/>
          <w:szCs w:val="26"/>
          <w:lang w:eastAsia="ru-RU"/>
        </w:rPr>
        <w:t xml:space="preserve">1.4 </w:t>
      </w:r>
      <w:r w:rsidRPr="001830FC">
        <w:rPr>
          <w:rStyle w:val="20"/>
          <w:lang w:eastAsia="ru-RU"/>
        </w:rPr>
        <w:t>Физические, химические и эксплуатационные свойства материалов</w:t>
      </w:r>
    </w:p>
    <w:p w:rsidR="001830FC" w:rsidRDefault="001830FC" w:rsidP="00F55879">
      <w:pPr>
        <w:spacing w:after="0" w:line="240" w:lineRule="auto"/>
        <w:rPr>
          <w:rFonts w:ascii="Arial" w:eastAsia="Times New Roman" w:hAnsi="Arial" w:cs="Arial"/>
          <w:sz w:val="26"/>
          <w:szCs w:val="26"/>
          <w:lang w:eastAsia="ru-RU"/>
        </w:rPr>
      </w:pPr>
    </w:p>
    <w:p w:rsidR="00F55879" w:rsidRPr="00F55879" w:rsidRDefault="00F55879" w:rsidP="00F55879">
      <w:pPr>
        <w:spacing w:after="0" w:line="240" w:lineRule="auto"/>
        <w:rPr>
          <w:rFonts w:ascii="Times New Roman" w:eastAsia="Times New Roman" w:hAnsi="Times New Roman" w:cs="Times New Roman"/>
          <w:sz w:val="24"/>
          <w:szCs w:val="24"/>
          <w:lang w:eastAsia="ru-RU"/>
        </w:rPr>
      </w:pPr>
      <w:r w:rsidRPr="00F55879">
        <w:rPr>
          <w:rFonts w:ascii="Arial" w:eastAsia="Times New Roman" w:hAnsi="Arial" w:cs="Arial"/>
          <w:sz w:val="26"/>
          <w:szCs w:val="26"/>
          <w:lang w:eastAsia="ru-RU"/>
        </w:rPr>
        <w:t>К физическим свойствам</w:t>
      </w:r>
      <w:r w:rsidR="00D9273A">
        <w:rPr>
          <w:rFonts w:ascii="Arial" w:eastAsia="Times New Roman" w:hAnsi="Arial" w:cs="Arial"/>
          <w:sz w:val="26"/>
          <w:szCs w:val="26"/>
          <w:lang w:eastAsia="ru-RU"/>
        </w:rPr>
        <w:t xml:space="preserve"> </w:t>
      </w:r>
      <w:r w:rsidRPr="00F55879">
        <w:rPr>
          <w:rFonts w:ascii="Arial" w:eastAsia="Times New Roman" w:hAnsi="Arial" w:cs="Arial"/>
          <w:sz w:val="26"/>
          <w:szCs w:val="26"/>
          <w:lang w:eastAsia="ru-RU"/>
        </w:rPr>
        <w:t>материалов относится плотность, температура плавления, электропроводность, теплопроводность, магнитные свойства, коэффициент температурного расширения и др</w:t>
      </w:r>
      <w:r w:rsidR="00D9273A">
        <w:rPr>
          <w:rFonts w:ascii="Arial" w:eastAsia="Times New Roman" w:hAnsi="Arial" w:cs="Arial"/>
          <w:sz w:val="26"/>
          <w:szCs w:val="26"/>
          <w:lang w:eastAsia="ru-RU"/>
        </w:rPr>
        <w:t xml:space="preserve">. </w:t>
      </w:r>
      <w:r w:rsidRPr="00D9273A">
        <w:rPr>
          <w:rStyle w:val="20"/>
          <w:lang w:eastAsia="ru-RU"/>
        </w:rPr>
        <w:t>Плотностью</w:t>
      </w:r>
      <w:r w:rsidR="00D9273A" w:rsidRPr="00D9273A">
        <w:rPr>
          <w:rStyle w:val="20"/>
        </w:rPr>
        <w:t xml:space="preserve"> </w:t>
      </w:r>
      <w:r w:rsidRPr="00F55879">
        <w:rPr>
          <w:rFonts w:ascii="Arial" w:eastAsia="Times New Roman" w:hAnsi="Arial" w:cs="Arial"/>
          <w:sz w:val="26"/>
          <w:szCs w:val="26"/>
          <w:lang w:eastAsia="ru-RU"/>
        </w:rPr>
        <w:t>называется отношение массы однородного материала к единице его объема. Это свойство важно при использовании материалов в авиационной и ракетной технике, где создаваемые конструкции должны быть легкими и прочными.</w:t>
      </w:r>
      <w:r w:rsidR="008A707A">
        <w:rPr>
          <w:rFonts w:ascii="Arial" w:eastAsia="Times New Roman" w:hAnsi="Arial" w:cs="Arial"/>
          <w:sz w:val="26"/>
          <w:szCs w:val="26"/>
          <w:lang w:eastAsia="ru-RU"/>
        </w:rPr>
        <w:t xml:space="preserve"> </w:t>
      </w:r>
      <w:r w:rsidRPr="008A707A">
        <w:rPr>
          <w:rStyle w:val="20"/>
          <w:lang w:eastAsia="ru-RU"/>
        </w:rPr>
        <w:t>Температура плавления</w:t>
      </w:r>
      <w:r w:rsidRPr="00F55879">
        <w:rPr>
          <w:rFonts w:ascii="Arial" w:eastAsia="Times New Roman" w:hAnsi="Arial" w:cs="Arial"/>
          <w:sz w:val="26"/>
          <w:szCs w:val="26"/>
          <w:lang w:eastAsia="ru-RU"/>
        </w:rPr>
        <w:t>—это такая температура, при которой металл переходит из твердого состояния в</w:t>
      </w:r>
      <w:r w:rsidR="003456C1">
        <w:rPr>
          <w:rFonts w:ascii="Arial" w:eastAsia="Times New Roman" w:hAnsi="Arial" w:cs="Arial"/>
          <w:sz w:val="26"/>
          <w:szCs w:val="26"/>
          <w:lang w:eastAsia="ru-RU"/>
        </w:rPr>
        <w:t xml:space="preserve"> </w:t>
      </w:r>
      <w:proofErr w:type="gramStart"/>
      <w:r w:rsidRPr="00F55879">
        <w:rPr>
          <w:rFonts w:ascii="Arial" w:eastAsia="Times New Roman" w:hAnsi="Arial" w:cs="Arial"/>
          <w:sz w:val="26"/>
          <w:szCs w:val="26"/>
          <w:lang w:eastAsia="ru-RU"/>
        </w:rPr>
        <w:t>жидкое</w:t>
      </w:r>
      <w:proofErr w:type="gramEnd"/>
      <w:r w:rsidRPr="00F55879">
        <w:rPr>
          <w:rFonts w:ascii="Arial" w:eastAsia="Times New Roman" w:hAnsi="Arial" w:cs="Arial"/>
          <w:sz w:val="26"/>
          <w:szCs w:val="26"/>
          <w:lang w:eastAsia="ru-RU"/>
        </w:rPr>
        <w:t>. Чем ниже температура плавления металла, тем легче протекают процессы его плавления, сварки и тем они дешевле.</w:t>
      </w:r>
      <w:r w:rsidR="003456C1">
        <w:rPr>
          <w:rFonts w:ascii="Arial" w:eastAsia="Times New Roman" w:hAnsi="Arial" w:cs="Arial"/>
          <w:sz w:val="26"/>
          <w:szCs w:val="26"/>
          <w:lang w:eastAsia="ru-RU"/>
        </w:rPr>
        <w:t xml:space="preserve"> </w:t>
      </w:r>
      <w:r w:rsidRPr="003456C1">
        <w:rPr>
          <w:rStyle w:val="20"/>
          <w:lang w:eastAsia="ru-RU"/>
        </w:rPr>
        <w:t>Электропроводностью</w:t>
      </w:r>
      <w:r w:rsidR="003456C1">
        <w:rPr>
          <w:rFonts w:ascii="Arial" w:eastAsia="Times New Roman" w:hAnsi="Arial" w:cs="Arial"/>
          <w:sz w:val="26"/>
          <w:szCs w:val="26"/>
          <w:lang w:eastAsia="ru-RU"/>
        </w:rPr>
        <w:t xml:space="preserve"> </w:t>
      </w:r>
      <w:r w:rsidRPr="00F55879">
        <w:rPr>
          <w:rFonts w:ascii="Arial" w:eastAsia="Times New Roman" w:hAnsi="Arial" w:cs="Arial"/>
          <w:sz w:val="26"/>
          <w:szCs w:val="26"/>
          <w:lang w:eastAsia="ru-RU"/>
        </w:rPr>
        <w:t xml:space="preserve">называется способность материала хорошо и без потерь на выделение тепла проводить </w:t>
      </w:r>
      <w:r w:rsidRPr="00F55879">
        <w:rPr>
          <w:rFonts w:ascii="Arial" w:eastAsia="Times New Roman" w:hAnsi="Arial" w:cs="Arial"/>
          <w:sz w:val="26"/>
          <w:szCs w:val="26"/>
          <w:lang w:eastAsia="ru-RU"/>
        </w:rPr>
        <w:lastRenderedPageBreak/>
        <w:t xml:space="preserve">электрический ток. Хорошей электропроводностью обладают металлы и их сплавы, особенно медь и алюминий. Большинство неметаллических материалов не </w:t>
      </w:r>
      <w:proofErr w:type="gramStart"/>
      <w:r w:rsidRPr="00F55879">
        <w:rPr>
          <w:rFonts w:ascii="Arial" w:eastAsia="Times New Roman" w:hAnsi="Arial" w:cs="Arial"/>
          <w:sz w:val="26"/>
          <w:szCs w:val="26"/>
          <w:lang w:eastAsia="ru-RU"/>
        </w:rPr>
        <w:t>способны</w:t>
      </w:r>
      <w:proofErr w:type="gramEnd"/>
      <w:r w:rsidRPr="00F55879">
        <w:rPr>
          <w:rFonts w:ascii="Arial" w:eastAsia="Times New Roman" w:hAnsi="Arial" w:cs="Arial"/>
          <w:sz w:val="26"/>
          <w:szCs w:val="26"/>
          <w:lang w:eastAsia="ru-RU"/>
        </w:rPr>
        <w:t xml:space="preserve"> проводить электрический ток, что также является важным свойством, используемом в электроизоляционных материалах.</w:t>
      </w:r>
      <w:r w:rsidR="000F33BF">
        <w:rPr>
          <w:rFonts w:ascii="Arial" w:eastAsia="Times New Roman" w:hAnsi="Arial" w:cs="Arial"/>
          <w:sz w:val="26"/>
          <w:szCs w:val="26"/>
          <w:lang w:eastAsia="ru-RU"/>
        </w:rPr>
        <w:t xml:space="preserve"> </w:t>
      </w:r>
      <w:r w:rsidRPr="000F33BF">
        <w:rPr>
          <w:rStyle w:val="20"/>
          <w:lang w:eastAsia="ru-RU"/>
        </w:rPr>
        <w:t>Теплопроводность</w:t>
      </w:r>
      <w:r w:rsidRPr="00F55879">
        <w:rPr>
          <w:rFonts w:ascii="Arial" w:eastAsia="Times New Roman" w:hAnsi="Arial" w:cs="Arial"/>
          <w:sz w:val="26"/>
          <w:szCs w:val="26"/>
          <w:lang w:eastAsia="ru-RU"/>
        </w:rPr>
        <w:t>—это</w:t>
      </w:r>
      <w:r w:rsidR="000F33BF">
        <w:rPr>
          <w:rFonts w:ascii="Arial" w:eastAsia="Times New Roman" w:hAnsi="Arial" w:cs="Arial"/>
          <w:sz w:val="26"/>
          <w:szCs w:val="26"/>
          <w:lang w:eastAsia="ru-RU"/>
        </w:rPr>
        <w:t xml:space="preserve"> </w:t>
      </w:r>
      <w:r w:rsidRPr="00F55879">
        <w:rPr>
          <w:rFonts w:ascii="Arial" w:eastAsia="Times New Roman" w:hAnsi="Arial" w:cs="Arial"/>
          <w:sz w:val="26"/>
          <w:szCs w:val="26"/>
          <w:lang w:eastAsia="ru-RU"/>
        </w:rPr>
        <w:t xml:space="preserve">способность материала переносить теплоту от более нагретых частей тел к менее </w:t>
      </w:r>
      <w:proofErr w:type="gramStart"/>
      <w:r w:rsidRPr="00F55879">
        <w:rPr>
          <w:rFonts w:ascii="Arial" w:eastAsia="Times New Roman" w:hAnsi="Arial" w:cs="Arial"/>
          <w:sz w:val="26"/>
          <w:szCs w:val="26"/>
          <w:lang w:eastAsia="ru-RU"/>
        </w:rPr>
        <w:t>нагретым</w:t>
      </w:r>
      <w:proofErr w:type="gramEnd"/>
      <w:r w:rsidRPr="00F55879">
        <w:rPr>
          <w:rFonts w:ascii="Arial" w:eastAsia="Times New Roman" w:hAnsi="Arial" w:cs="Arial"/>
          <w:sz w:val="26"/>
          <w:szCs w:val="26"/>
          <w:lang w:eastAsia="ru-RU"/>
        </w:rPr>
        <w:t>. Хорошей теплопроводностью характеризуются металлические материалы.</w:t>
      </w:r>
    </w:p>
    <w:p w:rsidR="00F55879" w:rsidRDefault="00F55879" w:rsidP="00F55879">
      <w:pPr>
        <w:ind w:left="-851" w:firstLine="142"/>
        <w:rPr>
          <w:rFonts w:ascii="Arial" w:eastAsia="Times New Roman" w:hAnsi="Arial" w:cs="Arial"/>
          <w:sz w:val="26"/>
          <w:szCs w:val="26"/>
          <w:lang w:eastAsia="ru-RU"/>
        </w:rPr>
      </w:pPr>
      <w:r w:rsidRPr="00A50222">
        <w:rPr>
          <w:rStyle w:val="20"/>
          <w:lang w:eastAsia="ru-RU"/>
        </w:rPr>
        <w:t xml:space="preserve">Магнитными </w:t>
      </w:r>
      <w:proofErr w:type="gramStart"/>
      <w:r w:rsidRPr="00A50222">
        <w:rPr>
          <w:rStyle w:val="20"/>
          <w:lang w:eastAsia="ru-RU"/>
        </w:rPr>
        <w:t>свойствами</w:t>
      </w:r>
      <w:proofErr w:type="gramEnd"/>
      <w:r w:rsidR="00A50222">
        <w:rPr>
          <w:rFonts w:ascii="Arial" w:eastAsia="Times New Roman" w:hAnsi="Arial" w:cs="Arial"/>
          <w:sz w:val="26"/>
          <w:szCs w:val="26"/>
          <w:lang w:eastAsia="ru-RU"/>
        </w:rPr>
        <w:t xml:space="preserve"> </w:t>
      </w:r>
      <w:r w:rsidRPr="00F55879">
        <w:rPr>
          <w:rFonts w:ascii="Arial" w:eastAsia="Times New Roman" w:hAnsi="Arial" w:cs="Arial"/>
          <w:sz w:val="26"/>
          <w:szCs w:val="26"/>
          <w:lang w:eastAsia="ru-RU"/>
        </w:rPr>
        <w:t>т.е. способностью хорошо намагничиваться обладают только железо, никель, кобальт и их сплавы.</w:t>
      </w:r>
      <w:r w:rsidR="00255308">
        <w:rPr>
          <w:rFonts w:ascii="Arial" w:eastAsia="Times New Roman" w:hAnsi="Arial" w:cs="Arial"/>
          <w:sz w:val="26"/>
          <w:szCs w:val="26"/>
          <w:lang w:eastAsia="ru-RU"/>
        </w:rPr>
        <w:t xml:space="preserve"> </w:t>
      </w:r>
      <w:r w:rsidRPr="00255308">
        <w:rPr>
          <w:rStyle w:val="20"/>
          <w:lang w:eastAsia="ru-RU"/>
        </w:rPr>
        <w:t>Коэффициенты линейного и объемного</w:t>
      </w:r>
      <w:r w:rsidRPr="00F55879">
        <w:rPr>
          <w:rFonts w:ascii="Arial" w:eastAsia="Times New Roman" w:hAnsi="Arial" w:cs="Arial"/>
          <w:sz w:val="26"/>
          <w:szCs w:val="26"/>
          <w:lang w:eastAsia="ru-RU"/>
        </w:rPr>
        <w:t xml:space="preserve"> расширения</w:t>
      </w:r>
      <w:r w:rsidR="00D354F0">
        <w:rPr>
          <w:rFonts w:ascii="Arial" w:eastAsia="Times New Roman" w:hAnsi="Arial" w:cs="Arial"/>
          <w:sz w:val="26"/>
          <w:szCs w:val="26"/>
          <w:lang w:eastAsia="ru-RU"/>
        </w:rPr>
        <w:t xml:space="preserve"> </w:t>
      </w:r>
      <w:r w:rsidRPr="00F55879">
        <w:rPr>
          <w:rFonts w:ascii="Arial" w:eastAsia="Times New Roman" w:hAnsi="Arial" w:cs="Arial"/>
          <w:sz w:val="26"/>
          <w:szCs w:val="26"/>
          <w:lang w:eastAsia="ru-RU"/>
        </w:rPr>
        <w:t>характеризуют способность материала расширяться при нагревании. Это свойство важно учитывать при строительстве мостов, прокладке железнодорожных и трамвайных путей и т.д</w:t>
      </w:r>
      <w:proofErr w:type="gramStart"/>
      <w:r w:rsidRPr="00F55879">
        <w:rPr>
          <w:rFonts w:ascii="Arial" w:eastAsia="Times New Roman" w:hAnsi="Arial" w:cs="Arial"/>
          <w:sz w:val="26"/>
          <w:szCs w:val="26"/>
          <w:lang w:eastAsia="ru-RU"/>
        </w:rPr>
        <w:t>.</w:t>
      </w:r>
      <w:r w:rsidRPr="00D354F0">
        <w:rPr>
          <w:rStyle w:val="20"/>
          <w:lang w:eastAsia="ru-RU"/>
        </w:rPr>
        <w:t>Х</w:t>
      </w:r>
      <w:proofErr w:type="gramEnd"/>
      <w:r w:rsidRPr="00D354F0">
        <w:rPr>
          <w:rStyle w:val="20"/>
          <w:lang w:eastAsia="ru-RU"/>
        </w:rPr>
        <w:t>имические</w:t>
      </w:r>
      <w:r w:rsidRPr="00F55879">
        <w:rPr>
          <w:rFonts w:ascii="Arial" w:eastAsia="Times New Roman" w:hAnsi="Arial" w:cs="Arial"/>
          <w:sz w:val="26"/>
          <w:szCs w:val="26"/>
          <w:lang w:eastAsia="ru-RU"/>
        </w:rPr>
        <w:t xml:space="preserve"> свойства</w:t>
      </w:r>
      <w:r w:rsidR="004925DE">
        <w:rPr>
          <w:rFonts w:ascii="Arial" w:eastAsia="Times New Roman" w:hAnsi="Arial" w:cs="Arial"/>
          <w:sz w:val="26"/>
          <w:szCs w:val="26"/>
          <w:lang w:eastAsia="ru-RU"/>
        </w:rPr>
        <w:t xml:space="preserve"> </w:t>
      </w:r>
      <w:r w:rsidRPr="00F55879">
        <w:rPr>
          <w:rFonts w:ascii="Arial" w:eastAsia="Times New Roman" w:hAnsi="Arial" w:cs="Arial"/>
          <w:sz w:val="26"/>
          <w:szCs w:val="26"/>
          <w:lang w:eastAsia="ru-RU"/>
        </w:rPr>
        <w:t xml:space="preserve">характеризуют склонность материалов к взаимодействию с различными веществами и связаны со способностью материалов противостоять вредному действию этих веществ. Способность металлов и сплавов сопротивляться действию различных </w:t>
      </w:r>
      <w:proofErr w:type="spellStart"/>
      <w:r w:rsidRPr="00F55879">
        <w:rPr>
          <w:rFonts w:ascii="Arial" w:eastAsia="Times New Roman" w:hAnsi="Arial" w:cs="Arial"/>
          <w:sz w:val="26"/>
          <w:szCs w:val="26"/>
          <w:lang w:eastAsia="ru-RU"/>
        </w:rPr>
        <w:t>афессивных</w:t>
      </w:r>
      <w:proofErr w:type="spellEnd"/>
      <w:r w:rsidRPr="00F55879">
        <w:rPr>
          <w:rFonts w:ascii="Arial" w:eastAsia="Times New Roman" w:hAnsi="Arial" w:cs="Arial"/>
          <w:sz w:val="26"/>
          <w:szCs w:val="26"/>
          <w:lang w:eastAsia="ru-RU"/>
        </w:rPr>
        <w:t xml:space="preserve"> сред называется </w:t>
      </w:r>
      <w:r w:rsidRPr="004925DE">
        <w:rPr>
          <w:rStyle w:val="20"/>
          <w:lang w:eastAsia="ru-RU"/>
        </w:rPr>
        <w:t>коррозионной стойкостью</w:t>
      </w:r>
      <w:r w:rsidRPr="00F55879">
        <w:rPr>
          <w:rFonts w:ascii="Arial" w:eastAsia="Times New Roman" w:hAnsi="Arial" w:cs="Arial"/>
          <w:sz w:val="26"/>
          <w:szCs w:val="26"/>
          <w:lang w:eastAsia="ru-RU"/>
        </w:rPr>
        <w:t xml:space="preserve">, а аналогичная способность неметаллических материалов </w:t>
      </w:r>
      <w:proofErr w:type="gramStart"/>
      <w:r w:rsidRPr="00F55879">
        <w:rPr>
          <w:rFonts w:ascii="Arial" w:eastAsia="Times New Roman" w:hAnsi="Arial" w:cs="Arial"/>
          <w:sz w:val="26"/>
          <w:szCs w:val="26"/>
          <w:lang w:eastAsia="ru-RU"/>
        </w:rPr>
        <w:t>—</w:t>
      </w:r>
      <w:r w:rsidRPr="004925DE">
        <w:rPr>
          <w:rStyle w:val="20"/>
          <w:lang w:eastAsia="ru-RU"/>
        </w:rPr>
        <w:t>х</w:t>
      </w:r>
      <w:proofErr w:type="gramEnd"/>
      <w:r w:rsidRPr="004925DE">
        <w:rPr>
          <w:rStyle w:val="20"/>
          <w:lang w:eastAsia="ru-RU"/>
        </w:rPr>
        <w:t>имической стойкостью</w:t>
      </w:r>
      <w:r w:rsidRPr="00F55879">
        <w:rPr>
          <w:rFonts w:ascii="Arial" w:eastAsia="Times New Roman" w:hAnsi="Arial" w:cs="Arial"/>
          <w:sz w:val="26"/>
          <w:szCs w:val="26"/>
          <w:lang w:eastAsia="ru-RU"/>
        </w:rPr>
        <w:t>.</w:t>
      </w:r>
      <w:r w:rsidR="004925DE">
        <w:rPr>
          <w:rFonts w:ascii="Arial" w:eastAsia="Times New Roman" w:hAnsi="Arial" w:cs="Arial"/>
          <w:sz w:val="26"/>
          <w:szCs w:val="26"/>
          <w:lang w:eastAsia="ru-RU"/>
        </w:rPr>
        <w:t xml:space="preserve"> </w:t>
      </w:r>
      <w:r w:rsidRPr="00F55879">
        <w:rPr>
          <w:rFonts w:ascii="Arial" w:eastAsia="Times New Roman" w:hAnsi="Arial" w:cs="Arial"/>
          <w:sz w:val="26"/>
          <w:szCs w:val="26"/>
          <w:lang w:eastAsia="ru-RU"/>
        </w:rPr>
        <w:t>К эксплуатационным (служебным) свойствам</w:t>
      </w:r>
      <w:r w:rsidR="00DC0FAE">
        <w:rPr>
          <w:rFonts w:ascii="Arial" w:eastAsia="Times New Roman" w:hAnsi="Arial" w:cs="Arial"/>
          <w:sz w:val="26"/>
          <w:szCs w:val="26"/>
          <w:lang w:eastAsia="ru-RU"/>
        </w:rPr>
        <w:t xml:space="preserve"> </w:t>
      </w:r>
      <w:r w:rsidRPr="00F55879">
        <w:rPr>
          <w:rFonts w:ascii="Arial" w:eastAsia="Times New Roman" w:hAnsi="Arial" w:cs="Arial"/>
          <w:sz w:val="26"/>
          <w:szCs w:val="26"/>
          <w:lang w:eastAsia="ru-RU"/>
        </w:rPr>
        <w:t>относятся жаростойкость, жаропрочность, износостойкость, радиационная стойкость, коррозионная и химическая стойкость и др.</w:t>
      </w:r>
      <w:r w:rsidR="00DC0FAE">
        <w:rPr>
          <w:rFonts w:ascii="Arial" w:eastAsia="Times New Roman" w:hAnsi="Arial" w:cs="Arial"/>
          <w:sz w:val="26"/>
          <w:szCs w:val="26"/>
          <w:lang w:eastAsia="ru-RU"/>
        </w:rPr>
        <w:t xml:space="preserve"> </w:t>
      </w:r>
      <w:r w:rsidRPr="00DC0FAE">
        <w:rPr>
          <w:rStyle w:val="20"/>
          <w:lang w:eastAsia="ru-RU"/>
        </w:rPr>
        <w:t>Жаростойкость</w:t>
      </w:r>
      <w:r w:rsidR="00DC0FAE">
        <w:rPr>
          <w:rFonts w:ascii="Arial" w:eastAsia="Times New Roman" w:hAnsi="Arial" w:cs="Arial"/>
          <w:sz w:val="26"/>
          <w:szCs w:val="26"/>
          <w:lang w:eastAsia="ru-RU"/>
        </w:rPr>
        <w:t xml:space="preserve"> </w:t>
      </w:r>
      <w:r w:rsidRPr="00F55879">
        <w:rPr>
          <w:rFonts w:ascii="Arial" w:eastAsia="Times New Roman" w:hAnsi="Arial" w:cs="Arial"/>
          <w:sz w:val="26"/>
          <w:szCs w:val="26"/>
          <w:lang w:eastAsia="ru-RU"/>
        </w:rPr>
        <w:t>характеризует способность металлического материала сопротивляться окислению в газовой среде при высокой температуре.</w:t>
      </w:r>
      <w:r w:rsidR="00DC0FAE">
        <w:rPr>
          <w:rFonts w:ascii="Arial" w:eastAsia="Times New Roman" w:hAnsi="Arial" w:cs="Arial"/>
          <w:sz w:val="26"/>
          <w:szCs w:val="26"/>
          <w:lang w:eastAsia="ru-RU"/>
        </w:rPr>
        <w:t xml:space="preserve"> </w:t>
      </w:r>
      <w:r w:rsidRPr="00DC0FAE">
        <w:rPr>
          <w:rStyle w:val="20"/>
          <w:lang w:eastAsia="ru-RU"/>
        </w:rPr>
        <w:t>Жаропрочность</w:t>
      </w:r>
      <w:r w:rsidR="00DC0FAE">
        <w:rPr>
          <w:rStyle w:val="20"/>
          <w:lang w:eastAsia="ru-RU"/>
        </w:rPr>
        <w:t xml:space="preserve"> </w:t>
      </w:r>
      <w:r w:rsidRPr="00F55879">
        <w:rPr>
          <w:rFonts w:ascii="Arial" w:eastAsia="Times New Roman" w:hAnsi="Arial" w:cs="Arial"/>
          <w:sz w:val="26"/>
          <w:szCs w:val="26"/>
          <w:lang w:eastAsia="ru-RU"/>
        </w:rPr>
        <w:t>характеризует способность материала сохранять механические свойства при высокой температуре.</w:t>
      </w:r>
      <w:r w:rsidR="00DC0FAE">
        <w:rPr>
          <w:rFonts w:ascii="Arial" w:eastAsia="Times New Roman" w:hAnsi="Arial" w:cs="Arial"/>
          <w:sz w:val="26"/>
          <w:szCs w:val="26"/>
          <w:lang w:eastAsia="ru-RU"/>
        </w:rPr>
        <w:t xml:space="preserve"> </w:t>
      </w:r>
      <w:r w:rsidRPr="00DC0FAE">
        <w:rPr>
          <w:rStyle w:val="20"/>
          <w:lang w:eastAsia="ru-RU"/>
        </w:rPr>
        <w:t>Износостойкость—</w:t>
      </w:r>
      <w:r w:rsidR="00DC0FAE">
        <w:rPr>
          <w:rFonts w:ascii="Arial" w:eastAsia="Times New Roman" w:hAnsi="Arial" w:cs="Arial"/>
          <w:sz w:val="26"/>
          <w:szCs w:val="26"/>
          <w:lang w:eastAsia="ru-RU"/>
        </w:rPr>
        <w:t>это способность материал</w:t>
      </w:r>
      <w:r w:rsidRPr="00F55879">
        <w:rPr>
          <w:rFonts w:ascii="Arial" w:eastAsia="Times New Roman" w:hAnsi="Arial" w:cs="Arial"/>
          <w:sz w:val="26"/>
          <w:szCs w:val="26"/>
          <w:lang w:eastAsia="ru-RU"/>
        </w:rPr>
        <w:t>а сопротивляться разрушению его поверхностных слоев при трении.</w:t>
      </w:r>
      <w:r w:rsidR="00DC0FAE">
        <w:rPr>
          <w:rFonts w:ascii="Arial" w:eastAsia="Times New Roman" w:hAnsi="Arial" w:cs="Arial"/>
          <w:sz w:val="26"/>
          <w:szCs w:val="26"/>
          <w:lang w:eastAsia="ru-RU"/>
        </w:rPr>
        <w:t xml:space="preserve"> </w:t>
      </w:r>
      <w:r w:rsidRPr="00A12568">
        <w:rPr>
          <w:rStyle w:val="20"/>
          <w:lang w:eastAsia="ru-RU"/>
        </w:rPr>
        <w:t xml:space="preserve">Радиационная </w:t>
      </w:r>
      <w:r w:rsidRPr="00F55879">
        <w:rPr>
          <w:rFonts w:ascii="Arial" w:eastAsia="Times New Roman" w:hAnsi="Arial" w:cs="Arial"/>
          <w:sz w:val="26"/>
          <w:szCs w:val="26"/>
          <w:lang w:eastAsia="ru-RU"/>
        </w:rPr>
        <w:t>стойкость</w:t>
      </w:r>
      <w:r w:rsidR="00A12568">
        <w:rPr>
          <w:rFonts w:ascii="Arial" w:eastAsia="Times New Roman" w:hAnsi="Arial" w:cs="Arial"/>
          <w:sz w:val="26"/>
          <w:szCs w:val="26"/>
          <w:lang w:eastAsia="ru-RU"/>
        </w:rPr>
        <w:t xml:space="preserve"> </w:t>
      </w:r>
      <w:r w:rsidRPr="00F55879">
        <w:rPr>
          <w:rFonts w:ascii="Arial" w:eastAsia="Times New Roman" w:hAnsi="Arial" w:cs="Arial"/>
          <w:sz w:val="26"/>
          <w:szCs w:val="26"/>
          <w:lang w:eastAsia="ru-RU"/>
        </w:rPr>
        <w:t>характеризует способность материала сопротивляться действию ядерного облучения.</w:t>
      </w:r>
    </w:p>
    <w:p w:rsidR="002050FC" w:rsidRDefault="00F55879" w:rsidP="00F55879">
      <w:pPr>
        <w:ind w:left="-851" w:firstLine="142"/>
        <w:rPr>
          <w:rFonts w:ascii="Arial" w:eastAsia="Times New Roman" w:hAnsi="Arial" w:cs="Arial"/>
          <w:sz w:val="26"/>
          <w:szCs w:val="26"/>
          <w:lang w:eastAsia="ru-RU"/>
        </w:rPr>
      </w:pPr>
      <w:r w:rsidRPr="00F55879">
        <w:rPr>
          <w:rFonts w:ascii="Arial" w:eastAsia="Times New Roman" w:hAnsi="Arial" w:cs="Arial"/>
          <w:sz w:val="26"/>
          <w:szCs w:val="26"/>
          <w:lang w:eastAsia="ru-RU"/>
        </w:rPr>
        <w:t xml:space="preserve">2. </w:t>
      </w:r>
      <w:r w:rsidRPr="00A039BC">
        <w:rPr>
          <w:rStyle w:val="20"/>
          <w:lang w:eastAsia="ru-RU"/>
        </w:rPr>
        <w:t>Металлы и сплавы</w:t>
      </w:r>
    </w:p>
    <w:p w:rsidR="00A63785" w:rsidRDefault="00F55879" w:rsidP="00F55879">
      <w:pPr>
        <w:ind w:left="-851" w:firstLine="142"/>
        <w:rPr>
          <w:rFonts w:ascii="Arial" w:eastAsia="Times New Roman" w:hAnsi="Arial" w:cs="Arial"/>
          <w:sz w:val="26"/>
          <w:szCs w:val="26"/>
          <w:lang w:eastAsia="ru-RU"/>
        </w:rPr>
      </w:pPr>
      <w:r w:rsidRPr="00F55879">
        <w:rPr>
          <w:rFonts w:ascii="Arial" w:eastAsia="Times New Roman" w:hAnsi="Arial" w:cs="Arial"/>
          <w:sz w:val="26"/>
          <w:szCs w:val="26"/>
          <w:lang w:eastAsia="ru-RU"/>
        </w:rPr>
        <w:t>2.1 Строение металлов</w:t>
      </w:r>
      <w:r w:rsidR="002050FC">
        <w:rPr>
          <w:rFonts w:ascii="Arial" w:eastAsia="Times New Roman" w:hAnsi="Arial" w:cs="Arial"/>
          <w:sz w:val="26"/>
          <w:szCs w:val="26"/>
          <w:lang w:eastAsia="ru-RU"/>
        </w:rPr>
        <w:t>.</w:t>
      </w:r>
    </w:p>
    <w:p w:rsidR="00A63785" w:rsidRDefault="00F55879" w:rsidP="00F55879">
      <w:pPr>
        <w:ind w:left="-851" w:firstLine="142"/>
        <w:rPr>
          <w:rFonts w:ascii="Arial" w:eastAsia="Times New Roman" w:hAnsi="Arial" w:cs="Arial"/>
          <w:sz w:val="26"/>
          <w:szCs w:val="26"/>
          <w:lang w:eastAsia="ru-RU"/>
        </w:rPr>
      </w:pPr>
      <w:r w:rsidRPr="00F55879">
        <w:rPr>
          <w:rFonts w:ascii="Arial" w:eastAsia="Times New Roman" w:hAnsi="Arial" w:cs="Arial"/>
          <w:sz w:val="26"/>
          <w:szCs w:val="26"/>
          <w:lang w:eastAsia="ru-RU"/>
        </w:rPr>
        <w:t>В технике под металлами понимают вещества, обладающие комплексов металлических свойств: характерным металлическим блеском, высокой электропроводностью, хорошей теплопроводностью, высокой пластичностью.</w:t>
      </w:r>
      <w:r w:rsidR="00A63785">
        <w:rPr>
          <w:rFonts w:ascii="Arial" w:eastAsia="Times New Roman" w:hAnsi="Arial" w:cs="Arial"/>
          <w:sz w:val="26"/>
          <w:szCs w:val="26"/>
          <w:lang w:eastAsia="ru-RU"/>
        </w:rPr>
        <w:t xml:space="preserve">  </w:t>
      </w:r>
    </w:p>
    <w:p w:rsidR="00817D79" w:rsidRDefault="00F55879" w:rsidP="00F55879">
      <w:pPr>
        <w:ind w:left="-851" w:firstLine="142"/>
        <w:rPr>
          <w:rFonts w:ascii="Arial" w:hAnsi="Arial" w:cs="Arial"/>
          <w:sz w:val="26"/>
          <w:szCs w:val="26"/>
        </w:rPr>
      </w:pPr>
      <w:r w:rsidRPr="00F55879">
        <w:rPr>
          <w:rFonts w:ascii="Arial" w:eastAsia="Times New Roman" w:hAnsi="Arial" w:cs="Arial"/>
          <w:sz w:val="26"/>
          <w:szCs w:val="26"/>
          <w:lang w:eastAsia="ru-RU"/>
        </w:rPr>
        <w:t xml:space="preserve">Кристаллические решетки. </w:t>
      </w:r>
      <w:r w:rsidR="00A63785">
        <w:rPr>
          <w:rFonts w:ascii="Arial" w:eastAsia="Times New Roman" w:hAnsi="Arial" w:cs="Arial"/>
          <w:sz w:val="26"/>
          <w:szCs w:val="26"/>
          <w:lang w:eastAsia="ru-RU"/>
        </w:rPr>
        <w:t xml:space="preserve"> </w:t>
      </w:r>
      <w:r w:rsidRPr="00F55879">
        <w:rPr>
          <w:rFonts w:ascii="Arial" w:eastAsia="Times New Roman" w:hAnsi="Arial" w:cs="Arial"/>
          <w:sz w:val="26"/>
          <w:szCs w:val="26"/>
          <w:lang w:eastAsia="ru-RU"/>
        </w:rPr>
        <w:t xml:space="preserve">Все вещества в твердом состоянии могут иметь кристаллическое или аморфное строение. В аморфном веществе атомы расположены хаотично, а в кристаллическом </w:t>
      </w:r>
      <w:proofErr w:type="gramStart"/>
      <w:r w:rsidRPr="00F55879">
        <w:rPr>
          <w:rFonts w:ascii="Arial" w:eastAsia="Times New Roman" w:hAnsi="Arial" w:cs="Arial"/>
          <w:sz w:val="26"/>
          <w:szCs w:val="26"/>
          <w:lang w:eastAsia="ru-RU"/>
        </w:rPr>
        <w:t>—в</w:t>
      </w:r>
      <w:proofErr w:type="gramEnd"/>
      <w:r w:rsidRPr="00F55879">
        <w:rPr>
          <w:rFonts w:ascii="Arial" w:eastAsia="Times New Roman" w:hAnsi="Arial" w:cs="Arial"/>
          <w:sz w:val="26"/>
          <w:szCs w:val="26"/>
          <w:lang w:eastAsia="ru-RU"/>
        </w:rPr>
        <w:t xml:space="preserve"> строго определенном порядке. Все металлы в твердом состоянии имеют кристаллическое строение.</w:t>
      </w:r>
      <w:r w:rsidR="00A63785">
        <w:rPr>
          <w:rFonts w:ascii="Arial" w:eastAsia="Times New Roman" w:hAnsi="Arial" w:cs="Arial"/>
          <w:sz w:val="26"/>
          <w:szCs w:val="26"/>
          <w:lang w:eastAsia="ru-RU"/>
        </w:rPr>
        <w:t xml:space="preserve">  </w:t>
      </w:r>
      <w:r w:rsidR="00A63785">
        <w:rPr>
          <w:rFonts w:ascii="Arial" w:hAnsi="Arial" w:cs="Arial"/>
          <w:sz w:val="26"/>
          <w:szCs w:val="26"/>
        </w:rPr>
        <w:t xml:space="preserve">В аморфном веществе атомы расположены хаотично, а в кристаллическом </w:t>
      </w:r>
      <w:proofErr w:type="gramStart"/>
      <w:r w:rsidR="00A63785">
        <w:rPr>
          <w:rFonts w:ascii="Arial" w:hAnsi="Arial" w:cs="Arial"/>
          <w:sz w:val="26"/>
          <w:szCs w:val="26"/>
        </w:rPr>
        <w:t>—в</w:t>
      </w:r>
      <w:proofErr w:type="gramEnd"/>
      <w:r w:rsidR="00A63785">
        <w:rPr>
          <w:rFonts w:ascii="Arial" w:hAnsi="Arial" w:cs="Arial"/>
          <w:sz w:val="26"/>
          <w:szCs w:val="26"/>
        </w:rPr>
        <w:t xml:space="preserve"> строго определенном порядке. </w:t>
      </w:r>
    </w:p>
    <w:p w:rsidR="006F0998" w:rsidRDefault="006F0998" w:rsidP="00F55879">
      <w:pPr>
        <w:ind w:left="-851" w:firstLine="142"/>
        <w:rPr>
          <w:rFonts w:ascii="Arial" w:hAnsi="Arial" w:cs="Arial"/>
          <w:sz w:val="26"/>
          <w:szCs w:val="26"/>
        </w:rPr>
      </w:pPr>
      <w:r>
        <w:rPr>
          <w:rFonts w:ascii="Arial" w:hAnsi="Arial" w:cs="Arial"/>
          <w:sz w:val="26"/>
          <w:szCs w:val="26"/>
        </w:rPr>
        <w:t xml:space="preserve">2.2 Металлические сплавы </w:t>
      </w:r>
    </w:p>
    <w:p w:rsidR="00A83D5A" w:rsidRPr="00A83D5A" w:rsidRDefault="006F0998" w:rsidP="00A83D5A">
      <w:pPr>
        <w:ind w:left="-851" w:firstLine="142"/>
        <w:rPr>
          <w:rFonts w:ascii="Arial" w:eastAsia="Times New Roman" w:hAnsi="Arial" w:cs="Arial"/>
          <w:sz w:val="26"/>
          <w:szCs w:val="26"/>
          <w:lang w:eastAsia="ru-RU"/>
        </w:rPr>
      </w:pPr>
      <w:r>
        <w:rPr>
          <w:rFonts w:ascii="Arial" w:hAnsi="Arial" w:cs="Arial"/>
          <w:sz w:val="26"/>
          <w:szCs w:val="26"/>
        </w:rPr>
        <w:lastRenderedPageBreak/>
        <w:t xml:space="preserve">Металлическим сплавом называется материал, полученный сплавлением двух или более металлов или металлов с неметаллами, обладающий металлическими свойствами. Вещества, которые образуют </w:t>
      </w:r>
      <w:proofErr w:type="gramStart"/>
      <w:r>
        <w:rPr>
          <w:rFonts w:ascii="Arial" w:hAnsi="Arial" w:cs="Arial"/>
          <w:sz w:val="26"/>
          <w:szCs w:val="26"/>
        </w:rPr>
        <w:t>сплав</w:t>
      </w:r>
      <w:proofErr w:type="gramEnd"/>
      <w:r>
        <w:rPr>
          <w:rFonts w:ascii="Arial" w:hAnsi="Arial" w:cs="Arial"/>
          <w:sz w:val="26"/>
          <w:szCs w:val="26"/>
        </w:rPr>
        <w:t xml:space="preserve"> называются компонентами. </w:t>
      </w:r>
    </w:p>
    <w:p w:rsidR="00A83D5A" w:rsidRDefault="00A83D5A" w:rsidP="00A83D5A">
      <w:pPr>
        <w:spacing w:after="0" w:line="240" w:lineRule="auto"/>
        <w:rPr>
          <w:rFonts w:ascii="Arial" w:eastAsia="Times New Roman" w:hAnsi="Arial" w:cs="Arial"/>
          <w:sz w:val="26"/>
          <w:szCs w:val="26"/>
          <w:lang w:eastAsia="ru-RU"/>
        </w:rPr>
      </w:pPr>
      <w:r w:rsidRPr="00A83D5A">
        <w:rPr>
          <w:rFonts w:ascii="Arial" w:eastAsia="Times New Roman" w:hAnsi="Arial" w:cs="Arial"/>
          <w:sz w:val="26"/>
          <w:szCs w:val="26"/>
          <w:lang w:eastAsia="ru-RU"/>
        </w:rPr>
        <w:t>3. Сплавы железа с углеродом</w:t>
      </w:r>
    </w:p>
    <w:p w:rsidR="00A83D5A" w:rsidRDefault="00A83D5A" w:rsidP="00A83D5A">
      <w:pPr>
        <w:spacing w:after="0" w:line="240" w:lineRule="auto"/>
        <w:rPr>
          <w:rFonts w:ascii="Arial" w:eastAsia="Times New Roman" w:hAnsi="Arial" w:cs="Arial"/>
          <w:sz w:val="26"/>
          <w:szCs w:val="26"/>
          <w:lang w:eastAsia="ru-RU"/>
        </w:rPr>
      </w:pPr>
    </w:p>
    <w:p w:rsidR="00A83D5A" w:rsidRDefault="00A83D5A" w:rsidP="00A83D5A">
      <w:pPr>
        <w:spacing w:after="0" w:line="240" w:lineRule="auto"/>
        <w:rPr>
          <w:rFonts w:ascii="Arial" w:eastAsia="Times New Roman" w:hAnsi="Arial" w:cs="Arial"/>
          <w:sz w:val="26"/>
          <w:szCs w:val="26"/>
          <w:lang w:eastAsia="ru-RU"/>
        </w:rPr>
      </w:pPr>
    </w:p>
    <w:p w:rsidR="00A83D5A" w:rsidRPr="00A83D5A" w:rsidRDefault="00A83D5A" w:rsidP="00A83D5A">
      <w:pPr>
        <w:spacing w:after="0" w:line="240" w:lineRule="auto"/>
        <w:rPr>
          <w:rFonts w:ascii="Times New Roman" w:eastAsia="Times New Roman" w:hAnsi="Times New Roman" w:cs="Times New Roman"/>
          <w:sz w:val="24"/>
          <w:szCs w:val="24"/>
          <w:lang w:eastAsia="ru-RU"/>
        </w:rPr>
      </w:pPr>
      <w:r w:rsidRPr="00A83D5A">
        <w:rPr>
          <w:rFonts w:ascii="Arial" w:eastAsia="Times New Roman" w:hAnsi="Arial" w:cs="Arial"/>
          <w:sz w:val="26"/>
          <w:szCs w:val="26"/>
          <w:lang w:eastAsia="ru-RU"/>
        </w:rPr>
        <w:t>3.1 Диаграмма состояния железоуглеродистых сплавов</w:t>
      </w:r>
      <w:r>
        <w:rPr>
          <w:rFonts w:ascii="Arial" w:eastAsia="Times New Roman" w:hAnsi="Arial" w:cs="Arial"/>
          <w:sz w:val="26"/>
          <w:szCs w:val="26"/>
          <w:lang w:eastAsia="ru-RU"/>
        </w:rPr>
        <w:t xml:space="preserve"> </w:t>
      </w:r>
      <w:r w:rsidRPr="00A83D5A">
        <w:rPr>
          <w:rFonts w:ascii="Arial" w:eastAsia="Times New Roman" w:hAnsi="Arial" w:cs="Arial"/>
          <w:sz w:val="26"/>
          <w:szCs w:val="26"/>
          <w:lang w:eastAsia="ru-RU"/>
        </w:rPr>
        <w:t xml:space="preserve">Диаграмма состояния железоуглеродистых сплавов дает представление о строении основных конструкционных сплавов </w:t>
      </w:r>
      <w:proofErr w:type="gramStart"/>
      <w:r w:rsidRPr="00A83D5A">
        <w:rPr>
          <w:rFonts w:ascii="Arial" w:eastAsia="Times New Roman" w:hAnsi="Arial" w:cs="Arial"/>
          <w:sz w:val="26"/>
          <w:szCs w:val="26"/>
          <w:lang w:eastAsia="ru-RU"/>
        </w:rPr>
        <w:t>—с</w:t>
      </w:r>
      <w:proofErr w:type="gramEnd"/>
      <w:r w:rsidRPr="00A83D5A">
        <w:rPr>
          <w:rFonts w:ascii="Arial" w:eastAsia="Times New Roman" w:hAnsi="Arial" w:cs="Arial"/>
          <w:sz w:val="26"/>
          <w:szCs w:val="26"/>
          <w:lang w:eastAsia="ru-RU"/>
        </w:rPr>
        <w:t>талей и чугунов.</w:t>
      </w:r>
    </w:p>
    <w:p w:rsidR="00A83D5A" w:rsidRDefault="00A83D5A" w:rsidP="00B81CD9">
      <w:pPr>
        <w:spacing w:after="0" w:line="240" w:lineRule="auto"/>
        <w:rPr>
          <w:rFonts w:ascii="Arial" w:eastAsia="Times New Roman" w:hAnsi="Arial" w:cs="Arial"/>
          <w:sz w:val="26"/>
          <w:szCs w:val="26"/>
          <w:lang w:eastAsia="ru-RU"/>
        </w:rPr>
      </w:pPr>
      <w:r w:rsidRPr="00A83D5A">
        <w:rPr>
          <w:rFonts w:ascii="Arial" w:eastAsia="Times New Roman" w:hAnsi="Arial" w:cs="Arial"/>
          <w:sz w:val="26"/>
          <w:szCs w:val="26"/>
          <w:lang w:eastAsia="ru-RU"/>
        </w:rPr>
        <w:t>Компоненты, фазы и структурные составляющие сплавов железа с углеродом. Железо—пластичный</w:t>
      </w:r>
      <w:r>
        <w:rPr>
          <w:rFonts w:ascii="Arial" w:eastAsia="Times New Roman" w:hAnsi="Arial" w:cs="Arial"/>
          <w:sz w:val="26"/>
          <w:szCs w:val="26"/>
          <w:lang w:eastAsia="ru-RU"/>
        </w:rPr>
        <w:t xml:space="preserve"> </w:t>
      </w:r>
      <w:r w:rsidRPr="00A83D5A">
        <w:rPr>
          <w:rFonts w:ascii="Arial" w:eastAsia="Times New Roman" w:hAnsi="Arial" w:cs="Arial"/>
          <w:sz w:val="26"/>
          <w:szCs w:val="26"/>
          <w:lang w:eastAsia="ru-RU"/>
        </w:rPr>
        <w:t>металл серебристо-белого цвета с невысокой твердостью (НВ 80). Температура плавления —1539</w:t>
      </w:r>
      <w:proofErr w:type="gramStart"/>
      <w:r w:rsidRPr="00A83D5A">
        <w:rPr>
          <w:rFonts w:ascii="Arial" w:eastAsia="Times New Roman" w:hAnsi="Arial" w:cs="Arial"/>
          <w:sz w:val="26"/>
          <w:szCs w:val="26"/>
          <w:lang w:eastAsia="ru-RU"/>
        </w:rPr>
        <w:t>°С</w:t>
      </w:r>
      <w:proofErr w:type="gramEnd"/>
      <w:r w:rsidRPr="00A83D5A">
        <w:rPr>
          <w:rFonts w:ascii="Arial" w:eastAsia="Times New Roman" w:hAnsi="Arial" w:cs="Arial"/>
          <w:sz w:val="26"/>
          <w:szCs w:val="26"/>
          <w:lang w:eastAsia="ru-RU"/>
        </w:rPr>
        <w:t>, плотность 7,83 г/см</w:t>
      </w:r>
      <w:r w:rsidRPr="00A83D5A">
        <w:rPr>
          <w:rFonts w:ascii="Arial" w:eastAsia="Times New Roman" w:hAnsi="Arial" w:cs="Arial"/>
          <w:sz w:val="17"/>
          <w:szCs w:val="17"/>
          <w:lang w:eastAsia="ru-RU"/>
        </w:rPr>
        <w:t>3</w:t>
      </w:r>
      <w:r>
        <w:rPr>
          <w:rFonts w:ascii="Arial" w:eastAsia="Times New Roman" w:hAnsi="Arial" w:cs="Arial"/>
          <w:sz w:val="26"/>
          <w:szCs w:val="26"/>
          <w:lang w:eastAsia="ru-RU"/>
        </w:rPr>
        <w:t>.</w:t>
      </w:r>
      <w:r w:rsidRPr="00A83D5A">
        <w:rPr>
          <w:rFonts w:ascii="Arial" w:eastAsia="Times New Roman" w:hAnsi="Arial" w:cs="Arial"/>
          <w:sz w:val="26"/>
          <w:szCs w:val="26"/>
          <w:lang w:eastAsia="ru-RU"/>
        </w:rPr>
        <w:t xml:space="preserve"> С углеродом железо образует химическое соединение и твердые растворы.</w:t>
      </w:r>
      <w:r w:rsidR="00B81CD9">
        <w:rPr>
          <w:rFonts w:ascii="Arial" w:eastAsia="Times New Roman" w:hAnsi="Arial" w:cs="Arial"/>
          <w:sz w:val="26"/>
          <w:szCs w:val="26"/>
          <w:lang w:eastAsia="ru-RU"/>
        </w:rPr>
        <w:t xml:space="preserve"> </w:t>
      </w:r>
    </w:p>
    <w:p w:rsidR="00B81CD9" w:rsidRDefault="00B81CD9" w:rsidP="00B81CD9">
      <w:pPr>
        <w:spacing w:after="0" w:line="240" w:lineRule="auto"/>
        <w:rPr>
          <w:rFonts w:ascii="Arial" w:eastAsia="Times New Roman" w:hAnsi="Arial" w:cs="Arial"/>
          <w:sz w:val="26"/>
          <w:szCs w:val="26"/>
          <w:lang w:eastAsia="ru-RU"/>
        </w:rPr>
      </w:pPr>
    </w:p>
    <w:p w:rsidR="00B81CD9" w:rsidRDefault="00B81CD9" w:rsidP="00B81CD9">
      <w:pPr>
        <w:spacing w:after="0" w:line="240" w:lineRule="auto"/>
        <w:rPr>
          <w:rFonts w:ascii="Arial" w:eastAsia="Times New Roman" w:hAnsi="Arial" w:cs="Arial"/>
          <w:sz w:val="26"/>
          <w:szCs w:val="26"/>
          <w:lang w:eastAsia="ru-RU"/>
        </w:rPr>
      </w:pPr>
      <w:proofErr w:type="spellStart"/>
      <w:r w:rsidRPr="00B81CD9">
        <w:rPr>
          <w:rFonts w:ascii="Arial" w:eastAsia="Times New Roman" w:hAnsi="Arial" w:cs="Arial"/>
          <w:sz w:val="26"/>
          <w:szCs w:val="26"/>
          <w:lang w:eastAsia="ru-RU"/>
        </w:rPr>
        <w:t>Стальюназывается</w:t>
      </w:r>
      <w:proofErr w:type="spellEnd"/>
      <w:r w:rsidRPr="00B81CD9">
        <w:rPr>
          <w:rFonts w:ascii="Arial" w:eastAsia="Times New Roman" w:hAnsi="Arial" w:cs="Arial"/>
          <w:sz w:val="26"/>
          <w:szCs w:val="26"/>
          <w:lang w:eastAsia="ru-RU"/>
        </w:rPr>
        <w:t xml:space="preserve"> сплав железа с углеродом, в котором углерода содержится не более 2,14%. Это теоретическое определение. На практике в сталях, как правило, не содержится углерода более 1,5%.</w:t>
      </w:r>
    </w:p>
    <w:p w:rsidR="00B81CD9" w:rsidRDefault="00B81CD9" w:rsidP="00B81CD9">
      <w:pPr>
        <w:spacing w:after="0" w:line="240" w:lineRule="auto"/>
        <w:rPr>
          <w:rFonts w:ascii="Arial" w:eastAsia="Times New Roman" w:hAnsi="Arial" w:cs="Arial"/>
          <w:sz w:val="26"/>
          <w:szCs w:val="26"/>
          <w:lang w:eastAsia="ru-RU"/>
        </w:rPr>
      </w:pPr>
    </w:p>
    <w:p w:rsidR="00B81CD9" w:rsidRDefault="00B81CD9" w:rsidP="00B81CD9">
      <w:pPr>
        <w:spacing w:after="0" w:line="240" w:lineRule="auto"/>
        <w:rPr>
          <w:rFonts w:ascii="Arial" w:eastAsia="Times New Roman" w:hAnsi="Arial" w:cs="Arial"/>
          <w:sz w:val="26"/>
          <w:szCs w:val="26"/>
          <w:lang w:eastAsia="ru-RU"/>
        </w:rPr>
      </w:pPr>
      <w:r w:rsidRPr="00B81CD9">
        <w:rPr>
          <w:rFonts w:ascii="Arial" w:eastAsia="Times New Roman" w:hAnsi="Arial" w:cs="Arial"/>
          <w:sz w:val="26"/>
          <w:szCs w:val="26"/>
          <w:lang w:eastAsia="ru-RU"/>
        </w:rPr>
        <w:t xml:space="preserve">Влияние углерода и примесей на свойства стали. </w:t>
      </w:r>
    </w:p>
    <w:p w:rsidR="00B81CD9" w:rsidRDefault="00B81CD9" w:rsidP="00B81CD9">
      <w:pPr>
        <w:spacing w:after="0" w:line="240" w:lineRule="auto"/>
        <w:rPr>
          <w:rFonts w:ascii="Arial" w:eastAsia="Times New Roman" w:hAnsi="Arial" w:cs="Arial"/>
          <w:sz w:val="26"/>
          <w:szCs w:val="26"/>
          <w:lang w:eastAsia="ru-RU"/>
        </w:rPr>
      </w:pPr>
    </w:p>
    <w:p w:rsidR="002F25E1" w:rsidRDefault="00B81CD9" w:rsidP="00B81CD9">
      <w:pPr>
        <w:spacing w:after="0" w:line="240" w:lineRule="auto"/>
        <w:rPr>
          <w:rFonts w:ascii="Arial" w:eastAsia="Times New Roman" w:hAnsi="Arial" w:cs="Arial"/>
          <w:sz w:val="26"/>
          <w:szCs w:val="26"/>
          <w:lang w:eastAsia="ru-RU"/>
        </w:rPr>
      </w:pPr>
      <w:r w:rsidRPr="00B81CD9">
        <w:rPr>
          <w:rFonts w:ascii="Arial" w:eastAsia="Times New Roman" w:hAnsi="Arial" w:cs="Arial"/>
          <w:sz w:val="26"/>
          <w:szCs w:val="26"/>
          <w:lang w:eastAsia="ru-RU"/>
        </w:rPr>
        <w:t xml:space="preserve">Углерод существенно влияет на свойства стали даже при незначительном изменении ею содержания. В стали имеются две фазы </w:t>
      </w:r>
      <w:proofErr w:type="gramStart"/>
      <w:r w:rsidRPr="00B81CD9">
        <w:rPr>
          <w:rFonts w:ascii="Arial" w:eastAsia="Times New Roman" w:hAnsi="Arial" w:cs="Arial"/>
          <w:sz w:val="26"/>
          <w:szCs w:val="26"/>
          <w:lang w:eastAsia="ru-RU"/>
        </w:rPr>
        <w:t>—ф</w:t>
      </w:r>
      <w:proofErr w:type="gramEnd"/>
      <w:r w:rsidRPr="00B81CD9">
        <w:rPr>
          <w:rFonts w:ascii="Arial" w:eastAsia="Times New Roman" w:hAnsi="Arial" w:cs="Arial"/>
          <w:sz w:val="26"/>
          <w:szCs w:val="26"/>
          <w:lang w:eastAsia="ru-RU"/>
        </w:rPr>
        <w:t>еррит и цементит (частично в виде перлита)..Повышение содержания углерода влияет и на технологические свойства стали. Ковкость, свариваемость и обрабатываемость резанием ухудшаются, но литейные свойства</w:t>
      </w:r>
      <w:r w:rsidR="002F25E1">
        <w:rPr>
          <w:rFonts w:ascii="Arial" w:eastAsia="Times New Roman" w:hAnsi="Arial" w:cs="Arial"/>
          <w:sz w:val="26"/>
          <w:szCs w:val="26"/>
          <w:lang w:eastAsia="ru-RU"/>
        </w:rPr>
        <w:t xml:space="preserve"> </w:t>
      </w:r>
      <w:r w:rsidRPr="00B81CD9">
        <w:rPr>
          <w:rFonts w:ascii="Arial" w:eastAsia="Times New Roman" w:hAnsi="Arial" w:cs="Arial"/>
          <w:sz w:val="26"/>
          <w:szCs w:val="26"/>
          <w:lang w:eastAsia="ru-RU"/>
        </w:rPr>
        <w:t>улучшаются.</w:t>
      </w:r>
      <w:r w:rsidR="002F25E1">
        <w:rPr>
          <w:rFonts w:ascii="Arial" w:eastAsia="Times New Roman" w:hAnsi="Arial" w:cs="Arial"/>
          <w:sz w:val="26"/>
          <w:szCs w:val="26"/>
          <w:lang w:eastAsia="ru-RU"/>
        </w:rPr>
        <w:t xml:space="preserve"> </w:t>
      </w:r>
      <w:r w:rsidRPr="00B81CD9">
        <w:rPr>
          <w:rFonts w:ascii="Arial" w:eastAsia="Times New Roman" w:hAnsi="Arial" w:cs="Arial"/>
          <w:sz w:val="26"/>
          <w:szCs w:val="26"/>
          <w:lang w:eastAsia="ru-RU"/>
        </w:rPr>
        <w:t>Кроме железа и углерода в стали всегда присутствуют постоянные примеси. Наличие примесей объясняется технологическими особенностями производства стали (марганец, кремний) и невозможностью полного удаления примесей, попавших в сталь из железной руды (сера, фосфор, кислород, водород, азот). Возможны также случайные примеси (хром, никель, медь и др.)</w:t>
      </w:r>
      <w:proofErr w:type="gramStart"/>
      <w:r w:rsidRPr="00B81CD9">
        <w:rPr>
          <w:rFonts w:ascii="Arial" w:eastAsia="Times New Roman" w:hAnsi="Arial" w:cs="Arial"/>
          <w:sz w:val="26"/>
          <w:szCs w:val="26"/>
          <w:lang w:eastAsia="ru-RU"/>
        </w:rPr>
        <w:t>.</w:t>
      </w:r>
      <w:r w:rsidRPr="002F25E1">
        <w:rPr>
          <w:rStyle w:val="20"/>
          <w:lang w:eastAsia="ru-RU"/>
        </w:rPr>
        <w:t>М</w:t>
      </w:r>
      <w:proofErr w:type="gramEnd"/>
      <w:r w:rsidRPr="002F25E1">
        <w:rPr>
          <w:rStyle w:val="20"/>
          <w:lang w:eastAsia="ru-RU"/>
        </w:rPr>
        <w:t>арганец и кремний</w:t>
      </w:r>
      <w:r w:rsidR="002F25E1">
        <w:rPr>
          <w:rFonts w:ascii="Arial" w:eastAsia="Times New Roman" w:hAnsi="Arial" w:cs="Arial"/>
          <w:sz w:val="26"/>
          <w:szCs w:val="26"/>
          <w:lang w:eastAsia="ru-RU"/>
        </w:rPr>
        <w:t xml:space="preserve"> </w:t>
      </w:r>
      <w:r w:rsidRPr="00B81CD9">
        <w:rPr>
          <w:rFonts w:ascii="Arial" w:eastAsia="Times New Roman" w:hAnsi="Arial" w:cs="Arial"/>
          <w:sz w:val="26"/>
          <w:szCs w:val="26"/>
          <w:lang w:eastAsia="ru-RU"/>
        </w:rPr>
        <w:t xml:space="preserve">вводят в любую сталь для </w:t>
      </w:r>
      <w:proofErr w:type="spellStart"/>
      <w:r w:rsidRPr="00B81CD9">
        <w:rPr>
          <w:rFonts w:ascii="Arial" w:eastAsia="Times New Roman" w:hAnsi="Arial" w:cs="Arial"/>
          <w:sz w:val="26"/>
          <w:szCs w:val="26"/>
          <w:lang w:eastAsia="ru-RU"/>
        </w:rPr>
        <w:t>раскисления</w:t>
      </w:r>
      <w:proofErr w:type="spellEnd"/>
      <w:r w:rsidRPr="00B81CD9">
        <w:rPr>
          <w:rFonts w:ascii="Arial" w:eastAsia="Times New Roman" w:hAnsi="Arial" w:cs="Arial"/>
          <w:sz w:val="26"/>
          <w:szCs w:val="26"/>
          <w:lang w:eastAsia="ru-RU"/>
        </w:rPr>
        <w:t xml:space="preserve">, т.е. для удаления вредных примесей оксида железа </w:t>
      </w:r>
      <w:proofErr w:type="spellStart"/>
      <w:r w:rsidRPr="00B81CD9">
        <w:rPr>
          <w:rFonts w:ascii="Arial" w:eastAsia="Times New Roman" w:hAnsi="Arial" w:cs="Arial"/>
          <w:sz w:val="26"/>
          <w:szCs w:val="26"/>
          <w:lang w:eastAsia="ru-RU"/>
        </w:rPr>
        <w:t>FeO</w:t>
      </w:r>
      <w:proofErr w:type="spellEnd"/>
      <w:r w:rsidRPr="00B81CD9">
        <w:rPr>
          <w:rFonts w:ascii="Arial" w:eastAsia="Times New Roman" w:hAnsi="Arial" w:cs="Arial"/>
          <w:sz w:val="26"/>
          <w:szCs w:val="26"/>
          <w:lang w:eastAsia="ru-RU"/>
        </w:rPr>
        <w:t>. Марганец также устраняет вредные сернистые соединения железа. При этом содержание марганца обычно не превышает 0,8%, а кремния —0,4%. Марганец повышает прочность, а кремний упругость стали.</w:t>
      </w:r>
      <w:r w:rsidR="002F25E1">
        <w:rPr>
          <w:rFonts w:ascii="Arial" w:eastAsia="Times New Roman" w:hAnsi="Arial" w:cs="Arial"/>
          <w:sz w:val="26"/>
          <w:szCs w:val="26"/>
          <w:lang w:eastAsia="ru-RU"/>
        </w:rPr>
        <w:t xml:space="preserve"> </w:t>
      </w:r>
      <w:r w:rsidRPr="002F25E1">
        <w:rPr>
          <w:rStyle w:val="20"/>
          <w:lang w:eastAsia="ru-RU"/>
        </w:rPr>
        <w:t>Фосфор</w:t>
      </w:r>
      <w:r w:rsidR="002F25E1">
        <w:rPr>
          <w:rFonts w:ascii="Arial" w:eastAsia="Times New Roman" w:hAnsi="Arial" w:cs="Arial"/>
          <w:sz w:val="26"/>
          <w:szCs w:val="26"/>
          <w:lang w:eastAsia="ru-RU"/>
        </w:rPr>
        <w:t xml:space="preserve"> </w:t>
      </w:r>
      <w:r w:rsidRPr="00B81CD9">
        <w:rPr>
          <w:rFonts w:ascii="Arial" w:eastAsia="Times New Roman" w:hAnsi="Arial" w:cs="Arial"/>
          <w:sz w:val="26"/>
          <w:szCs w:val="26"/>
          <w:lang w:eastAsia="ru-RU"/>
        </w:rPr>
        <w:t>растворяется в феррите, сильно искажает кристаллическую решетку, снижая при этом пластичность и вязкость, но повышая прочность. Вредное влияние фосфора заключается в том, что он сильно повышает температуру перехода стали в хрупкое состояние, т.е. вызывает ее хладноломкость. Вредность фосфора усугубляется тем, что он может распределяться в стали неравномерно. Поэто</w:t>
      </w:r>
      <w:r w:rsidR="002F25E1">
        <w:rPr>
          <w:rFonts w:ascii="Arial" w:eastAsia="Times New Roman" w:hAnsi="Arial" w:cs="Arial"/>
          <w:sz w:val="26"/>
          <w:szCs w:val="26"/>
          <w:lang w:eastAsia="ru-RU"/>
        </w:rPr>
        <w:t>му содержания фосфора в стали огр</w:t>
      </w:r>
      <w:r w:rsidRPr="00B81CD9">
        <w:rPr>
          <w:rFonts w:ascii="Arial" w:eastAsia="Times New Roman" w:hAnsi="Arial" w:cs="Arial"/>
          <w:sz w:val="26"/>
          <w:szCs w:val="26"/>
          <w:lang w:eastAsia="ru-RU"/>
        </w:rPr>
        <w:t>аничивается величиной 0,045%.Сера</w:t>
      </w:r>
      <w:r w:rsidR="002F25E1">
        <w:rPr>
          <w:rFonts w:ascii="Arial" w:eastAsia="Times New Roman" w:hAnsi="Arial" w:cs="Arial"/>
          <w:sz w:val="26"/>
          <w:szCs w:val="26"/>
          <w:lang w:eastAsia="ru-RU"/>
        </w:rPr>
        <w:t xml:space="preserve"> </w:t>
      </w:r>
      <w:r w:rsidRPr="00B81CD9">
        <w:rPr>
          <w:rFonts w:ascii="Arial" w:eastAsia="Times New Roman" w:hAnsi="Arial" w:cs="Arial"/>
          <w:sz w:val="26"/>
          <w:szCs w:val="26"/>
          <w:lang w:eastAsia="ru-RU"/>
        </w:rPr>
        <w:t xml:space="preserve">также является вредной примесью. Она нерастворима в железе и образует с ним сульфид железа </w:t>
      </w:r>
      <w:proofErr w:type="spellStart"/>
      <w:r w:rsidRPr="00B81CD9">
        <w:rPr>
          <w:rFonts w:ascii="Arial" w:eastAsia="Times New Roman" w:hAnsi="Arial" w:cs="Arial"/>
          <w:sz w:val="26"/>
          <w:szCs w:val="26"/>
          <w:lang w:eastAsia="ru-RU"/>
        </w:rPr>
        <w:t>FeS</w:t>
      </w:r>
      <w:proofErr w:type="spellEnd"/>
      <w:r w:rsidRPr="00B81CD9">
        <w:rPr>
          <w:rFonts w:ascii="Arial" w:eastAsia="Times New Roman" w:hAnsi="Arial" w:cs="Arial"/>
          <w:sz w:val="26"/>
          <w:szCs w:val="26"/>
          <w:lang w:eastAsia="ru-RU"/>
        </w:rPr>
        <w:t>, который образует с железом легкоплавкую эвтектику. Эвтектика располагается</w:t>
      </w:r>
      <w:r w:rsidR="002F25E1">
        <w:rPr>
          <w:rFonts w:ascii="Arial" w:eastAsia="Times New Roman" w:hAnsi="Arial" w:cs="Arial"/>
          <w:sz w:val="26"/>
          <w:szCs w:val="26"/>
          <w:lang w:eastAsia="ru-RU"/>
        </w:rPr>
        <w:t xml:space="preserve"> </w:t>
      </w:r>
      <w:r w:rsidRPr="00B81CD9">
        <w:rPr>
          <w:rFonts w:ascii="Arial" w:eastAsia="Times New Roman" w:hAnsi="Arial" w:cs="Arial"/>
          <w:sz w:val="26"/>
          <w:szCs w:val="26"/>
          <w:lang w:eastAsia="ru-RU"/>
        </w:rPr>
        <w:t xml:space="preserve">по границам зерен и делает сталь хрупкой при высоких температурах. Это явление называется красноломкостью. Количество серы в стали </w:t>
      </w:r>
      <w:r w:rsidRPr="00B81CD9">
        <w:rPr>
          <w:rFonts w:ascii="Arial" w:eastAsia="Times New Roman" w:hAnsi="Arial" w:cs="Arial"/>
          <w:sz w:val="26"/>
          <w:szCs w:val="26"/>
          <w:lang w:eastAsia="ru-RU"/>
        </w:rPr>
        <w:lastRenderedPageBreak/>
        <w:t>ограничивается 0,05%.Водород, азот и кислород</w:t>
      </w:r>
      <w:r w:rsidR="002F25E1">
        <w:rPr>
          <w:rFonts w:ascii="Arial" w:eastAsia="Times New Roman" w:hAnsi="Arial" w:cs="Arial"/>
          <w:sz w:val="26"/>
          <w:szCs w:val="26"/>
          <w:lang w:eastAsia="ru-RU"/>
        </w:rPr>
        <w:t xml:space="preserve"> </w:t>
      </w:r>
      <w:r w:rsidRPr="00B81CD9">
        <w:rPr>
          <w:rFonts w:ascii="Arial" w:eastAsia="Times New Roman" w:hAnsi="Arial" w:cs="Arial"/>
          <w:sz w:val="26"/>
          <w:szCs w:val="26"/>
          <w:lang w:eastAsia="ru-RU"/>
        </w:rPr>
        <w:t>содержатся в стали в небольших количествах. Они являются вредными примесями,</w:t>
      </w:r>
      <w:r w:rsidR="002F25E1">
        <w:rPr>
          <w:rFonts w:ascii="Arial" w:eastAsia="Times New Roman" w:hAnsi="Arial" w:cs="Arial"/>
          <w:sz w:val="26"/>
          <w:szCs w:val="26"/>
          <w:lang w:eastAsia="ru-RU"/>
        </w:rPr>
        <w:t xml:space="preserve"> </w:t>
      </w:r>
      <w:r w:rsidRPr="00B81CD9">
        <w:rPr>
          <w:rFonts w:ascii="Arial" w:eastAsia="Times New Roman" w:hAnsi="Arial" w:cs="Arial"/>
          <w:sz w:val="26"/>
          <w:szCs w:val="26"/>
          <w:lang w:eastAsia="ru-RU"/>
        </w:rPr>
        <w:t>ухудшающими свойства стали.</w:t>
      </w:r>
    </w:p>
    <w:p w:rsidR="002F25E1" w:rsidRDefault="002F25E1" w:rsidP="00B81CD9">
      <w:pPr>
        <w:spacing w:after="0" w:line="240" w:lineRule="auto"/>
        <w:rPr>
          <w:rFonts w:ascii="Arial" w:eastAsia="Times New Roman" w:hAnsi="Arial" w:cs="Arial"/>
          <w:sz w:val="26"/>
          <w:szCs w:val="26"/>
          <w:lang w:eastAsia="ru-RU"/>
        </w:rPr>
      </w:pPr>
    </w:p>
    <w:p w:rsidR="002F25E1" w:rsidRDefault="002F25E1" w:rsidP="00B81CD9">
      <w:pPr>
        <w:spacing w:after="0" w:line="240" w:lineRule="auto"/>
        <w:rPr>
          <w:rFonts w:ascii="Arial" w:eastAsia="Times New Roman" w:hAnsi="Arial" w:cs="Arial"/>
          <w:sz w:val="26"/>
          <w:szCs w:val="26"/>
          <w:lang w:eastAsia="ru-RU"/>
        </w:rPr>
      </w:pPr>
      <w:r>
        <w:rPr>
          <w:rFonts w:ascii="Arial" w:eastAsia="Times New Roman" w:hAnsi="Arial" w:cs="Arial"/>
          <w:sz w:val="26"/>
          <w:szCs w:val="26"/>
          <w:lang w:eastAsia="ru-RU"/>
        </w:rPr>
        <w:t xml:space="preserve"> </w:t>
      </w:r>
      <w:r w:rsidR="00B81CD9" w:rsidRPr="00B81CD9">
        <w:rPr>
          <w:rFonts w:ascii="Arial" w:eastAsia="Times New Roman" w:hAnsi="Arial" w:cs="Arial"/>
          <w:sz w:val="26"/>
          <w:szCs w:val="26"/>
          <w:lang w:eastAsia="ru-RU"/>
        </w:rPr>
        <w:t>Классификация сталей</w:t>
      </w:r>
    </w:p>
    <w:p w:rsidR="00C77D70" w:rsidRDefault="00C77D70" w:rsidP="00B81CD9">
      <w:pPr>
        <w:spacing w:after="0" w:line="240" w:lineRule="auto"/>
        <w:rPr>
          <w:rFonts w:ascii="Arial" w:eastAsia="Times New Roman" w:hAnsi="Arial" w:cs="Arial"/>
          <w:sz w:val="26"/>
          <w:szCs w:val="26"/>
          <w:lang w:eastAsia="ru-RU"/>
        </w:rPr>
      </w:pPr>
    </w:p>
    <w:p w:rsidR="00B81CD9" w:rsidRPr="00B81CD9" w:rsidRDefault="00B81CD9" w:rsidP="00B81CD9">
      <w:pPr>
        <w:spacing w:after="0" w:line="240" w:lineRule="auto"/>
        <w:rPr>
          <w:rFonts w:ascii="Times New Roman" w:eastAsia="Times New Roman" w:hAnsi="Times New Roman" w:cs="Times New Roman"/>
          <w:sz w:val="24"/>
          <w:szCs w:val="24"/>
          <w:lang w:eastAsia="ru-RU"/>
        </w:rPr>
      </w:pPr>
      <w:r w:rsidRPr="00B81CD9">
        <w:rPr>
          <w:rFonts w:ascii="Arial" w:eastAsia="Times New Roman" w:hAnsi="Arial" w:cs="Arial"/>
          <w:sz w:val="26"/>
          <w:szCs w:val="26"/>
          <w:lang w:eastAsia="ru-RU"/>
        </w:rPr>
        <w:t>.По химическому составу стали могут быть углеродистыми, содержащими железо, углерод и примеси и легированными, содержащими дополнительно легирующие элементы, введенные в сталь с целью изменения ее свойств.</w:t>
      </w:r>
      <w:r w:rsidR="00C77D70">
        <w:rPr>
          <w:rFonts w:ascii="Arial" w:eastAsia="Times New Roman" w:hAnsi="Arial" w:cs="Arial"/>
          <w:sz w:val="26"/>
          <w:szCs w:val="26"/>
          <w:lang w:eastAsia="ru-RU"/>
        </w:rPr>
        <w:t xml:space="preserve">  </w:t>
      </w:r>
      <w:r w:rsidRPr="00B81CD9">
        <w:rPr>
          <w:rFonts w:ascii="Arial" w:eastAsia="Times New Roman" w:hAnsi="Arial" w:cs="Arial"/>
          <w:sz w:val="26"/>
          <w:szCs w:val="26"/>
          <w:lang w:eastAsia="ru-RU"/>
        </w:rPr>
        <w:t>По содержанию углерода</w:t>
      </w:r>
      <w:r w:rsidR="00C77D70">
        <w:rPr>
          <w:rFonts w:ascii="Arial" w:eastAsia="Times New Roman" w:hAnsi="Arial" w:cs="Arial"/>
          <w:sz w:val="26"/>
          <w:szCs w:val="26"/>
          <w:lang w:eastAsia="ru-RU"/>
        </w:rPr>
        <w:t xml:space="preserve"> </w:t>
      </w:r>
      <w:r w:rsidRPr="00B81CD9">
        <w:rPr>
          <w:rFonts w:ascii="Arial" w:eastAsia="Times New Roman" w:hAnsi="Arial" w:cs="Arial"/>
          <w:sz w:val="26"/>
          <w:szCs w:val="26"/>
          <w:lang w:eastAsia="ru-RU"/>
        </w:rPr>
        <w:t xml:space="preserve">стали делятся </w:t>
      </w:r>
      <w:proofErr w:type="gramStart"/>
      <w:r w:rsidRPr="00B81CD9">
        <w:rPr>
          <w:rFonts w:ascii="Arial" w:eastAsia="Times New Roman" w:hAnsi="Arial" w:cs="Arial"/>
          <w:sz w:val="26"/>
          <w:szCs w:val="26"/>
          <w:lang w:eastAsia="ru-RU"/>
        </w:rPr>
        <w:t>на</w:t>
      </w:r>
      <w:proofErr w:type="gramEnd"/>
      <w:r w:rsidRPr="00B81CD9">
        <w:rPr>
          <w:rFonts w:ascii="Arial" w:eastAsia="Times New Roman" w:hAnsi="Arial" w:cs="Arial"/>
          <w:sz w:val="26"/>
          <w:szCs w:val="26"/>
          <w:lang w:eastAsia="ru-RU"/>
        </w:rPr>
        <w:t xml:space="preserve"> низкоуглеродистые (до 0,25% С), среднеуглеродистые (0,25 —0,7% С) и высокоуглеродистые (более 0,7% С).</w:t>
      </w:r>
    </w:p>
    <w:p w:rsidR="00B81CD9" w:rsidRPr="00A83D5A" w:rsidRDefault="00B81CD9" w:rsidP="00B81CD9">
      <w:pPr>
        <w:spacing w:after="0" w:line="240" w:lineRule="auto"/>
        <w:rPr>
          <w:rFonts w:ascii="Times New Roman" w:eastAsia="Times New Roman" w:hAnsi="Times New Roman" w:cs="Times New Roman"/>
          <w:sz w:val="24"/>
          <w:szCs w:val="24"/>
          <w:lang w:eastAsia="ru-RU"/>
        </w:rPr>
      </w:pPr>
    </w:p>
    <w:p w:rsidR="00A83D5A" w:rsidRDefault="009E1552" w:rsidP="00F55879">
      <w:pPr>
        <w:ind w:left="-851" w:firstLine="142"/>
        <w:rPr>
          <w:rFonts w:ascii="Arial" w:hAnsi="Arial" w:cs="Arial"/>
          <w:sz w:val="26"/>
          <w:szCs w:val="26"/>
        </w:rPr>
      </w:pPr>
      <w:r>
        <w:t xml:space="preserve">             </w:t>
      </w:r>
      <w:r>
        <w:rPr>
          <w:rFonts w:ascii="Arial" w:hAnsi="Arial" w:cs="Arial"/>
          <w:sz w:val="26"/>
          <w:szCs w:val="26"/>
        </w:rPr>
        <w:t>По назначению</w:t>
      </w:r>
      <w:r w:rsidR="00DE2649">
        <w:rPr>
          <w:rFonts w:ascii="Arial" w:hAnsi="Arial" w:cs="Arial"/>
          <w:sz w:val="26"/>
          <w:szCs w:val="26"/>
        </w:rPr>
        <w:t xml:space="preserve"> </w:t>
      </w:r>
      <w:r>
        <w:rPr>
          <w:rFonts w:ascii="Arial" w:hAnsi="Arial" w:cs="Arial"/>
          <w:sz w:val="26"/>
          <w:szCs w:val="26"/>
        </w:rPr>
        <w:t>различают стали конструкционные, идущие на изготовление деталей машин, конструкций и сооружений, инструментальные, идущие на изготовление различного инструмента, а также стали специального назначения с особыми свойствами: нержавеющие, жаростойкие, жаропрочные, износостойкие, с особыми электрическими и магнитными свойствами и др.</w:t>
      </w:r>
    </w:p>
    <w:p w:rsidR="00DE2649" w:rsidRDefault="00DE2649" w:rsidP="00F55879">
      <w:pPr>
        <w:ind w:left="-851" w:firstLine="142"/>
        <w:rPr>
          <w:rFonts w:ascii="Arial" w:hAnsi="Arial" w:cs="Arial"/>
          <w:sz w:val="26"/>
          <w:szCs w:val="26"/>
        </w:rPr>
      </w:pPr>
      <w:r w:rsidRPr="00DE2649">
        <w:rPr>
          <w:rStyle w:val="20"/>
        </w:rPr>
        <w:t>Чугуном</w:t>
      </w:r>
      <w:r>
        <w:rPr>
          <w:rFonts w:ascii="Arial" w:hAnsi="Arial" w:cs="Arial"/>
          <w:sz w:val="26"/>
          <w:szCs w:val="26"/>
        </w:rPr>
        <w:t xml:space="preserve"> называют сплав железа с углеродом, содержащий от 2,14 до 6,67% углерода. Но это теоретическое определение. На практике содержание углерода в чугунах находится в пределах 2,5-4,5%. В качестве примесей чугун содержит </w:t>
      </w:r>
      <w:proofErr w:type="spellStart"/>
      <w:r>
        <w:rPr>
          <w:rFonts w:ascii="Arial" w:hAnsi="Arial" w:cs="Arial"/>
          <w:sz w:val="26"/>
          <w:szCs w:val="26"/>
        </w:rPr>
        <w:t>Si</w:t>
      </w:r>
      <w:proofErr w:type="spellEnd"/>
      <w:r>
        <w:rPr>
          <w:rFonts w:ascii="Arial" w:hAnsi="Arial" w:cs="Arial"/>
          <w:sz w:val="26"/>
          <w:szCs w:val="26"/>
        </w:rPr>
        <w:t xml:space="preserve">, </w:t>
      </w:r>
      <w:proofErr w:type="spellStart"/>
      <w:r>
        <w:rPr>
          <w:rFonts w:ascii="Arial" w:hAnsi="Arial" w:cs="Arial"/>
          <w:sz w:val="26"/>
          <w:szCs w:val="26"/>
        </w:rPr>
        <w:t>Mn</w:t>
      </w:r>
      <w:proofErr w:type="spellEnd"/>
      <w:r>
        <w:rPr>
          <w:rFonts w:ascii="Arial" w:hAnsi="Arial" w:cs="Arial"/>
          <w:sz w:val="26"/>
          <w:szCs w:val="26"/>
        </w:rPr>
        <w:t>, S и Р.Классификация чугунов. В зависимости от того, в какой форме содержится углерод в чугунах, различают следующие их виды. В белом чугуне весь углерод находится в связанном состоянии в виде цементита. Структура белого чугуна соответствует диаграмме Fe-Fe</w:t>
      </w:r>
      <w:r>
        <w:rPr>
          <w:rFonts w:ascii="Arial" w:hAnsi="Arial" w:cs="Arial"/>
          <w:sz w:val="17"/>
          <w:szCs w:val="17"/>
        </w:rPr>
        <w:t>3</w:t>
      </w:r>
      <w:r>
        <w:rPr>
          <w:rFonts w:ascii="Arial" w:hAnsi="Arial" w:cs="Arial"/>
          <w:sz w:val="26"/>
          <w:szCs w:val="26"/>
        </w:rPr>
        <w:t xml:space="preserve">C. В сером чугуне большая часть углерода находится в виде графита, включения которого имеют пластинчатую форму. В высокопрочном чугуне графитные включения имеют шаровидную форму, а в ковком </w:t>
      </w:r>
      <w:proofErr w:type="gramStart"/>
      <w:r>
        <w:rPr>
          <w:rFonts w:ascii="Arial" w:hAnsi="Arial" w:cs="Arial"/>
          <w:sz w:val="26"/>
          <w:szCs w:val="26"/>
        </w:rPr>
        <w:t>—х</w:t>
      </w:r>
      <w:proofErr w:type="gramEnd"/>
      <w:r>
        <w:rPr>
          <w:rFonts w:ascii="Arial" w:hAnsi="Arial" w:cs="Arial"/>
          <w:sz w:val="26"/>
          <w:szCs w:val="26"/>
        </w:rPr>
        <w:t xml:space="preserve">лопьевидную. </w:t>
      </w:r>
      <w:proofErr w:type="gramStart"/>
      <w:r>
        <w:rPr>
          <w:rFonts w:ascii="Arial" w:hAnsi="Arial" w:cs="Arial"/>
          <w:sz w:val="26"/>
          <w:szCs w:val="26"/>
        </w:rPr>
        <w:t>Содержание углерода в виде цементита в сером, высокопрочном и ковком чугунах может составлять не более 0,8%</w:t>
      </w:r>
      <w:proofErr w:type="gramEnd"/>
    </w:p>
    <w:p w:rsidR="00DE2649" w:rsidRDefault="00DE2649" w:rsidP="00F55879">
      <w:pPr>
        <w:ind w:left="-851" w:firstLine="142"/>
      </w:pPr>
    </w:p>
    <w:p w:rsidR="00DE2649" w:rsidRDefault="00DE2649" w:rsidP="00F55879">
      <w:pPr>
        <w:ind w:left="-851" w:firstLine="142"/>
        <w:rPr>
          <w:rFonts w:ascii="Arial" w:hAnsi="Arial" w:cs="Arial"/>
          <w:sz w:val="26"/>
          <w:szCs w:val="26"/>
        </w:rPr>
      </w:pPr>
      <w:r>
        <w:rPr>
          <w:rFonts w:ascii="Arial" w:hAnsi="Arial" w:cs="Arial"/>
          <w:sz w:val="26"/>
          <w:szCs w:val="26"/>
        </w:rPr>
        <w:t xml:space="preserve">чугун называют также </w:t>
      </w:r>
      <w:proofErr w:type="spellStart"/>
      <w:r>
        <w:rPr>
          <w:rFonts w:ascii="Arial" w:hAnsi="Arial" w:cs="Arial"/>
          <w:sz w:val="26"/>
          <w:szCs w:val="26"/>
        </w:rPr>
        <w:t>светлосердечным</w:t>
      </w:r>
      <w:proofErr w:type="spellEnd"/>
      <w:r>
        <w:rPr>
          <w:rFonts w:ascii="Arial" w:hAnsi="Arial" w:cs="Arial"/>
          <w:sz w:val="26"/>
          <w:szCs w:val="26"/>
        </w:rPr>
        <w:t xml:space="preserve">. Если в области </w:t>
      </w:r>
      <w:proofErr w:type="spellStart"/>
      <w:r>
        <w:rPr>
          <w:rFonts w:ascii="Arial" w:hAnsi="Arial" w:cs="Arial"/>
          <w:sz w:val="26"/>
          <w:szCs w:val="26"/>
        </w:rPr>
        <w:t>эвтектоидного</w:t>
      </w:r>
      <w:proofErr w:type="spellEnd"/>
      <w:r>
        <w:rPr>
          <w:rFonts w:ascii="Arial" w:hAnsi="Arial" w:cs="Arial"/>
          <w:sz w:val="26"/>
          <w:szCs w:val="26"/>
        </w:rPr>
        <w:t xml:space="preserve"> превращения (72()-760°С) проводить очень медленное охлаждение или даже дать выдержку, то получится ковкий ферритный чугун, металлическая основа которого состоит из феррита и очень небольшого количества перлита (до 10%). Этот чугун называют </w:t>
      </w:r>
      <w:proofErr w:type="spellStart"/>
      <w:r>
        <w:rPr>
          <w:rFonts w:ascii="Arial" w:hAnsi="Arial" w:cs="Arial"/>
          <w:sz w:val="26"/>
          <w:szCs w:val="26"/>
        </w:rPr>
        <w:t>черносердечным</w:t>
      </w:r>
      <w:proofErr w:type="spellEnd"/>
      <w:r>
        <w:rPr>
          <w:rFonts w:ascii="Arial" w:hAnsi="Arial" w:cs="Arial"/>
          <w:sz w:val="26"/>
          <w:szCs w:val="26"/>
        </w:rPr>
        <w:t xml:space="preserve">, так как он содержит сравнительно много </w:t>
      </w:r>
      <w:proofErr w:type="spellStart"/>
      <w:r>
        <w:rPr>
          <w:rFonts w:ascii="Arial" w:hAnsi="Arial" w:cs="Arial"/>
          <w:sz w:val="26"/>
          <w:szCs w:val="26"/>
        </w:rPr>
        <w:t>графита</w:t>
      </w:r>
      <w:proofErr w:type="gramStart"/>
      <w:r>
        <w:rPr>
          <w:rFonts w:ascii="Arial" w:hAnsi="Arial" w:cs="Arial"/>
          <w:sz w:val="26"/>
          <w:szCs w:val="26"/>
        </w:rPr>
        <w:t>.М</w:t>
      </w:r>
      <w:proofErr w:type="gramEnd"/>
      <w:r>
        <w:rPr>
          <w:rFonts w:ascii="Arial" w:hAnsi="Arial" w:cs="Arial"/>
          <w:sz w:val="26"/>
          <w:szCs w:val="26"/>
        </w:rPr>
        <w:t>аркируется</w:t>
      </w:r>
      <w:proofErr w:type="spellEnd"/>
      <w:r>
        <w:rPr>
          <w:rFonts w:ascii="Arial" w:hAnsi="Arial" w:cs="Arial"/>
          <w:sz w:val="26"/>
          <w:szCs w:val="26"/>
        </w:rPr>
        <w:t xml:space="preserve"> ковкий чугун буквами КЧ и двумя числами, показывающими предел прочности в десятых долях </w:t>
      </w:r>
      <w:proofErr w:type="spellStart"/>
      <w:r>
        <w:rPr>
          <w:rFonts w:ascii="Arial" w:hAnsi="Arial" w:cs="Arial"/>
          <w:sz w:val="26"/>
          <w:szCs w:val="26"/>
        </w:rPr>
        <w:t>мегапаскаля</w:t>
      </w:r>
      <w:proofErr w:type="spellEnd"/>
      <w:r>
        <w:rPr>
          <w:rFonts w:ascii="Arial" w:hAnsi="Arial" w:cs="Arial"/>
          <w:sz w:val="26"/>
          <w:szCs w:val="26"/>
        </w:rPr>
        <w:t xml:space="preserve"> и относительное удлинение в %. Так, чугун КЧ 45-7 имеет σ</w:t>
      </w:r>
      <w:r>
        <w:rPr>
          <w:rFonts w:ascii="Arial" w:hAnsi="Arial" w:cs="Arial"/>
          <w:sz w:val="17"/>
          <w:szCs w:val="17"/>
        </w:rPr>
        <w:t>в</w:t>
      </w:r>
      <w:r>
        <w:rPr>
          <w:rFonts w:ascii="Arial" w:hAnsi="Arial" w:cs="Arial"/>
          <w:sz w:val="26"/>
          <w:szCs w:val="26"/>
        </w:rPr>
        <w:t>= 450 МПа и δ = 7%. Ферритные ковкие чугуны (КЧ 33-8, КЧ 37"-12) имеют более высокую пластичность, а перлитные (КЧ 50-4, КЧ 60-3) более высокую прочность. Применяют ковкий чугун для деталей небольшого сечения, работающих при ударных и вибрационных нагрузках.</w:t>
      </w:r>
    </w:p>
    <w:p w:rsidR="00DE2649" w:rsidRDefault="00DE2649" w:rsidP="00F55879">
      <w:pPr>
        <w:ind w:left="-851" w:firstLine="142"/>
        <w:rPr>
          <w:rFonts w:ascii="Arial" w:hAnsi="Arial" w:cs="Arial"/>
          <w:sz w:val="26"/>
          <w:szCs w:val="26"/>
        </w:rPr>
      </w:pPr>
      <w:r>
        <w:rPr>
          <w:rFonts w:ascii="Arial" w:hAnsi="Arial" w:cs="Arial"/>
          <w:sz w:val="26"/>
          <w:szCs w:val="26"/>
        </w:rPr>
        <w:t>4. Термическая и химико-термическая обработка стали</w:t>
      </w:r>
    </w:p>
    <w:p w:rsidR="00DE2649" w:rsidRDefault="00DE2649" w:rsidP="00F55879">
      <w:pPr>
        <w:ind w:left="-851" w:firstLine="142"/>
        <w:rPr>
          <w:rFonts w:ascii="Arial" w:hAnsi="Arial" w:cs="Arial"/>
          <w:sz w:val="26"/>
          <w:szCs w:val="26"/>
        </w:rPr>
      </w:pPr>
      <w:r>
        <w:rPr>
          <w:rFonts w:ascii="Arial" w:hAnsi="Arial" w:cs="Arial"/>
          <w:sz w:val="26"/>
          <w:szCs w:val="26"/>
        </w:rPr>
        <w:lastRenderedPageBreak/>
        <w:t>Термической обработкой называется совокупность операций нагрева, выдержки и охлаждения твердых металлических сплавов с целью получения заданных свойств за счет изменения внутреннего строения и структуры. Различают следующие виды термической обработки: отжиг, закалка и отпуск</w:t>
      </w:r>
    </w:p>
    <w:p w:rsidR="00DE2649" w:rsidRDefault="00DE2649" w:rsidP="00F55879">
      <w:pPr>
        <w:ind w:left="-851" w:firstLine="142"/>
        <w:rPr>
          <w:rFonts w:ascii="Arial" w:hAnsi="Arial" w:cs="Arial"/>
          <w:sz w:val="26"/>
          <w:szCs w:val="26"/>
        </w:rPr>
      </w:pPr>
      <w:r>
        <w:rPr>
          <w:rFonts w:ascii="Arial" w:hAnsi="Arial" w:cs="Arial"/>
          <w:sz w:val="26"/>
          <w:szCs w:val="26"/>
        </w:rPr>
        <w:t xml:space="preserve">4.1 Отжиг </w:t>
      </w:r>
    </w:p>
    <w:p w:rsidR="00DE2649" w:rsidRDefault="00DE2649" w:rsidP="00F55879">
      <w:pPr>
        <w:ind w:left="-851" w:firstLine="142"/>
        <w:rPr>
          <w:rFonts w:ascii="Arial" w:hAnsi="Arial" w:cs="Arial"/>
          <w:sz w:val="26"/>
          <w:szCs w:val="26"/>
        </w:rPr>
      </w:pPr>
      <w:r w:rsidRPr="006A26A5">
        <w:rPr>
          <w:rStyle w:val="20"/>
        </w:rPr>
        <w:t>Отжигом</w:t>
      </w:r>
      <w:r>
        <w:rPr>
          <w:rFonts w:ascii="Arial" w:hAnsi="Arial" w:cs="Arial"/>
          <w:sz w:val="26"/>
          <w:szCs w:val="26"/>
        </w:rPr>
        <w:t xml:space="preserve"> стали называется вид термической обработки, заключающийся в ее нагреве до определенной температуры, выдержке при этой температуре и медленном охлаждении. Цели отжига </w:t>
      </w:r>
      <w:proofErr w:type="gramStart"/>
      <w:r>
        <w:rPr>
          <w:rFonts w:ascii="Arial" w:hAnsi="Arial" w:cs="Arial"/>
          <w:sz w:val="26"/>
          <w:szCs w:val="26"/>
        </w:rPr>
        <w:t>—с</w:t>
      </w:r>
      <w:proofErr w:type="gramEnd"/>
      <w:r>
        <w:rPr>
          <w:rFonts w:ascii="Arial" w:hAnsi="Arial" w:cs="Arial"/>
          <w:sz w:val="26"/>
          <w:szCs w:val="26"/>
        </w:rPr>
        <w:t xml:space="preserve">нижение твердости и улучшение обрабатываемости стали, изменение формы и величины зерна, выравнивание химического состава, снятие внутренних напряжений. Существуют различные виды отжига: полный, неполный, диффузионный, </w:t>
      </w:r>
      <w:proofErr w:type="spellStart"/>
      <w:r>
        <w:rPr>
          <w:rFonts w:ascii="Arial" w:hAnsi="Arial" w:cs="Arial"/>
          <w:sz w:val="26"/>
          <w:szCs w:val="26"/>
        </w:rPr>
        <w:t>рекристаллизационный</w:t>
      </w:r>
      <w:proofErr w:type="spellEnd"/>
      <w:r>
        <w:rPr>
          <w:rFonts w:ascii="Arial" w:hAnsi="Arial" w:cs="Arial"/>
          <w:sz w:val="26"/>
          <w:szCs w:val="26"/>
        </w:rPr>
        <w:t>, низкий, отжиг на зернистый перлит, нормализация.  Низкая скорость охлаждения обычно достигается при остывании стали вместе с печью.</w:t>
      </w:r>
    </w:p>
    <w:p w:rsidR="0036067A" w:rsidRDefault="0036067A" w:rsidP="00F55879">
      <w:pPr>
        <w:ind w:left="-851" w:firstLine="142"/>
        <w:rPr>
          <w:rFonts w:ascii="Arial" w:hAnsi="Arial" w:cs="Arial"/>
          <w:sz w:val="26"/>
          <w:szCs w:val="26"/>
        </w:rPr>
      </w:pPr>
      <w:r w:rsidRPr="006A26A5">
        <w:rPr>
          <w:rStyle w:val="20"/>
        </w:rPr>
        <w:t>Нормализация</w:t>
      </w:r>
      <w:r>
        <w:rPr>
          <w:rFonts w:ascii="Arial" w:hAnsi="Arial" w:cs="Arial"/>
          <w:sz w:val="26"/>
          <w:szCs w:val="26"/>
        </w:rPr>
        <w:t xml:space="preserve"> состоит из нагрева стали на 30-50</w:t>
      </w:r>
      <w:proofErr w:type="gramStart"/>
      <w:r>
        <w:rPr>
          <w:rFonts w:ascii="Arial" w:hAnsi="Arial" w:cs="Arial"/>
          <w:sz w:val="26"/>
          <w:szCs w:val="26"/>
        </w:rPr>
        <w:t>°С</w:t>
      </w:r>
      <w:proofErr w:type="gramEnd"/>
      <w:r>
        <w:rPr>
          <w:rFonts w:ascii="Arial" w:hAnsi="Arial" w:cs="Arial"/>
          <w:sz w:val="26"/>
          <w:szCs w:val="26"/>
        </w:rPr>
        <w:t xml:space="preserve"> выше линии GSE диаграммы Fe-Fe</w:t>
      </w:r>
      <w:r>
        <w:rPr>
          <w:rFonts w:ascii="Arial" w:hAnsi="Arial" w:cs="Arial"/>
          <w:sz w:val="17"/>
          <w:szCs w:val="17"/>
        </w:rPr>
        <w:t>3</w:t>
      </w:r>
      <w:r>
        <w:rPr>
          <w:rFonts w:ascii="Arial" w:hAnsi="Arial" w:cs="Arial"/>
          <w:sz w:val="26"/>
          <w:szCs w:val="26"/>
        </w:rPr>
        <w:t xml:space="preserve">C (рис. 19), выдержки при этой температуре и последующего охлаждения на воздухе. Более быстрое охлаждение по сравнению с обычным отжигом приводит к более мелкозернистой структуре. Нормализация </w:t>
      </w:r>
      <w:proofErr w:type="gramStart"/>
      <w:r>
        <w:rPr>
          <w:rFonts w:ascii="Arial" w:hAnsi="Arial" w:cs="Arial"/>
          <w:sz w:val="26"/>
          <w:szCs w:val="26"/>
        </w:rPr>
        <w:t>—б</w:t>
      </w:r>
      <w:proofErr w:type="gramEnd"/>
      <w:r>
        <w:rPr>
          <w:rFonts w:ascii="Arial" w:hAnsi="Arial" w:cs="Arial"/>
          <w:sz w:val="26"/>
          <w:szCs w:val="26"/>
        </w:rPr>
        <w:t>олее дешевая термическая операция, чем отжиг, так как печи используют только для нагрева и выдержки. Для низкоуглеродистых сталей (до 0,3% С) разница в свойствах между нормализованным и отожженным состоянием практически отсутствует и эти стали лучше подвергать нормализации. При большем содержании углерода нормализованная сталь обладает большей твердостью и меньшей вязкостью, чем отожженная. Иногда нормализацию считают самостоятельной разновидностью термической обработки, а не видом отжига.</w:t>
      </w:r>
    </w:p>
    <w:p w:rsidR="0036067A" w:rsidRDefault="00163A18" w:rsidP="00F55879">
      <w:pPr>
        <w:ind w:left="-851" w:firstLine="142"/>
        <w:rPr>
          <w:rFonts w:ascii="Arial" w:hAnsi="Arial" w:cs="Arial"/>
          <w:sz w:val="26"/>
          <w:szCs w:val="26"/>
        </w:rPr>
      </w:pPr>
      <w:r w:rsidRPr="006A26A5">
        <w:rPr>
          <w:rStyle w:val="20"/>
        </w:rPr>
        <w:t>Закалка</w:t>
      </w:r>
      <w:r>
        <w:rPr>
          <w:rFonts w:ascii="Arial" w:hAnsi="Arial" w:cs="Arial"/>
          <w:sz w:val="26"/>
          <w:szCs w:val="26"/>
        </w:rPr>
        <w:t xml:space="preserve">—это вид термической обработки, состоящий в нагреве стали до определенной температуры, выдержке и последующем быстром охлаждении. В результате закалки повышается твердость и прочность, но снижается вязкость и пластичность. </w:t>
      </w:r>
    </w:p>
    <w:p w:rsidR="00105DDC" w:rsidRDefault="00105DDC" w:rsidP="00F55879">
      <w:pPr>
        <w:ind w:left="-851" w:firstLine="142"/>
        <w:rPr>
          <w:rFonts w:ascii="Arial" w:hAnsi="Arial" w:cs="Arial"/>
          <w:sz w:val="26"/>
          <w:szCs w:val="26"/>
        </w:rPr>
      </w:pPr>
      <w:r w:rsidRPr="00105DDC">
        <w:rPr>
          <w:rStyle w:val="20"/>
        </w:rPr>
        <w:t xml:space="preserve">Отпуск </w:t>
      </w:r>
      <w:proofErr w:type="gramStart"/>
      <w:r w:rsidRPr="00105DDC">
        <w:rPr>
          <w:rStyle w:val="20"/>
        </w:rPr>
        <w:t>стали</w:t>
      </w:r>
      <w:r>
        <w:rPr>
          <w:rFonts w:ascii="Arial" w:hAnsi="Arial" w:cs="Arial"/>
          <w:sz w:val="26"/>
          <w:szCs w:val="26"/>
        </w:rPr>
        <w:t>—это</w:t>
      </w:r>
      <w:proofErr w:type="gramEnd"/>
      <w:r>
        <w:rPr>
          <w:rFonts w:ascii="Arial" w:hAnsi="Arial" w:cs="Arial"/>
          <w:sz w:val="26"/>
          <w:szCs w:val="26"/>
        </w:rPr>
        <w:t xml:space="preserve"> вид термической обработки, следующий за закалкой и заключающийся в нагреве стали до определенной температуры (ниже линии PSK), выдержке и охлаждении. Цель отпуска </w:t>
      </w:r>
      <w:proofErr w:type="gramStart"/>
      <w:r>
        <w:rPr>
          <w:rFonts w:ascii="Arial" w:hAnsi="Arial" w:cs="Arial"/>
          <w:sz w:val="26"/>
          <w:szCs w:val="26"/>
        </w:rPr>
        <w:t>—п</w:t>
      </w:r>
      <w:proofErr w:type="gramEnd"/>
      <w:r>
        <w:rPr>
          <w:rFonts w:ascii="Arial" w:hAnsi="Arial" w:cs="Arial"/>
          <w:sz w:val="26"/>
          <w:szCs w:val="26"/>
        </w:rPr>
        <w:t>олучение более равновесной по сравнению с мартенситом структуры, снятие внутренних напряжений, повышение вязкости и пластичности. Различают низкий, средний и высокий отпуск.</w:t>
      </w:r>
    </w:p>
    <w:p w:rsidR="00744D7B" w:rsidRDefault="00744D7B" w:rsidP="00F55879">
      <w:pPr>
        <w:ind w:left="-851" w:firstLine="142"/>
        <w:rPr>
          <w:rFonts w:ascii="Arial" w:hAnsi="Arial" w:cs="Arial"/>
          <w:sz w:val="26"/>
          <w:szCs w:val="26"/>
        </w:rPr>
      </w:pPr>
      <w:r>
        <w:rPr>
          <w:rFonts w:ascii="Arial" w:hAnsi="Arial" w:cs="Arial"/>
          <w:sz w:val="26"/>
          <w:szCs w:val="26"/>
        </w:rPr>
        <w:t>4.3 Поверхностное упрочнение стали</w:t>
      </w:r>
    </w:p>
    <w:p w:rsidR="00744D7B" w:rsidRDefault="00744D7B" w:rsidP="00F55879">
      <w:pPr>
        <w:ind w:left="-851" w:firstLine="142"/>
        <w:rPr>
          <w:rFonts w:ascii="Arial" w:hAnsi="Arial" w:cs="Arial"/>
          <w:sz w:val="26"/>
          <w:szCs w:val="26"/>
        </w:rPr>
      </w:pPr>
      <w:r>
        <w:rPr>
          <w:rFonts w:ascii="Arial" w:hAnsi="Arial" w:cs="Arial"/>
          <w:sz w:val="26"/>
          <w:szCs w:val="26"/>
        </w:rPr>
        <w:t xml:space="preserve">Поверхностная закалка состоит в нагреве поверхностного слоя стальных деталей до </w:t>
      </w:r>
      <w:proofErr w:type="spellStart"/>
      <w:r>
        <w:rPr>
          <w:rFonts w:ascii="Arial" w:hAnsi="Arial" w:cs="Arial"/>
          <w:sz w:val="26"/>
          <w:szCs w:val="26"/>
        </w:rPr>
        <w:t>аустенитного</w:t>
      </w:r>
      <w:proofErr w:type="spellEnd"/>
      <w:r>
        <w:rPr>
          <w:rFonts w:ascii="Arial" w:hAnsi="Arial" w:cs="Arial"/>
          <w:sz w:val="26"/>
          <w:szCs w:val="26"/>
        </w:rPr>
        <w:t xml:space="preserve"> состояния и быстрого охлаждения с целью получения высокой твердости и прочности в поверхностном слое в сочетании с вязкой сердцевиной. Существуют различные способы нагрева поверхности под закалку </w:t>
      </w:r>
      <w:proofErr w:type="gramStart"/>
      <w:r>
        <w:rPr>
          <w:rFonts w:ascii="Arial" w:hAnsi="Arial" w:cs="Arial"/>
          <w:sz w:val="26"/>
          <w:szCs w:val="26"/>
        </w:rPr>
        <w:t>—в</w:t>
      </w:r>
      <w:proofErr w:type="gramEnd"/>
      <w:r>
        <w:rPr>
          <w:rFonts w:ascii="Arial" w:hAnsi="Arial" w:cs="Arial"/>
          <w:sz w:val="26"/>
          <w:szCs w:val="26"/>
        </w:rPr>
        <w:t xml:space="preserve"> </w:t>
      </w:r>
      <w:r>
        <w:rPr>
          <w:rFonts w:ascii="Arial" w:hAnsi="Arial" w:cs="Arial"/>
          <w:sz w:val="26"/>
          <w:szCs w:val="26"/>
        </w:rPr>
        <w:lastRenderedPageBreak/>
        <w:t>расплавленных металлах или солях, пламенем газовой горелки, лазерным излучением, током высокой частоты. Последний способ получил наибольшее распространение в промышленности</w:t>
      </w:r>
    </w:p>
    <w:p w:rsidR="00744D7B" w:rsidRDefault="00744D7B" w:rsidP="00F55879">
      <w:pPr>
        <w:ind w:left="-851" w:firstLine="142"/>
        <w:rPr>
          <w:rFonts w:ascii="Arial" w:hAnsi="Arial" w:cs="Arial"/>
          <w:sz w:val="26"/>
          <w:szCs w:val="26"/>
        </w:rPr>
      </w:pPr>
      <w:r w:rsidRPr="00744D7B">
        <w:rPr>
          <w:rStyle w:val="20"/>
        </w:rPr>
        <w:t>Химико-термическая обработка</w:t>
      </w:r>
      <w:r>
        <w:rPr>
          <w:rFonts w:ascii="Arial" w:hAnsi="Arial" w:cs="Arial"/>
          <w:sz w:val="26"/>
          <w:szCs w:val="26"/>
        </w:rPr>
        <w:t>—это процесс изменения химического состава, структуры и свойств поверхности стальных деталей за счет насыщения ее различными химическими элементами. При этом достигается значительное повышение твердости и износостойкости поверхности деталей при сохранении вязкой сердцевины. К видам химико-термической обработки относятся цементация, азотирование, цианирование и др</w:t>
      </w:r>
      <w:proofErr w:type="gramStart"/>
      <w:r>
        <w:rPr>
          <w:rFonts w:ascii="Arial" w:hAnsi="Arial" w:cs="Arial"/>
          <w:sz w:val="26"/>
          <w:szCs w:val="26"/>
        </w:rPr>
        <w:t>.</w:t>
      </w:r>
      <w:r w:rsidRPr="00744D7B">
        <w:rPr>
          <w:rStyle w:val="20"/>
        </w:rPr>
        <w:t>Ц</w:t>
      </w:r>
      <w:proofErr w:type="gramEnd"/>
      <w:r w:rsidRPr="00744D7B">
        <w:rPr>
          <w:rStyle w:val="20"/>
        </w:rPr>
        <w:t>ементация</w:t>
      </w:r>
      <w:r>
        <w:rPr>
          <w:rFonts w:ascii="Arial" w:hAnsi="Arial" w:cs="Arial"/>
          <w:sz w:val="26"/>
          <w:szCs w:val="26"/>
        </w:rPr>
        <w:t>—это процесс насыщения поверхностного слоя стальных деталей углеродом. Цементация производится путем нагрева стальных деталей при 880-950</w:t>
      </w:r>
      <w:proofErr w:type="gramStart"/>
      <w:r>
        <w:rPr>
          <w:rFonts w:ascii="Arial" w:hAnsi="Arial" w:cs="Arial"/>
          <w:sz w:val="26"/>
          <w:szCs w:val="26"/>
        </w:rPr>
        <w:t>°С</w:t>
      </w:r>
      <w:proofErr w:type="gramEnd"/>
      <w:r>
        <w:rPr>
          <w:rFonts w:ascii="Arial" w:hAnsi="Arial" w:cs="Arial"/>
          <w:sz w:val="26"/>
          <w:szCs w:val="26"/>
        </w:rPr>
        <w:t xml:space="preserve"> в углеродосодержащей среде, называемой карбюризатором. Различают два основных вида цементации </w:t>
      </w:r>
      <w:proofErr w:type="gramStart"/>
      <w:r>
        <w:rPr>
          <w:rFonts w:ascii="Arial" w:hAnsi="Arial" w:cs="Arial"/>
          <w:sz w:val="26"/>
          <w:szCs w:val="26"/>
        </w:rPr>
        <w:t>—г</w:t>
      </w:r>
      <w:proofErr w:type="gramEnd"/>
      <w:r>
        <w:rPr>
          <w:rFonts w:ascii="Arial" w:hAnsi="Arial" w:cs="Arial"/>
          <w:sz w:val="26"/>
          <w:szCs w:val="26"/>
        </w:rPr>
        <w:t>азовую и твердую. Газовая цементация проводится в газе, содержащем метан СН</w:t>
      </w:r>
      <w:proofErr w:type="gramStart"/>
      <w:r>
        <w:rPr>
          <w:rFonts w:ascii="Arial" w:hAnsi="Arial" w:cs="Arial"/>
          <w:sz w:val="26"/>
          <w:szCs w:val="26"/>
        </w:rPr>
        <w:t>4</w:t>
      </w:r>
      <w:proofErr w:type="gramEnd"/>
      <w:r>
        <w:rPr>
          <w:rFonts w:ascii="Arial" w:hAnsi="Arial" w:cs="Arial"/>
          <w:sz w:val="26"/>
          <w:szCs w:val="26"/>
        </w:rPr>
        <w:t xml:space="preserve"> и оксид углерода СО. Твердая цементация проводится в стальных ящиках, куда укладываются детали вперемешку с карбюризатором. Карбюризатором служит порошок древесного угля с добавкой солей Na2C03 или ВаС03.Цементации подвергают стали с низким содержанием углерода (0,1-0,3%). В результате на поверхности концентрация углерода возрастает до 1,0-1,2%. Толщина </w:t>
      </w:r>
      <w:proofErr w:type="spellStart"/>
      <w:r>
        <w:rPr>
          <w:rFonts w:ascii="Arial" w:hAnsi="Arial" w:cs="Arial"/>
          <w:sz w:val="26"/>
          <w:szCs w:val="26"/>
        </w:rPr>
        <w:t>цементованного</w:t>
      </w:r>
      <w:proofErr w:type="spellEnd"/>
      <w:r>
        <w:rPr>
          <w:rFonts w:ascii="Arial" w:hAnsi="Arial" w:cs="Arial"/>
          <w:sz w:val="26"/>
          <w:szCs w:val="26"/>
        </w:rPr>
        <w:t xml:space="preserve"> слоя составляет 1-2,5 мм.</w:t>
      </w:r>
    </w:p>
    <w:p w:rsidR="00744D7B" w:rsidRDefault="00744D7B" w:rsidP="00F55879">
      <w:pPr>
        <w:ind w:left="-851" w:firstLine="142"/>
        <w:rPr>
          <w:rFonts w:ascii="Arial" w:hAnsi="Arial" w:cs="Arial"/>
          <w:sz w:val="26"/>
          <w:szCs w:val="26"/>
        </w:rPr>
      </w:pPr>
      <w:r w:rsidRPr="00744D7B">
        <w:rPr>
          <w:rStyle w:val="20"/>
        </w:rPr>
        <w:t>Азотированием</w:t>
      </w:r>
      <w:r>
        <w:rPr>
          <w:rFonts w:ascii="Arial" w:hAnsi="Arial" w:cs="Arial"/>
          <w:sz w:val="26"/>
          <w:szCs w:val="26"/>
        </w:rPr>
        <w:t xml:space="preserve"> называется процесс насыщения поверхности стали азотом. При этом повышаются не только твердость и износостойкость, но и коррозионная стойкость. Проводится азотирование при температуре 500-600</w:t>
      </w:r>
      <w:proofErr w:type="gramStart"/>
      <w:r>
        <w:rPr>
          <w:rFonts w:ascii="Arial" w:hAnsi="Arial" w:cs="Arial"/>
          <w:sz w:val="26"/>
          <w:szCs w:val="26"/>
        </w:rPr>
        <w:t>°С</w:t>
      </w:r>
      <w:proofErr w:type="gramEnd"/>
      <w:r>
        <w:rPr>
          <w:rFonts w:ascii="Arial" w:hAnsi="Arial" w:cs="Arial"/>
          <w:sz w:val="26"/>
          <w:szCs w:val="26"/>
        </w:rPr>
        <w:t xml:space="preserve"> в среде аммиака NH, в течение длительного времени (до 60 ч.)</w:t>
      </w:r>
    </w:p>
    <w:p w:rsidR="00744D7B" w:rsidRDefault="001D4354" w:rsidP="00F55879">
      <w:pPr>
        <w:ind w:left="-851" w:firstLine="142"/>
        <w:rPr>
          <w:rFonts w:ascii="Arial" w:hAnsi="Arial" w:cs="Arial"/>
          <w:sz w:val="26"/>
          <w:szCs w:val="26"/>
        </w:rPr>
      </w:pPr>
      <w:r w:rsidRPr="001D4354">
        <w:rPr>
          <w:rStyle w:val="20"/>
        </w:rPr>
        <w:t>Цианирование</w:t>
      </w:r>
      <w:r>
        <w:rPr>
          <w:rFonts w:ascii="Arial" w:hAnsi="Arial" w:cs="Arial"/>
          <w:sz w:val="26"/>
          <w:szCs w:val="26"/>
        </w:rPr>
        <w:t xml:space="preserve"> (</w:t>
      </w:r>
      <w:proofErr w:type="spellStart"/>
      <w:r>
        <w:rPr>
          <w:rFonts w:ascii="Arial" w:hAnsi="Arial" w:cs="Arial"/>
          <w:sz w:val="26"/>
          <w:szCs w:val="26"/>
        </w:rPr>
        <w:t>нитроцементация</w:t>
      </w:r>
      <w:proofErr w:type="spellEnd"/>
      <w:r>
        <w:rPr>
          <w:rFonts w:ascii="Arial" w:hAnsi="Arial" w:cs="Arial"/>
          <w:sz w:val="26"/>
          <w:szCs w:val="26"/>
        </w:rPr>
        <w:t xml:space="preserve">) </w:t>
      </w:r>
      <w:proofErr w:type="gramStart"/>
      <w:r>
        <w:rPr>
          <w:rFonts w:ascii="Arial" w:hAnsi="Arial" w:cs="Arial"/>
          <w:sz w:val="26"/>
          <w:szCs w:val="26"/>
        </w:rPr>
        <w:t>—э</w:t>
      </w:r>
      <w:proofErr w:type="gramEnd"/>
      <w:r>
        <w:rPr>
          <w:rFonts w:ascii="Arial" w:hAnsi="Arial" w:cs="Arial"/>
          <w:sz w:val="26"/>
          <w:szCs w:val="26"/>
        </w:rPr>
        <w:t xml:space="preserve">то процесс одновременного насыщения поверхности стали углеродом и азотом. Проводится цианирование в расплавах цианистых солей </w:t>
      </w:r>
      <w:proofErr w:type="spellStart"/>
      <w:r>
        <w:rPr>
          <w:rFonts w:ascii="Arial" w:hAnsi="Arial" w:cs="Arial"/>
          <w:sz w:val="26"/>
          <w:szCs w:val="26"/>
        </w:rPr>
        <w:t>NaCN</w:t>
      </w:r>
      <w:proofErr w:type="spellEnd"/>
      <w:r>
        <w:rPr>
          <w:rFonts w:ascii="Arial" w:hAnsi="Arial" w:cs="Arial"/>
          <w:sz w:val="26"/>
          <w:szCs w:val="26"/>
        </w:rPr>
        <w:t xml:space="preserve"> или KCN или в газовой среде, содержащей смесь метанаСН</w:t>
      </w:r>
      <w:proofErr w:type="gramStart"/>
      <w:r>
        <w:rPr>
          <w:rFonts w:ascii="Arial" w:hAnsi="Arial" w:cs="Arial"/>
          <w:sz w:val="26"/>
          <w:szCs w:val="26"/>
        </w:rPr>
        <w:t>4</w:t>
      </w:r>
      <w:proofErr w:type="gramEnd"/>
      <w:r>
        <w:rPr>
          <w:rFonts w:ascii="Arial" w:hAnsi="Arial" w:cs="Arial"/>
          <w:sz w:val="26"/>
          <w:szCs w:val="26"/>
        </w:rPr>
        <w:t xml:space="preserve"> и аммиака NH,. Различают низкотемпературное и высокотемпературное цианирование. Низкотемпературное цианирование </w:t>
      </w:r>
      <w:proofErr w:type="gramStart"/>
      <w:r>
        <w:rPr>
          <w:rFonts w:ascii="Arial" w:hAnsi="Arial" w:cs="Arial"/>
          <w:sz w:val="26"/>
          <w:szCs w:val="26"/>
        </w:rPr>
        <w:t>проводится при температуре 500-600°С. При этом преобладает</w:t>
      </w:r>
      <w:proofErr w:type="gramEnd"/>
      <w:r>
        <w:rPr>
          <w:rFonts w:ascii="Arial" w:hAnsi="Arial" w:cs="Arial"/>
          <w:sz w:val="26"/>
          <w:szCs w:val="26"/>
        </w:rPr>
        <w:t xml:space="preserve"> насыщение азотом. Глубина </w:t>
      </w:r>
      <w:proofErr w:type="spellStart"/>
      <w:r>
        <w:rPr>
          <w:rFonts w:ascii="Arial" w:hAnsi="Arial" w:cs="Arial"/>
          <w:sz w:val="26"/>
          <w:szCs w:val="26"/>
        </w:rPr>
        <w:t>цианированного</w:t>
      </w:r>
      <w:proofErr w:type="spellEnd"/>
      <w:r>
        <w:rPr>
          <w:rFonts w:ascii="Arial" w:hAnsi="Arial" w:cs="Arial"/>
          <w:sz w:val="26"/>
          <w:szCs w:val="26"/>
        </w:rPr>
        <w:t xml:space="preserve"> слоя составляет 0,2-0,5 мм, твердость поверхности —HV 1000.</w:t>
      </w:r>
    </w:p>
    <w:p w:rsidR="001D4354" w:rsidRDefault="001D4354" w:rsidP="00F55879">
      <w:pPr>
        <w:ind w:left="-851" w:firstLine="142"/>
        <w:rPr>
          <w:rFonts w:ascii="Arial" w:hAnsi="Arial" w:cs="Arial"/>
          <w:sz w:val="26"/>
          <w:szCs w:val="26"/>
        </w:rPr>
      </w:pPr>
    </w:p>
    <w:p w:rsidR="001D4354" w:rsidRDefault="001D4354" w:rsidP="00F55879">
      <w:pPr>
        <w:ind w:left="-851" w:firstLine="142"/>
        <w:rPr>
          <w:rFonts w:ascii="Arial" w:hAnsi="Arial" w:cs="Arial"/>
          <w:sz w:val="26"/>
          <w:szCs w:val="26"/>
        </w:rPr>
      </w:pPr>
      <w:r>
        <w:rPr>
          <w:rFonts w:ascii="Arial" w:hAnsi="Arial" w:cs="Arial"/>
          <w:sz w:val="26"/>
          <w:szCs w:val="26"/>
        </w:rPr>
        <w:t xml:space="preserve">5. ЛЕГИРОВАННЫЕ СТАЛИ </w:t>
      </w:r>
    </w:p>
    <w:p w:rsidR="001D4354" w:rsidRDefault="001D4354" w:rsidP="00F55879">
      <w:pPr>
        <w:ind w:left="-851" w:firstLine="142"/>
        <w:rPr>
          <w:rFonts w:ascii="Arial" w:hAnsi="Arial" w:cs="Arial"/>
          <w:sz w:val="26"/>
          <w:szCs w:val="26"/>
        </w:rPr>
      </w:pPr>
      <w:r>
        <w:rPr>
          <w:rFonts w:ascii="Arial" w:hAnsi="Arial" w:cs="Arial"/>
          <w:sz w:val="26"/>
          <w:szCs w:val="26"/>
        </w:rPr>
        <w:t xml:space="preserve">Легированной называют сталь, содержащую специально введенные в нее с целью изменения строения и свойств легирующие элементы. Легированные стали имеют целый ряд преимуществ перед </w:t>
      </w:r>
      <w:proofErr w:type="gramStart"/>
      <w:r>
        <w:rPr>
          <w:rFonts w:ascii="Arial" w:hAnsi="Arial" w:cs="Arial"/>
          <w:sz w:val="26"/>
          <w:szCs w:val="26"/>
        </w:rPr>
        <w:t>углеродистыми</w:t>
      </w:r>
      <w:proofErr w:type="gramEnd"/>
      <w:r>
        <w:rPr>
          <w:rFonts w:ascii="Arial" w:hAnsi="Arial" w:cs="Arial"/>
          <w:sz w:val="26"/>
          <w:szCs w:val="26"/>
        </w:rPr>
        <w:t xml:space="preserve">. Они имеют более высокие механические свойства, прежде всего, прочность. Легированные стали обеспечивают большую </w:t>
      </w:r>
      <w:proofErr w:type="spellStart"/>
      <w:r>
        <w:rPr>
          <w:rFonts w:ascii="Arial" w:hAnsi="Arial" w:cs="Arial"/>
          <w:sz w:val="26"/>
          <w:szCs w:val="26"/>
        </w:rPr>
        <w:t>прокаливаемость</w:t>
      </w:r>
      <w:proofErr w:type="spellEnd"/>
      <w:r>
        <w:rPr>
          <w:rFonts w:ascii="Arial" w:hAnsi="Arial" w:cs="Arial"/>
          <w:sz w:val="26"/>
          <w:szCs w:val="26"/>
        </w:rPr>
        <w:t xml:space="preserve">, а также возможность получения структуры мартенсита при закалке в масле, что уменьшает опасность появления </w:t>
      </w:r>
      <w:r>
        <w:rPr>
          <w:rFonts w:ascii="Arial" w:hAnsi="Arial" w:cs="Arial"/>
          <w:sz w:val="26"/>
          <w:szCs w:val="26"/>
        </w:rPr>
        <w:lastRenderedPageBreak/>
        <w:t>трещин и коробления деталей. С помощью легирования можно придать стали различные специальные свойства (коррозионную стойкость, жаростойкость жаропрочность, износостойкость, магнитные и электрические свойства).</w:t>
      </w:r>
    </w:p>
    <w:p w:rsidR="0051511B" w:rsidRDefault="0051511B" w:rsidP="00F55879">
      <w:pPr>
        <w:ind w:left="-851" w:firstLine="142"/>
        <w:rPr>
          <w:rFonts w:ascii="Arial" w:hAnsi="Arial" w:cs="Arial"/>
          <w:sz w:val="26"/>
          <w:szCs w:val="26"/>
        </w:rPr>
      </w:pPr>
      <w:r>
        <w:rPr>
          <w:rFonts w:ascii="Arial" w:hAnsi="Arial" w:cs="Arial"/>
          <w:sz w:val="26"/>
          <w:szCs w:val="26"/>
        </w:rPr>
        <w:t xml:space="preserve">Маркируются легированные стали с помощью цифр и букв, указывающих примерный химический состав стали. Первые цифры в марке показывают среднее содержание углерода в сотых долях процента. Далее показывается содержание легирующих элементов. Каждый элемент обозначается своей буквой: Η </w:t>
      </w:r>
      <w:proofErr w:type="gramStart"/>
      <w:r>
        <w:rPr>
          <w:rFonts w:ascii="Arial" w:hAnsi="Arial" w:cs="Arial"/>
          <w:sz w:val="26"/>
          <w:szCs w:val="26"/>
        </w:rPr>
        <w:t>—н</w:t>
      </w:r>
      <w:proofErr w:type="gramEnd"/>
      <w:r>
        <w:rPr>
          <w:rFonts w:ascii="Arial" w:hAnsi="Arial" w:cs="Arial"/>
          <w:sz w:val="26"/>
          <w:szCs w:val="26"/>
        </w:rPr>
        <w:t>икель, Г —марганец, Ц —цирконий, Τ —титан, X —хром, Д —медь, С —кремний, А —азот, К —кобальт, Ρ —бор, Π —фосфор, Φ —ванадий, Μ —молибден, Б —ниобий, В —вольфрам, Ю —алюминий. Цифры, идущие после буквы, указывают примерное содержание данного легирующего элемента в процентах. При содержании элемента менее 1% цифра отсутствует. Например, сталь 12Х18Н10Т содержит приблизительно 0,12% углерода, 18% хрома, 10% никеля, менее 1% титана. Для некоторых групп сталей применяют другую маркировку, которая будет указана при рассмотрении этих сталей</w:t>
      </w:r>
    </w:p>
    <w:p w:rsidR="0051511B" w:rsidRDefault="0051511B" w:rsidP="00F55879">
      <w:pPr>
        <w:ind w:left="-851" w:firstLine="142"/>
        <w:rPr>
          <w:rFonts w:ascii="Arial" w:hAnsi="Arial" w:cs="Arial"/>
          <w:sz w:val="26"/>
          <w:szCs w:val="26"/>
        </w:rPr>
      </w:pPr>
    </w:p>
    <w:p w:rsidR="0051511B" w:rsidRDefault="0051511B" w:rsidP="0051511B">
      <w:pPr>
        <w:spacing w:after="0" w:line="240" w:lineRule="auto"/>
        <w:rPr>
          <w:rFonts w:ascii="Arial" w:eastAsia="Times New Roman" w:hAnsi="Arial" w:cs="Arial"/>
          <w:sz w:val="26"/>
          <w:szCs w:val="26"/>
          <w:lang w:eastAsia="ru-RU"/>
        </w:rPr>
      </w:pPr>
      <w:r w:rsidRPr="0051511B">
        <w:rPr>
          <w:rFonts w:ascii="Arial" w:eastAsia="Times New Roman" w:hAnsi="Arial" w:cs="Arial"/>
          <w:sz w:val="26"/>
          <w:szCs w:val="26"/>
          <w:lang w:eastAsia="ru-RU"/>
        </w:rPr>
        <w:t xml:space="preserve">6. </w:t>
      </w:r>
      <w:r w:rsidRPr="0051511B">
        <w:rPr>
          <w:rStyle w:val="20"/>
          <w:lang w:eastAsia="ru-RU"/>
        </w:rPr>
        <w:t>ЦВЕТНЫЕ МЕТАЛЛЫ И СПЛАВЫ</w:t>
      </w:r>
      <w:r>
        <w:rPr>
          <w:rFonts w:ascii="Arial" w:eastAsia="Times New Roman" w:hAnsi="Arial" w:cs="Arial"/>
          <w:sz w:val="26"/>
          <w:szCs w:val="26"/>
          <w:lang w:eastAsia="ru-RU"/>
        </w:rPr>
        <w:t xml:space="preserve"> </w:t>
      </w:r>
    </w:p>
    <w:p w:rsidR="0051511B" w:rsidRDefault="0051511B" w:rsidP="0051511B">
      <w:pPr>
        <w:spacing w:after="0" w:line="240" w:lineRule="auto"/>
        <w:rPr>
          <w:rFonts w:ascii="Arial" w:eastAsia="Times New Roman" w:hAnsi="Arial" w:cs="Arial"/>
          <w:sz w:val="26"/>
          <w:szCs w:val="26"/>
          <w:lang w:eastAsia="ru-RU"/>
        </w:rPr>
      </w:pPr>
    </w:p>
    <w:p w:rsidR="0051511B" w:rsidRDefault="0051511B" w:rsidP="0051511B">
      <w:pPr>
        <w:spacing w:after="0" w:line="240" w:lineRule="auto"/>
        <w:rPr>
          <w:rFonts w:ascii="Arial" w:eastAsia="Times New Roman" w:hAnsi="Arial" w:cs="Arial"/>
          <w:sz w:val="26"/>
          <w:szCs w:val="26"/>
          <w:lang w:eastAsia="ru-RU"/>
        </w:rPr>
      </w:pPr>
      <w:r w:rsidRPr="0051511B">
        <w:rPr>
          <w:rFonts w:ascii="Arial" w:eastAsia="Times New Roman" w:hAnsi="Arial" w:cs="Arial"/>
          <w:sz w:val="26"/>
          <w:szCs w:val="26"/>
          <w:lang w:eastAsia="ru-RU"/>
        </w:rPr>
        <w:t>6.1. Алюминий и его сплавы</w:t>
      </w:r>
      <w:r>
        <w:rPr>
          <w:rFonts w:ascii="Arial" w:eastAsia="Times New Roman" w:hAnsi="Arial" w:cs="Arial"/>
          <w:sz w:val="26"/>
          <w:szCs w:val="26"/>
          <w:lang w:eastAsia="ru-RU"/>
        </w:rPr>
        <w:t xml:space="preserve"> </w:t>
      </w:r>
    </w:p>
    <w:p w:rsidR="0051511B" w:rsidRDefault="0051511B" w:rsidP="0051511B">
      <w:pPr>
        <w:spacing w:after="0" w:line="240" w:lineRule="auto"/>
        <w:rPr>
          <w:rFonts w:ascii="Arial" w:eastAsia="Times New Roman" w:hAnsi="Arial" w:cs="Arial"/>
          <w:sz w:val="26"/>
          <w:szCs w:val="26"/>
          <w:lang w:eastAsia="ru-RU"/>
        </w:rPr>
      </w:pPr>
    </w:p>
    <w:p w:rsidR="0051511B" w:rsidRPr="0051511B" w:rsidRDefault="0051511B" w:rsidP="0051511B">
      <w:pPr>
        <w:spacing w:after="0" w:line="240" w:lineRule="auto"/>
        <w:rPr>
          <w:rFonts w:ascii="Times New Roman" w:eastAsia="Times New Roman" w:hAnsi="Times New Roman" w:cs="Times New Roman"/>
          <w:sz w:val="24"/>
          <w:szCs w:val="24"/>
          <w:lang w:eastAsia="ru-RU"/>
        </w:rPr>
      </w:pPr>
      <w:r w:rsidRPr="0051511B">
        <w:rPr>
          <w:rFonts w:ascii="Arial" w:eastAsia="Times New Roman" w:hAnsi="Arial" w:cs="Arial"/>
          <w:sz w:val="26"/>
          <w:szCs w:val="26"/>
          <w:lang w:eastAsia="ru-RU"/>
        </w:rPr>
        <w:t xml:space="preserve">Алюминий </w:t>
      </w:r>
      <w:proofErr w:type="gramStart"/>
      <w:r w:rsidRPr="0051511B">
        <w:rPr>
          <w:rFonts w:ascii="Arial" w:eastAsia="Times New Roman" w:hAnsi="Arial" w:cs="Arial"/>
          <w:sz w:val="26"/>
          <w:szCs w:val="26"/>
          <w:lang w:eastAsia="ru-RU"/>
        </w:rPr>
        <w:t>—м</w:t>
      </w:r>
      <w:proofErr w:type="gramEnd"/>
      <w:r w:rsidRPr="0051511B">
        <w:rPr>
          <w:rFonts w:ascii="Arial" w:eastAsia="Times New Roman" w:hAnsi="Arial" w:cs="Arial"/>
          <w:sz w:val="26"/>
          <w:szCs w:val="26"/>
          <w:lang w:eastAsia="ru-RU"/>
        </w:rPr>
        <w:t>еталл серебристого цвета, характеризующийся низкой плотностью (2,7 г/см</w:t>
      </w:r>
      <w:r w:rsidRPr="0051511B">
        <w:rPr>
          <w:rFonts w:ascii="Arial" w:eastAsia="Times New Roman" w:hAnsi="Arial" w:cs="Arial"/>
          <w:sz w:val="17"/>
          <w:szCs w:val="17"/>
          <w:lang w:eastAsia="ru-RU"/>
        </w:rPr>
        <w:t>3</w:t>
      </w:r>
      <w:r w:rsidRPr="0051511B">
        <w:rPr>
          <w:rFonts w:ascii="Arial" w:eastAsia="Times New Roman" w:hAnsi="Arial" w:cs="Arial"/>
          <w:sz w:val="26"/>
          <w:szCs w:val="26"/>
          <w:lang w:eastAsia="ru-RU"/>
        </w:rPr>
        <w:t>), высокой пластичностью (δ = 40%), низкими прочностью (σ</w:t>
      </w:r>
      <w:r w:rsidRPr="0051511B">
        <w:rPr>
          <w:rFonts w:ascii="Arial" w:eastAsia="Times New Roman" w:hAnsi="Arial" w:cs="Arial"/>
          <w:sz w:val="17"/>
          <w:szCs w:val="17"/>
          <w:lang w:eastAsia="ru-RU"/>
        </w:rPr>
        <w:t>η</w:t>
      </w:r>
      <w:r w:rsidRPr="0051511B">
        <w:rPr>
          <w:rFonts w:ascii="Arial" w:eastAsia="Times New Roman" w:hAnsi="Arial" w:cs="Arial"/>
          <w:sz w:val="26"/>
          <w:szCs w:val="26"/>
          <w:lang w:eastAsia="ru-RU"/>
        </w:rPr>
        <w:t xml:space="preserve">= 80МПа) и твердостью (НВ 25). Температура плавления —659°С. Обладает высокой электропроводностью и коррозионной стойкостью. Кристаллизуется в кубической </w:t>
      </w:r>
      <w:proofErr w:type="spellStart"/>
      <w:proofErr w:type="gramStart"/>
      <w:r w:rsidRPr="0051511B">
        <w:rPr>
          <w:rFonts w:ascii="Arial" w:eastAsia="Times New Roman" w:hAnsi="Arial" w:cs="Arial"/>
          <w:sz w:val="26"/>
          <w:szCs w:val="26"/>
          <w:lang w:eastAsia="ru-RU"/>
        </w:rPr>
        <w:t>гранецен-трированной</w:t>
      </w:r>
      <w:proofErr w:type="spellEnd"/>
      <w:proofErr w:type="gramEnd"/>
      <w:r w:rsidRPr="0051511B">
        <w:rPr>
          <w:rFonts w:ascii="Arial" w:eastAsia="Times New Roman" w:hAnsi="Arial" w:cs="Arial"/>
          <w:sz w:val="26"/>
          <w:szCs w:val="26"/>
          <w:lang w:eastAsia="ru-RU"/>
        </w:rPr>
        <w:t xml:space="preserve"> решетке и полиморфных превращений не имеет. Маркируется буквой А. В зависимости от количества примесей различают алюминий особой чистоты А999 (99,999% А</w:t>
      </w:r>
      <w:proofErr w:type="gramStart"/>
      <w:r w:rsidRPr="0051511B">
        <w:rPr>
          <w:rFonts w:ascii="Arial" w:eastAsia="Times New Roman" w:hAnsi="Arial" w:cs="Arial"/>
          <w:sz w:val="26"/>
          <w:szCs w:val="26"/>
          <w:lang w:eastAsia="ru-RU"/>
        </w:rPr>
        <w:t>1</w:t>
      </w:r>
      <w:proofErr w:type="gramEnd"/>
      <w:r w:rsidRPr="0051511B">
        <w:rPr>
          <w:rFonts w:ascii="Arial" w:eastAsia="Times New Roman" w:hAnsi="Arial" w:cs="Arial"/>
          <w:sz w:val="26"/>
          <w:szCs w:val="26"/>
          <w:lang w:eastAsia="ru-RU"/>
        </w:rPr>
        <w:t>), высокой чистоты А995, А99, А97 и технической чистоты А85, А8, А7, А6, А5, АО. Применяется алюминий для производства фольги, электрических проводов. Как конструкционный материал используется редко вследствие малой прочности. Сплавы алюминия делятся на литейные и деформируемые</w:t>
      </w:r>
      <w:proofErr w:type="gramStart"/>
      <w:r w:rsidRPr="0051511B">
        <w:rPr>
          <w:rFonts w:ascii="Arial" w:eastAsia="Times New Roman" w:hAnsi="Arial" w:cs="Arial"/>
          <w:sz w:val="26"/>
          <w:szCs w:val="26"/>
          <w:lang w:eastAsia="ru-RU"/>
        </w:rPr>
        <w:t>.Л</w:t>
      </w:r>
      <w:proofErr w:type="gramEnd"/>
      <w:r w:rsidRPr="0051511B">
        <w:rPr>
          <w:rFonts w:ascii="Arial" w:eastAsia="Times New Roman" w:hAnsi="Arial" w:cs="Arial"/>
          <w:sz w:val="26"/>
          <w:szCs w:val="26"/>
          <w:lang w:eastAsia="ru-RU"/>
        </w:rPr>
        <w:t>итейные сплавы алюминия маркируются буквами АЛ и числом, показывающим условный номер сплава. Чтобы сплав обладал хорошими литейными свойствами, он должен иметь низкий температурный интервал кристаллизации. Кроме того, желательно, чтобы он имел низкую температуру плавления. Этим требованиям удовлетворяют эвтектические сплавы. Наибольшее распространение получили сплавы алюминия с кремнием, образующие эвтектику при содержании 11,6% кремния. Эти сплавы называются силуминами.</w:t>
      </w:r>
      <w:r>
        <w:rPr>
          <w:rFonts w:ascii="Arial" w:eastAsia="Times New Roman" w:hAnsi="Arial" w:cs="Arial"/>
          <w:sz w:val="26"/>
          <w:szCs w:val="26"/>
          <w:lang w:eastAsia="ru-RU"/>
        </w:rPr>
        <w:t xml:space="preserve"> </w:t>
      </w:r>
      <w:r w:rsidRPr="0051511B">
        <w:rPr>
          <w:rFonts w:ascii="Arial" w:eastAsia="Times New Roman" w:hAnsi="Arial" w:cs="Arial"/>
          <w:sz w:val="26"/>
          <w:szCs w:val="26"/>
          <w:lang w:eastAsia="ru-RU"/>
        </w:rPr>
        <w:t>Широко применяется силумин эвтектического состава АЛ</w:t>
      </w:r>
      <w:proofErr w:type="gramStart"/>
      <w:r w:rsidRPr="0051511B">
        <w:rPr>
          <w:rFonts w:ascii="Arial" w:eastAsia="Times New Roman" w:hAnsi="Arial" w:cs="Arial"/>
          <w:sz w:val="26"/>
          <w:szCs w:val="26"/>
          <w:lang w:eastAsia="ru-RU"/>
        </w:rPr>
        <w:t>2</w:t>
      </w:r>
      <w:proofErr w:type="gramEnd"/>
      <w:r w:rsidRPr="0051511B">
        <w:rPr>
          <w:rFonts w:ascii="Arial" w:eastAsia="Times New Roman" w:hAnsi="Arial" w:cs="Arial"/>
          <w:sz w:val="26"/>
          <w:szCs w:val="26"/>
          <w:lang w:eastAsia="ru-RU"/>
        </w:rPr>
        <w:t>, содержащий 10-12% кремния. Он</w:t>
      </w:r>
      <w:r>
        <w:rPr>
          <w:rFonts w:ascii="Arial" w:eastAsia="Times New Roman" w:hAnsi="Arial" w:cs="Arial"/>
          <w:sz w:val="26"/>
          <w:szCs w:val="26"/>
          <w:lang w:eastAsia="ru-RU"/>
        </w:rPr>
        <w:t xml:space="preserve"> </w:t>
      </w:r>
      <w:r w:rsidRPr="0051511B">
        <w:rPr>
          <w:rFonts w:ascii="Arial" w:eastAsia="Times New Roman" w:hAnsi="Arial" w:cs="Arial"/>
          <w:sz w:val="26"/>
          <w:szCs w:val="26"/>
          <w:lang w:eastAsia="ru-RU"/>
        </w:rPr>
        <w:t>имеет очень хорошие литейные свойства, но малую прочность (σ</w:t>
      </w:r>
      <w:r w:rsidRPr="0051511B">
        <w:rPr>
          <w:rFonts w:ascii="Arial" w:eastAsia="Times New Roman" w:hAnsi="Arial" w:cs="Arial"/>
          <w:sz w:val="17"/>
          <w:szCs w:val="17"/>
          <w:lang w:eastAsia="ru-RU"/>
        </w:rPr>
        <w:t>в</w:t>
      </w:r>
      <w:r w:rsidRPr="0051511B">
        <w:rPr>
          <w:rFonts w:ascii="Arial" w:eastAsia="Times New Roman" w:hAnsi="Arial" w:cs="Arial"/>
          <w:sz w:val="26"/>
          <w:szCs w:val="26"/>
          <w:lang w:eastAsia="ru-RU"/>
        </w:rPr>
        <w:t>= 180 МПа). Уменьшение содержания кремния и добавка меди, магния и марганца ухудшает литейные свойства силуминов, но улучшает механические. Кроме силуминов</w:t>
      </w:r>
      <w:r>
        <w:rPr>
          <w:rFonts w:ascii="Arial" w:eastAsia="Times New Roman" w:hAnsi="Arial" w:cs="Arial"/>
          <w:sz w:val="26"/>
          <w:szCs w:val="26"/>
          <w:lang w:eastAsia="ru-RU"/>
        </w:rPr>
        <w:t xml:space="preserve"> используются литейные сплавы ал</w:t>
      </w:r>
      <w:r w:rsidRPr="0051511B">
        <w:rPr>
          <w:rFonts w:ascii="Arial" w:eastAsia="Times New Roman" w:hAnsi="Arial" w:cs="Arial"/>
          <w:sz w:val="26"/>
          <w:szCs w:val="26"/>
          <w:lang w:eastAsia="ru-RU"/>
        </w:rPr>
        <w:t>юминия с медью (АЛ</w:t>
      </w:r>
      <w:proofErr w:type="gramStart"/>
      <w:r w:rsidRPr="0051511B">
        <w:rPr>
          <w:rFonts w:ascii="Arial" w:eastAsia="Times New Roman" w:hAnsi="Arial" w:cs="Arial"/>
          <w:sz w:val="26"/>
          <w:szCs w:val="26"/>
          <w:lang w:eastAsia="ru-RU"/>
        </w:rPr>
        <w:t>7</w:t>
      </w:r>
      <w:proofErr w:type="gramEnd"/>
      <w:r w:rsidRPr="0051511B">
        <w:rPr>
          <w:rFonts w:ascii="Arial" w:eastAsia="Times New Roman" w:hAnsi="Arial" w:cs="Arial"/>
          <w:sz w:val="26"/>
          <w:szCs w:val="26"/>
          <w:lang w:eastAsia="ru-RU"/>
        </w:rPr>
        <w:t xml:space="preserve">) и </w:t>
      </w:r>
      <w:r w:rsidRPr="0051511B">
        <w:rPr>
          <w:rFonts w:ascii="Arial" w:eastAsia="Times New Roman" w:hAnsi="Arial" w:cs="Arial"/>
          <w:sz w:val="26"/>
          <w:szCs w:val="26"/>
          <w:lang w:eastAsia="ru-RU"/>
        </w:rPr>
        <w:lastRenderedPageBreak/>
        <w:t>магнием (АЛ8), не содержащие кремния. Они обладают значительно большей прочностью, чем силумины, но их литейные свойства хуже.</w:t>
      </w:r>
      <w:r>
        <w:rPr>
          <w:rFonts w:ascii="Arial" w:eastAsia="Times New Roman" w:hAnsi="Arial" w:cs="Arial"/>
          <w:sz w:val="26"/>
          <w:szCs w:val="26"/>
          <w:lang w:eastAsia="ru-RU"/>
        </w:rPr>
        <w:t xml:space="preserve"> </w:t>
      </w:r>
      <w:r w:rsidRPr="0051511B">
        <w:rPr>
          <w:rFonts w:ascii="Arial" w:eastAsia="Times New Roman" w:hAnsi="Arial" w:cs="Arial"/>
          <w:sz w:val="26"/>
          <w:szCs w:val="26"/>
          <w:lang w:eastAsia="ru-RU"/>
        </w:rPr>
        <w:t xml:space="preserve">Деформируемые сплавы алюминия делятся </w:t>
      </w:r>
      <w:proofErr w:type="gramStart"/>
      <w:r w:rsidRPr="0051511B">
        <w:rPr>
          <w:rFonts w:ascii="Arial" w:eastAsia="Times New Roman" w:hAnsi="Arial" w:cs="Arial"/>
          <w:sz w:val="26"/>
          <w:szCs w:val="26"/>
          <w:lang w:eastAsia="ru-RU"/>
        </w:rPr>
        <w:t>на</w:t>
      </w:r>
      <w:proofErr w:type="gramEnd"/>
      <w:r w:rsidRPr="0051511B">
        <w:rPr>
          <w:rFonts w:ascii="Arial" w:eastAsia="Times New Roman" w:hAnsi="Arial" w:cs="Arial"/>
          <w:sz w:val="26"/>
          <w:szCs w:val="26"/>
          <w:lang w:eastAsia="ru-RU"/>
        </w:rPr>
        <w:t xml:space="preserve"> упрочняемые и не упрочняемые термической обработкой. К сплавам, не упрочняемым</w:t>
      </w:r>
      <w:r>
        <w:rPr>
          <w:rFonts w:ascii="Arial" w:eastAsia="Times New Roman" w:hAnsi="Arial" w:cs="Arial"/>
          <w:sz w:val="26"/>
          <w:szCs w:val="26"/>
          <w:lang w:eastAsia="ru-RU"/>
        </w:rPr>
        <w:t xml:space="preserve"> </w:t>
      </w:r>
      <w:r w:rsidRPr="0051511B">
        <w:rPr>
          <w:rFonts w:ascii="Arial" w:eastAsia="Times New Roman" w:hAnsi="Arial" w:cs="Arial"/>
          <w:sz w:val="26"/>
          <w:szCs w:val="26"/>
          <w:lang w:eastAsia="ru-RU"/>
        </w:rPr>
        <w:t xml:space="preserve">термической обработкой относятся сплавы алюминия с марганцем (маркируется </w:t>
      </w:r>
      <w:proofErr w:type="spellStart"/>
      <w:r w:rsidRPr="0051511B">
        <w:rPr>
          <w:rFonts w:ascii="Arial" w:eastAsia="Times New Roman" w:hAnsi="Arial" w:cs="Arial"/>
          <w:sz w:val="26"/>
          <w:szCs w:val="26"/>
          <w:lang w:eastAsia="ru-RU"/>
        </w:rPr>
        <w:t>АМц</w:t>
      </w:r>
      <w:proofErr w:type="spellEnd"/>
      <w:r w:rsidRPr="0051511B">
        <w:rPr>
          <w:rFonts w:ascii="Arial" w:eastAsia="Times New Roman" w:hAnsi="Arial" w:cs="Arial"/>
          <w:sz w:val="26"/>
          <w:szCs w:val="26"/>
          <w:lang w:eastAsia="ru-RU"/>
        </w:rPr>
        <w:t>) и магнием (маркируются АМг</w:t>
      </w:r>
      <w:proofErr w:type="gramStart"/>
      <w:r w:rsidRPr="0051511B">
        <w:rPr>
          <w:rFonts w:ascii="Arial" w:eastAsia="Times New Roman" w:hAnsi="Arial" w:cs="Arial"/>
          <w:sz w:val="26"/>
          <w:szCs w:val="26"/>
          <w:lang w:eastAsia="ru-RU"/>
        </w:rPr>
        <w:t>1</w:t>
      </w:r>
      <w:proofErr w:type="gramEnd"/>
      <w:r w:rsidRPr="0051511B">
        <w:rPr>
          <w:rFonts w:ascii="Arial" w:eastAsia="Times New Roman" w:hAnsi="Arial" w:cs="Arial"/>
          <w:sz w:val="26"/>
          <w:szCs w:val="26"/>
          <w:lang w:eastAsia="ru-RU"/>
        </w:rPr>
        <w:t>, АМг7). Эти сплавы имеют низкую прочность, но высокую пластичность и коррозионную стойкость.</w:t>
      </w:r>
      <w:r>
        <w:rPr>
          <w:rFonts w:ascii="Arial" w:eastAsia="Times New Roman" w:hAnsi="Arial" w:cs="Arial"/>
          <w:sz w:val="26"/>
          <w:szCs w:val="26"/>
          <w:lang w:eastAsia="ru-RU"/>
        </w:rPr>
        <w:t xml:space="preserve"> </w:t>
      </w:r>
      <w:r w:rsidRPr="0051511B">
        <w:rPr>
          <w:rFonts w:ascii="Arial" w:eastAsia="Times New Roman" w:hAnsi="Arial" w:cs="Arial"/>
          <w:sz w:val="26"/>
          <w:szCs w:val="26"/>
          <w:lang w:eastAsia="ru-RU"/>
        </w:rPr>
        <w:t>К сплавам, упрочняемым термической обработкой относятся дюралюминий, ковочные сплавы, высокопрочные сплавы алюминия. Дюралюминий (дуралюмин) представляет собой сплав алюминия с медью (до 5%), марганцем (до 1,8%) и магнием (до 0,9%). Маркируется буквой</w:t>
      </w:r>
      <w:proofErr w:type="gramStart"/>
      <w:r w:rsidRPr="0051511B">
        <w:rPr>
          <w:rFonts w:ascii="Arial" w:eastAsia="Times New Roman" w:hAnsi="Arial" w:cs="Arial"/>
          <w:sz w:val="26"/>
          <w:szCs w:val="26"/>
          <w:lang w:eastAsia="ru-RU"/>
        </w:rPr>
        <w:t xml:space="preserve"> Д</w:t>
      </w:r>
      <w:proofErr w:type="gramEnd"/>
      <w:r w:rsidRPr="0051511B">
        <w:rPr>
          <w:rFonts w:ascii="Arial" w:eastAsia="Times New Roman" w:hAnsi="Arial" w:cs="Arial"/>
          <w:sz w:val="26"/>
          <w:szCs w:val="26"/>
          <w:lang w:eastAsia="ru-RU"/>
        </w:rPr>
        <w:t xml:space="preserve"> и цифрой, показывающей порядковый номер (Д1,Д16 и др.). Подвергается термической обработке, которая состоит из закалки от температуры 500</w:t>
      </w:r>
      <w:proofErr w:type="gramStart"/>
      <w:r w:rsidRPr="0051511B">
        <w:rPr>
          <w:rFonts w:ascii="Arial" w:eastAsia="Times New Roman" w:hAnsi="Arial" w:cs="Arial"/>
          <w:sz w:val="26"/>
          <w:szCs w:val="26"/>
          <w:lang w:eastAsia="ru-RU"/>
        </w:rPr>
        <w:t>°С</w:t>
      </w:r>
      <w:proofErr w:type="gramEnd"/>
      <w:r w:rsidRPr="0051511B">
        <w:rPr>
          <w:rFonts w:ascii="Arial" w:eastAsia="Times New Roman" w:hAnsi="Arial" w:cs="Arial"/>
          <w:sz w:val="26"/>
          <w:szCs w:val="26"/>
          <w:lang w:eastAsia="ru-RU"/>
        </w:rPr>
        <w:t xml:space="preserve"> и естественного старения, заключающегося в выдержке при комнатной температуре в течение не</w:t>
      </w:r>
      <w:r>
        <w:rPr>
          <w:rFonts w:ascii="Arial" w:eastAsia="Times New Roman" w:hAnsi="Arial" w:cs="Arial"/>
          <w:sz w:val="26"/>
          <w:szCs w:val="26"/>
          <w:lang w:eastAsia="ru-RU"/>
        </w:rPr>
        <w:t>скольких суток. В результате та</w:t>
      </w:r>
      <w:r w:rsidRPr="0051511B">
        <w:rPr>
          <w:rFonts w:ascii="Arial" w:eastAsia="Times New Roman" w:hAnsi="Arial" w:cs="Arial"/>
          <w:sz w:val="26"/>
          <w:szCs w:val="26"/>
          <w:lang w:eastAsia="ru-RU"/>
        </w:rPr>
        <w:t>кой обработки прочность повышается в два раза (с 200-240 МПа до 450-500 МПа), а пластичность практически не меняется. Достоинством дюралюминия является высокая удельная прочность (отношение предела прочности к плотности), что особенно важно в самолетостроении. Дюралюминий выпускается в виде листов и прутков.</w:t>
      </w:r>
      <w:r>
        <w:rPr>
          <w:rFonts w:ascii="Arial" w:eastAsia="Times New Roman" w:hAnsi="Arial" w:cs="Arial"/>
          <w:sz w:val="26"/>
          <w:szCs w:val="26"/>
          <w:lang w:eastAsia="ru-RU"/>
        </w:rPr>
        <w:t xml:space="preserve"> </w:t>
      </w:r>
      <w:r w:rsidRPr="0051511B">
        <w:rPr>
          <w:rFonts w:ascii="Arial" w:eastAsia="Times New Roman" w:hAnsi="Arial" w:cs="Arial"/>
          <w:sz w:val="26"/>
          <w:szCs w:val="26"/>
          <w:lang w:eastAsia="ru-RU"/>
        </w:rPr>
        <w:t>Высокопрочные сплавы алюминия содержат кроме меди и магния дополнительно цинк (до 10%). Эти сплавы маркируются буквой</w:t>
      </w:r>
      <w:proofErr w:type="gramStart"/>
      <w:r w:rsidRPr="0051511B">
        <w:rPr>
          <w:rFonts w:ascii="Arial" w:eastAsia="Times New Roman" w:hAnsi="Arial" w:cs="Arial"/>
          <w:sz w:val="26"/>
          <w:szCs w:val="26"/>
          <w:lang w:eastAsia="ru-RU"/>
        </w:rPr>
        <w:t xml:space="preserve"> В</w:t>
      </w:r>
      <w:proofErr w:type="gramEnd"/>
      <w:r w:rsidRPr="0051511B">
        <w:rPr>
          <w:rFonts w:ascii="Arial" w:eastAsia="Times New Roman" w:hAnsi="Arial" w:cs="Arial"/>
          <w:sz w:val="26"/>
          <w:szCs w:val="26"/>
          <w:lang w:eastAsia="ru-RU"/>
        </w:rPr>
        <w:t xml:space="preserve"> (В95, В96). Подвергаются термообработке, аналогичной термообработке дюралюминия, но </w:t>
      </w:r>
    </w:p>
    <w:p w:rsidR="0051511B" w:rsidRDefault="0051511B" w:rsidP="0051511B">
      <w:pPr>
        <w:spacing w:after="0" w:line="240" w:lineRule="auto"/>
        <w:rPr>
          <w:rFonts w:ascii="Arial" w:eastAsia="Times New Roman" w:hAnsi="Arial" w:cs="Arial"/>
          <w:sz w:val="26"/>
          <w:szCs w:val="26"/>
          <w:lang w:eastAsia="ru-RU"/>
        </w:rPr>
      </w:pPr>
      <w:r w:rsidRPr="0051511B">
        <w:rPr>
          <w:rFonts w:ascii="Arial" w:eastAsia="Times New Roman" w:hAnsi="Arial" w:cs="Arial"/>
          <w:sz w:val="26"/>
          <w:szCs w:val="26"/>
          <w:lang w:eastAsia="ru-RU"/>
        </w:rPr>
        <w:t>естественное старение заменяется искусственным старением, заключающимся в выдержке при температуре 120-140</w:t>
      </w:r>
      <w:proofErr w:type="gramStart"/>
      <w:r w:rsidRPr="0051511B">
        <w:rPr>
          <w:rFonts w:ascii="Arial" w:eastAsia="Times New Roman" w:hAnsi="Arial" w:cs="Arial"/>
          <w:sz w:val="26"/>
          <w:szCs w:val="26"/>
          <w:lang w:eastAsia="ru-RU"/>
        </w:rPr>
        <w:t>°С</w:t>
      </w:r>
      <w:proofErr w:type="gramEnd"/>
      <w:r w:rsidRPr="0051511B">
        <w:rPr>
          <w:rFonts w:ascii="Arial" w:eastAsia="Times New Roman" w:hAnsi="Arial" w:cs="Arial"/>
          <w:sz w:val="26"/>
          <w:szCs w:val="26"/>
          <w:lang w:eastAsia="ru-RU"/>
        </w:rPr>
        <w:t xml:space="preserve"> в течение 16-24ч. В результате предел прочности доходит до 600-700 МПа.</w:t>
      </w:r>
      <w:r>
        <w:rPr>
          <w:rFonts w:ascii="Arial" w:eastAsia="Times New Roman" w:hAnsi="Arial" w:cs="Arial"/>
          <w:sz w:val="26"/>
          <w:szCs w:val="26"/>
          <w:lang w:eastAsia="ru-RU"/>
        </w:rPr>
        <w:t xml:space="preserve"> </w:t>
      </w:r>
      <w:r w:rsidRPr="0051511B">
        <w:rPr>
          <w:rFonts w:ascii="Arial" w:eastAsia="Times New Roman" w:hAnsi="Arial" w:cs="Arial"/>
          <w:sz w:val="26"/>
          <w:szCs w:val="26"/>
          <w:lang w:eastAsia="ru-RU"/>
        </w:rPr>
        <w:t>Ковочные сплавы алюминия предназначены для производства деталей ковкой и штамповкой. Маркируются буквами</w:t>
      </w:r>
      <w:r>
        <w:rPr>
          <w:rFonts w:ascii="Arial" w:eastAsia="Times New Roman" w:hAnsi="Arial" w:cs="Arial"/>
          <w:sz w:val="26"/>
          <w:szCs w:val="26"/>
          <w:lang w:eastAsia="ru-RU"/>
        </w:rPr>
        <w:t xml:space="preserve"> </w:t>
      </w:r>
      <w:r w:rsidRPr="0051511B">
        <w:rPr>
          <w:rFonts w:ascii="Arial" w:eastAsia="Times New Roman" w:hAnsi="Arial" w:cs="Arial"/>
          <w:sz w:val="26"/>
          <w:szCs w:val="26"/>
          <w:lang w:eastAsia="ru-RU"/>
        </w:rPr>
        <w:t>АК и числом, показывающим порядковый номер. По химическому составу близки к дюралюминию (сплав АК</w:t>
      </w:r>
      <w:proofErr w:type="gramStart"/>
      <w:r w:rsidRPr="0051511B">
        <w:rPr>
          <w:rFonts w:ascii="Arial" w:eastAsia="Times New Roman" w:hAnsi="Arial" w:cs="Arial"/>
          <w:sz w:val="26"/>
          <w:szCs w:val="26"/>
          <w:lang w:eastAsia="ru-RU"/>
        </w:rPr>
        <w:t>1</w:t>
      </w:r>
      <w:proofErr w:type="gramEnd"/>
      <w:r w:rsidRPr="0051511B">
        <w:rPr>
          <w:rFonts w:ascii="Arial" w:eastAsia="Times New Roman" w:hAnsi="Arial" w:cs="Arial"/>
          <w:sz w:val="26"/>
          <w:szCs w:val="26"/>
          <w:lang w:eastAsia="ru-RU"/>
        </w:rPr>
        <w:t xml:space="preserve"> совпадает по составу с Д1), иногда отличаясь более высоким содержанием кремния (АК6, АК8). Подвергаются аналогичной термообработке.</w:t>
      </w:r>
      <w:r>
        <w:rPr>
          <w:rFonts w:ascii="Arial" w:eastAsia="Times New Roman" w:hAnsi="Arial" w:cs="Arial"/>
          <w:sz w:val="26"/>
          <w:szCs w:val="26"/>
          <w:lang w:eastAsia="ru-RU"/>
        </w:rPr>
        <w:t xml:space="preserve"> </w:t>
      </w:r>
      <w:r w:rsidRPr="0051511B">
        <w:rPr>
          <w:rFonts w:ascii="Arial" w:eastAsia="Times New Roman" w:hAnsi="Arial" w:cs="Arial"/>
          <w:sz w:val="26"/>
          <w:szCs w:val="26"/>
          <w:lang w:eastAsia="ru-RU"/>
        </w:rPr>
        <w:t xml:space="preserve">Малая плотность и высокая удельная прочность обусловили широкое применение алюминиевых сплавов в самолетостроении. Они составляют до 75% массы пассажирских самолетов. Из дюралюминия изготовляются обшивки, каркасы, из высокопрочных сплавов </w:t>
      </w:r>
      <w:proofErr w:type="gramStart"/>
      <w:r w:rsidRPr="0051511B">
        <w:rPr>
          <w:rFonts w:ascii="Arial" w:eastAsia="Times New Roman" w:hAnsi="Arial" w:cs="Arial"/>
          <w:sz w:val="26"/>
          <w:szCs w:val="26"/>
          <w:lang w:eastAsia="ru-RU"/>
        </w:rPr>
        <w:t>—т</w:t>
      </w:r>
      <w:proofErr w:type="gramEnd"/>
      <w:r w:rsidRPr="0051511B">
        <w:rPr>
          <w:rFonts w:ascii="Arial" w:eastAsia="Times New Roman" w:hAnsi="Arial" w:cs="Arial"/>
          <w:sz w:val="26"/>
          <w:szCs w:val="26"/>
          <w:lang w:eastAsia="ru-RU"/>
        </w:rPr>
        <w:t>яжело</w:t>
      </w:r>
      <w:r>
        <w:rPr>
          <w:rFonts w:ascii="Arial" w:eastAsia="Times New Roman" w:hAnsi="Arial" w:cs="Arial"/>
          <w:sz w:val="26"/>
          <w:szCs w:val="26"/>
          <w:lang w:eastAsia="ru-RU"/>
        </w:rPr>
        <w:t xml:space="preserve"> </w:t>
      </w:r>
      <w:r w:rsidRPr="0051511B">
        <w:rPr>
          <w:rFonts w:ascii="Arial" w:eastAsia="Times New Roman" w:hAnsi="Arial" w:cs="Arial"/>
          <w:sz w:val="26"/>
          <w:szCs w:val="26"/>
          <w:lang w:eastAsia="ru-RU"/>
        </w:rPr>
        <w:t>нагруженные детали, из ковочных —кованые и штампованные детали (например, лопасти винта).</w:t>
      </w:r>
    </w:p>
    <w:p w:rsidR="0051511B" w:rsidRDefault="0051511B" w:rsidP="0051511B">
      <w:pPr>
        <w:spacing w:after="0" w:line="240" w:lineRule="auto"/>
        <w:rPr>
          <w:rFonts w:ascii="Arial" w:eastAsia="Times New Roman" w:hAnsi="Arial" w:cs="Arial"/>
          <w:sz w:val="26"/>
          <w:szCs w:val="26"/>
          <w:lang w:eastAsia="ru-RU"/>
        </w:rPr>
      </w:pPr>
    </w:p>
    <w:p w:rsidR="0051511B" w:rsidRDefault="0051511B" w:rsidP="0051511B">
      <w:pPr>
        <w:spacing w:after="0" w:line="240" w:lineRule="auto"/>
        <w:rPr>
          <w:rFonts w:ascii="Arial" w:eastAsia="Times New Roman" w:hAnsi="Arial" w:cs="Arial"/>
          <w:sz w:val="26"/>
          <w:szCs w:val="26"/>
          <w:lang w:eastAsia="ru-RU"/>
        </w:rPr>
      </w:pPr>
      <w:r w:rsidRPr="0051511B">
        <w:rPr>
          <w:rFonts w:ascii="Arial" w:eastAsia="Times New Roman" w:hAnsi="Arial" w:cs="Arial"/>
          <w:sz w:val="26"/>
          <w:szCs w:val="26"/>
          <w:lang w:eastAsia="ru-RU"/>
        </w:rPr>
        <w:t>6.2</w:t>
      </w:r>
      <w:r w:rsidRPr="0051511B">
        <w:rPr>
          <w:rStyle w:val="20"/>
          <w:lang w:eastAsia="ru-RU"/>
        </w:rPr>
        <w:t>. Медь и ее сплавы</w:t>
      </w:r>
      <w:r>
        <w:rPr>
          <w:rFonts w:ascii="Arial" w:eastAsia="Times New Roman" w:hAnsi="Arial" w:cs="Arial"/>
          <w:sz w:val="26"/>
          <w:szCs w:val="26"/>
          <w:lang w:eastAsia="ru-RU"/>
        </w:rPr>
        <w:t xml:space="preserve"> </w:t>
      </w:r>
    </w:p>
    <w:p w:rsidR="0051511B" w:rsidRDefault="0051511B" w:rsidP="0051511B">
      <w:pPr>
        <w:spacing w:after="0" w:line="240" w:lineRule="auto"/>
        <w:rPr>
          <w:rFonts w:ascii="Arial" w:eastAsia="Times New Roman" w:hAnsi="Arial" w:cs="Arial"/>
          <w:sz w:val="26"/>
          <w:szCs w:val="26"/>
          <w:lang w:eastAsia="ru-RU"/>
        </w:rPr>
      </w:pPr>
    </w:p>
    <w:p w:rsidR="0051511B" w:rsidRPr="0051511B" w:rsidRDefault="0051511B" w:rsidP="0051511B">
      <w:pPr>
        <w:spacing w:after="0" w:line="240" w:lineRule="auto"/>
        <w:rPr>
          <w:rFonts w:ascii="Times New Roman" w:eastAsia="Times New Roman" w:hAnsi="Times New Roman" w:cs="Times New Roman"/>
          <w:sz w:val="24"/>
          <w:szCs w:val="24"/>
          <w:lang w:eastAsia="ru-RU"/>
        </w:rPr>
      </w:pPr>
      <w:r w:rsidRPr="0051511B">
        <w:rPr>
          <w:rFonts w:ascii="Arial" w:eastAsia="Times New Roman" w:hAnsi="Arial" w:cs="Arial"/>
          <w:sz w:val="26"/>
          <w:szCs w:val="26"/>
          <w:lang w:eastAsia="ru-RU"/>
        </w:rPr>
        <w:t xml:space="preserve">Медь </w:t>
      </w:r>
      <w:proofErr w:type="gramStart"/>
      <w:r w:rsidRPr="0051511B">
        <w:rPr>
          <w:rFonts w:ascii="Arial" w:eastAsia="Times New Roman" w:hAnsi="Arial" w:cs="Arial"/>
          <w:sz w:val="26"/>
          <w:szCs w:val="26"/>
          <w:lang w:eastAsia="ru-RU"/>
        </w:rPr>
        <w:t>—м</w:t>
      </w:r>
      <w:proofErr w:type="gramEnd"/>
      <w:r w:rsidRPr="0051511B">
        <w:rPr>
          <w:rFonts w:ascii="Arial" w:eastAsia="Times New Roman" w:hAnsi="Arial" w:cs="Arial"/>
          <w:sz w:val="26"/>
          <w:szCs w:val="26"/>
          <w:lang w:eastAsia="ru-RU"/>
        </w:rPr>
        <w:t>еталл красно-розового цвета. Плотность меди 8.94 г/см</w:t>
      </w:r>
      <w:r w:rsidRPr="0051511B">
        <w:rPr>
          <w:rFonts w:ascii="Arial" w:eastAsia="Times New Roman" w:hAnsi="Arial" w:cs="Arial"/>
          <w:sz w:val="17"/>
          <w:szCs w:val="17"/>
          <w:lang w:eastAsia="ru-RU"/>
        </w:rPr>
        <w:t>3</w:t>
      </w:r>
      <w:r w:rsidRPr="0051511B">
        <w:rPr>
          <w:rFonts w:ascii="Arial" w:eastAsia="Times New Roman" w:hAnsi="Arial" w:cs="Arial"/>
          <w:sz w:val="26"/>
          <w:szCs w:val="26"/>
          <w:lang w:eastAsia="ru-RU"/>
        </w:rPr>
        <w:t>, температура плавления —1083°С. Кристаллизуется в кубической гранецентрированной решетке и полиморфных превращений не имеет.</w:t>
      </w:r>
      <w:r>
        <w:rPr>
          <w:rFonts w:ascii="Arial" w:eastAsia="Times New Roman" w:hAnsi="Arial" w:cs="Arial"/>
          <w:sz w:val="26"/>
          <w:szCs w:val="26"/>
          <w:lang w:eastAsia="ru-RU"/>
        </w:rPr>
        <w:t xml:space="preserve"> </w:t>
      </w:r>
      <w:r w:rsidRPr="0051511B">
        <w:rPr>
          <w:rFonts w:ascii="Arial" w:eastAsia="Times New Roman" w:hAnsi="Arial" w:cs="Arial"/>
          <w:sz w:val="26"/>
          <w:szCs w:val="26"/>
          <w:lang w:eastAsia="ru-RU"/>
        </w:rPr>
        <w:t xml:space="preserve">Характеризуется невысокими прочностью (σ = 150-250 МПа) и твердостью (НВ 60) и хорошей пластичностью (δ = 25% в литом состоянии и δ = 50% в горячедеформированном). Обладает высокой электропроводностью, теплопроводностью, коррозионной стойкостью в пресной и морской воде. Благодаря высокой электропроводности около половины производимой меди используется в </w:t>
      </w:r>
      <w:proofErr w:type="spellStart"/>
      <w:r w:rsidRPr="0051511B">
        <w:rPr>
          <w:rFonts w:ascii="Arial" w:eastAsia="Times New Roman" w:hAnsi="Arial" w:cs="Arial"/>
          <w:sz w:val="26"/>
          <w:szCs w:val="26"/>
          <w:lang w:eastAsia="ru-RU"/>
        </w:rPr>
        <w:t>электро-и</w:t>
      </w:r>
      <w:proofErr w:type="spellEnd"/>
      <w:r w:rsidRPr="0051511B">
        <w:rPr>
          <w:rFonts w:ascii="Arial" w:eastAsia="Times New Roman" w:hAnsi="Arial" w:cs="Arial"/>
          <w:sz w:val="26"/>
          <w:szCs w:val="26"/>
          <w:lang w:eastAsia="ru-RU"/>
        </w:rPr>
        <w:t xml:space="preserve"> радиопромышленности. Как конструкционный </w:t>
      </w:r>
      <w:r w:rsidRPr="0051511B">
        <w:rPr>
          <w:rFonts w:ascii="Arial" w:eastAsia="Times New Roman" w:hAnsi="Arial" w:cs="Arial"/>
          <w:sz w:val="26"/>
          <w:szCs w:val="26"/>
          <w:lang w:eastAsia="ru-RU"/>
        </w:rPr>
        <w:lastRenderedPageBreak/>
        <w:t>материал медь не используется из-за высокой стоимости и низких механических свойств. Маркируется буквой Μ и цифрами, зависящими от содержания примесей. Медь марок М00 (0,01 % примесей), М</w:t>
      </w:r>
      <w:proofErr w:type="gramStart"/>
      <w:r w:rsidRPr="0051511B">
        <w:rPr>
          <w:rFonts w:ascii="Arial" w:eastAsia="Times New Roman" w:hAnsi="Arial" w:cs="Arial"/>
          <w:sz w:val="26"/>
          <w:szCs w:val="26"/>
          <w:lang w:eastAsia="ru-RU"/>
        </w:rPr>
        <w:t>0</w:t>
      </w:r>
      <w:proofErr w:type="gramEnd"/>
      <w:r w:rsidRPr="0051511B">
        <w:rPr>
          <w:rFonts w:ascii="Arial" w:eastAsia="Times New Roman" w:hAnsi="Arial" w:cs="Arial"/>
          <w:sz w:val="26"/>
          <w:szCs w:val="26"/>
          <w:lang w:eastAsia="ru-RU"/>
        </w:rPr>
        <w:t xml:space="preserve">(0,5%) и </w:t>
      </w:r>
      <w:proofErr w:type="spellStart"/>
      <w:r w:rsidRPr="0051511B">
        <w:rPr>
          <w:rFonts w:ascii="Arial" w:eastAsia="Times New Roman" w:hAnsi="Arial" w:cs="Arial"/>
          <w:sz w:val="26"/>
          <w:szCs w:val="26"/>
          <w:lang w:eastAsia="ru-RU"/>
        </w:rPr>
        <w:t>Ml</w:t>
      </w:r>
      <w:proofErr w:type="spellEnd"/>
      <w:r w:rsidRPr="0051511B">
        <w:rPr>
          <w:rFonts w:ascii="Arial" w:eastAsia="Times New Roman" w:hAnsi="Arial" w:cs="Arial"/>
          <w:sz w:val="26"/>
          <w:szCs w:val="26"/>
          <w:lang w:eastAsia="ru-RU"/>
        </w:rPr>
        <w:t>(0</w:t>
      </w:r>
      <w:r>
        <w:rPr>
          <w:rFonts w:ascii="Arial" w:eastAsia="Times New Roman" w:hAnsi="Arial" w:cs="Arial"/>
          <w:sz w:val="26"/>
          <w:szCs w:val="26"/>
          <w:lang w:eastAsia="ru-RU"/>
        </w:rPr>
        <w:t>,1%) используется для изготовле</w:t>
      </w:r>
      <w:r w:rsidRPr="0051511B">
        <w:rPr>
          <w:rFonts w:ascii="Arial" w:eastAsia="Times New Roman" w:hAnsi="Arial" w:cs="Arial"/>
          <w:sz w:val="26"/>
          <w:szCs w:val="26"/>
          <w:lang w:eastAsia="ru-RU"/>
        </w:rPr>
        <w:t xml:space="preserve">ния проводников электрического тока, медь М2 (0,3%) —для производства высококачественных сплавов меди, М3(0,5%) —для сплавов обыкновенного качества. Основные сплавы меди </w:t>
      </w:r>
      <w:proofErr w:type="gramStart"/>
      <w:r w:rsidRPr="0051511B">
        <w:rPr>
          <w:rFonts w:ascii="Arial" w:eastAsia="Times New Roman" w:hAnsi="Arial" w:cs="Arial"/>
          <w:sz w:val="26"/>
          <w:szCs w:val="26"/>
          <w:lang w:eastAsia="ru-RU"/>
        </w:rPr>
        <w:t>—л</w:t>
      </w:r>
      <w:proofErr w:type="gramEnd"/>
      <w:r w:rsidRPr="0051511B">
        <w:rPr>
          <w:rFonts w:ascii="Arial" w:eastAsia="Times New Roman" w:hAnsi="Arial" w:cs="Arial"/>
          <w:sz w:val="26"/>
          <w:szCs w:val="26"/>
          <w:lang w:eastAsia="ru-RU"/>
        </w:rPr>
        <w:t>атуни и бронзы.</w:t>
      </w:r>
      <w:r>
        <w:rPr>
          <w:rFonts w:ascii="Arial" w:eastAsia="Times New Roman" w:hAnsi="Arial" w:cs="Arial"/>
          <w:sz w:val="26"/>
          <w:szCs w:val="26"/>
          <w:lang w:eastAsia="ru-RU"/>
        </w:rPr>
        <w:t xml:space="preserve"> </w:t>
      </w:r>
      <w:r w:rsidRPr="0051511B">
        <w:rPr>
          <w:rStyle w:val="20"/>
          <w:lang w:eastAsia="ru-RU"/>
        </w:rPr>
        <w:t>Латунями</w:t>
      </w:r>
      <w:r w:rsidRPr="0051511B">
        <w:rPr>
          <w:rFonts w:ascii="Arial" w:eastAsia="Times New Roman" w:hAnsi="Arial" w:cs="Arial"/>
          <w:sz w:val="26"/>
          <w:szCs w:val="26"/>
          <w:lang w:eastAsia="ru-RU"/>
        </w:rPr>
        <w:t xml:space="preserve"> называют сплавы меди с цинком. Цинк повышает прочность и пластичность сплава, но до определенных пределов. Наибольшей пластичностью обладают латуни, содержащие 30% цинка, а наибольшей прочностью —45%. Поэтому более 45% цинка в латунях содержаться не может. Кроме того, цинк удешевляет сплав, так как он дешевле меди. Латуни характеризуются высокой электропроводностью и теплопроводностью, коррозионной стойкостью, хорошо обрабатываются резанием.</w:t>
      </w:r>
      <w:r>
        <w:rPr>
          <w:rFonts w:ascii="Arial" w:eastAsia="Times New Roman" w:hAnsi="Arial" w:cs="Arial"/>
          <w:sz w:val="26"/>
          <w:szCs w:val="26"/>
          <w:lang w:eastAsia="ru-RU"/>
        </w:rPr>
        <w:t xml:space="preserve"> </w:t>
      </w:r>
      <w:r w:rsidRPr="0051511B">
        <w:rPr>
          <w:rFonts w:ascii="Arial" w:eastAsia="Times New Roman" w:hAnsi="Arial" w:cs="Arial"/>
          <w:sz w:val="26"/>
          <w:szCs w:val="26"/>
          <w:lang w:eastAsia="ru-RU"/>
        </w:rPr>
        <w:t>По технологическому признаку латуни делятся на деформируемые и литейные. По химическому составу латуни делятся на простые (двойные), в которых присутствуют только медь и цинк и сложные (многокомпонентные), в которые для улучшения различных свойств добавлены другие элементы. Наиболее распространены добавки алюминия, олова, кремния, никеля и др</w:t>
      </w:r>
      <w:proofErr w:type="gramStart"/>
      <w:r w:rsidRPr="0051511B">
        <w:rPr>
          <w:rFonts w:ascii="Arial" w:eastAsia="Times New Roman" w:hAnsi="Arial" w:cs="Arial"/>
          <w:sz w:val="26"/>
          <w:szCs w:val="26"/>
          <w:lang w:eastAsia="ru-RU"/>
        </w:rPr>
        <w:t>.Л</w:t>
      </w:r>
      <w:proofErr w:type="gramEnd"/>
      <w:r w:rsidRPr="0051511B">
        <w:rPr>
          <w:rFonts w:ascii="Arial" w:eastAsia="Times New Roman" w:hAnsi="Arial" w:cs="Arial"/>
          <w:sz w:val="26"/>
          <w:szCs w:val="26"/>
          <w:lang w:eastAsia="ru-RU"/>
        </w:rPr>
        <w:t xml:space="preserve">атуни маркируются буквой Л. В деформируемых латунях указывается содержание меди и легирующих элементов, которые обозначаются соответствующими буквами (О —олово, А —алюминий, К —кремний, Η —никель, </w:t>
      </w:r>
      <w:proofErr w:type="spellStart"/>
      <w:r w:rsidRPr="0051511B">
        <w:rPr>
          <w:rFonts w:ascii="Arial" w:eastAsia="Times New Roman" w:hAnsi="Arial" w:cs="Arial"/>
          <w:sz w:val="26"/>
          <w:szCs w:val="26"/>
          <w:lang w:eastAsia="ru-RU"/>
        </w:rPr>
        <w:t>Мц</w:t>
      </w:r>
      <w:proofErr w:type="spellEnd"/>
      <w:r w:rsidRPr="0051511B">
        <w:rPr>
          <w:rFonts w:ascii="Arial" w:eastAsia="Times New Roman" w:hAnsi="Arial" w:cs="Arial"/>
          <w:sz w:val="26"/>
          <w:szCs w:val="26"/>
          <w:lang w:eastAsia="ru-RU"/>
        </w:rPr>
        <w:t xml:space="preserve"> —марганец, Ж —железо и т.д.). Содержание элементов дается в % после всех буквенных обозначений. Например, латунь Л63 содержит 63% меди и 37% цинка. Латунь ЛАЖ 60-1-1 содержит 60% меди, 1% алюминия, 1% железа и </w:t>
      </w:r>
    </w:p>
    <w:p w:rsidR="0051511B" w:rsidRPr="0051511B" w:rsidRDefault="0051511B" w:rsidP="0051511B">
      <w:pPr>
        <w:rPr>
          <w:rFonts w:ascii="Times New Roman" w:eastAsia="Times New Roman" w:hAnsi="Times New Roman" w:cs="Times New Roman"/>
          <w:color w:val="0000FF"/>
          <w:sz w:val="24"/>
          <w:szCs w:val="24"/>
          <w:u w:val="single"/>
          <w:lang w:eastAsia="ru-RU"/>
        </w:rPr>
      </w:pPr>
      <w:r w:rsidRPr="0051511B">
        <w:rPr>
          <w:rFonts w:ascii="Arial" w:eastAsia="Times New Roman" w:hAnsi="Arial" w:cs="Arial"/>
          <w:sz w:val="26"/>
          <w:szCs w:val="26"/>
          <w:lang w:eastAsia="ru-RU"/>
        </w:rPr>
        <w:t>38% цинка. В марках литейных латуней указывается содержание цинка, а количество легирующих элементов (</w:t>
      </w:r>
      <w:proofErr w:type="gramStart"/>
      <w:r w:rsidRPr="0051511B">
        <w:rPr>
          <w:rFonts w:ascii="Arial" w:eastAsia="Times New Roman" w:hAnsi="Arial" w:cs="Arial"/>
          <w:sz w:val="26"/>
          <w:szCs w:val="26"/>
          <w:lang w:eastAsia="ru-RU"/>
        </w:rPr>
        <w:t>в</w:t>
      </w:r>
      <w:proofErr w:type="gramEnd"/>
      <w:r w:rsidRPr="0051511B">
        <w:rPr>
          <w:rFonts w:ascii="Arial" w:eastAsia="Times New Roman" w:hAnsi="Arial" w:cs="Arial"/>
          <w:sz w:val="26"/>
          <w:szCs w:val="26"/>
          <w:lang w:eastAsia="ru-RU"/>
        </w:rPr>
        <w:t xml:space="preserve"> %) ставится после букв их обозначающих. Например, литейная латунь ЛЦ40Мц3А содержит 40% цинка, 3% марганца, менее 1% алюминия и 56% меди.</w:t>
      </w:r>
      <w:r>
        <w:rPr>
          <w:rFonts w:ascii="Arial" w:eastAsia="Times New Roman" w:hAnsi="Arial" w:cs="Arial"/>
          <w:sz w:val="26"/>
          <w:szCs w:val="26"/>
          <w:lang w:eastAsia="ru-RU"/>
        </w:rPr>
        <w:t xml:space="preserve"> </w:t>
      </w:r>
      <w:r w:rsidRPr="0051511B">
        <w:rPr>
          <w:rStyle w:val="20"/>
          <w:lang w:eastAsia="ru-RU"/>
        </w:rPr>
        <w:t xml:space="preserve">Бронзами </w:t>
      </w:r>
      <w:r w:rsidRPr="0051511B">
        <w:rPr>
          <w:rFonts w:ascii="Arial" w:eastAsia="Times New Roman" w:hAnsi="Arial" w:cs="Arial"/>
          <w:sz w:val="26"/>
          <w:szCs w:val="26"/>
          <w:lang w:eastAsia="ru-RU"/>
        </w:rPr>
        <w:t>называются сплавы меди с оловом, алюминием, свинцом и другими элементами, среди которых цинк не является основным.</w:t>
      </w:r>
      <w:r>
        <w:rPr>
          <w:rFonts w:ascii="Arial" w:eastAsia="Times New Roman" w:hAnsi="Arial" w:cs="Arial"/>
          <w:sz w:val="26"/>
          <w:szCs w:val="26"/>
          <w:lang w:eastAsia="ru-RU"/>
        </w:rPr>
        <w:t xml:space="preserve"> </w:t>
      </w:r>
      <w:r w:rsidRPr="0051511B">
        <w:rPr>
          <w:rFonts w:ascii="Arial" w:eastAsia="Times New Roman" w:hAnsi="Arial" w:cs="Arial"/>
          <w:sz w:val="26"/>
          <w:szCs w:val="26"/>
          <w:lang w:eastAsia="ru-RU"/>
        </w:rPr>
        <w:t>Бронзы обладают высокой коррозионной стойкостью, хорошими литейными свойствами, хорошо обрабатываются давлением и резанием. По названию основного легирующего элемента бронзы делятся на оловянные, алюминиевые, кремнистые, бериллиевые, свинцовые и др</w:t>
      </w:r>
      <w:proofErr w:type="gramStart"/>
      <w:r w:rsidRPr="0051511B">
        <w:rPr>
          <w:rFonts w:ascii="Arial" w:eastAsia="Times New Roman" w:hAnsi="Arial" w:cs="Arial"/>
          <w:sz w:val="26"/>
          <w:szCs w:val="26"/>
          <w:lang w:eastAsia="ru-RU"/>
        </w:rPr>
        <w:t>.П</w:t>
      </w:r>
      <w:proofErr w:type="gramEnd"/>
      <w:r w:rsidRPr="0051511B">
        <w:rPr>
          <w:rFonts w:ascii="Arial" w:eastAsia="Times New Roman" w:hAnsi="Arial" w:cs="Arial"/>
          <w:sz w:val="26"/>
          <w:szCs w:val="26"/>
          <w:lang w:eastAsia="ru-RU"/>
        </w:rPr>
        <w:t xml:space="preserve">о технологическому признаку бронзы делят на деформируемые и литейные. Маркируются бронзы буквами </w:t>
      </w:r>
      <w:proofErr w:type="spellStart"/>
      <w:r w:rsidRPr="0051511B">
        <w:rPr>
          <w:rFonts w:ascii="Arial" w:eastAsia="Times New Roman" w:hAnsi="Arial" w:cs="Arial"/>
          <w:sz w:val="26"/>
          <w:szCs w:val="26"/>
          <w:lang w:eastAsia="ru-RU"/>
        </w:rPr>
        <w:t>Бр</w:t>
      </w:r>
      <w:proofErr w:type="spellEnd"/>
      <w:r w:rsidRPr="0051511B">
        <w:rPr>
          <w:rFonts w:ascii="Arial" w:eastAsia="Times New Roman" w:hAnsi="Arial" w:cs="Arial"/>
          <w:sz w:val="26"/>
          <w:szCs w:val="26"/>
          <w:lang w:eastAsia="ru-RU"/>
        </w:rPr>
        <w:t xml:space="preserve">, за которыми показывается содержание легирующих элементов в %. Обозначения легирующих элементов и отличия в марках деформируемых и литейных сплавов у бронз такие же, как у латуней. Например, деформируемая бронза </w:t>
      </w:r>
      <w:proofErr w:type="spellStart"/>
      <w:r w:rsidRPr="0051511B">
        <w:rPr>
          <w:rFonts w:ascii="Arial" w:eastAsia="Times New Roman" w:hAnsi="Arial" w:cs="Arial"/>
          <w:sz w:val="26"/>
          <w:szCs w:val="26"/>
          <w:lang w:eastAsia="ru-RU"/>
        </w:rPr>
        <w:t>БрОФ</w:t>
      </w:r>
      <w:proofErr w:type="spellEnd"/>
      <w:r w:rsidRPr="0051511B">
        <w:rPr>
          <w:rFonts w:ascii="Arial" w:eastAsia="Times New Roman" w:hAnsi="Arial" w:cs="Arial"/>
          <w:sz w:val="26"/>
          <w:szCs w:val="26"/>
          <w:lang w:eastAsia="ru-RU"/>
        </w:rPr>
        <w:t xml:space="preserve"> 6,5-0,4 содержит 6,5% олова и 0,4% фосфора, а</w:t>
      </w:r>
      <w:r>
        <w:rPr>
          <w:rFonts w:ascii="Arial" w:eastAsia="Times New Roman" w:hAnsi="Arial" w:cs="Arial"/>
          <w:sz w:val="26"/>
          <w:szCs w:val="26"/>
          <w:lang w:eastAsia="ru-RU"/>
        </w:rPr>
        <w:t xml:space="preserve"> </w:t>
      </w:r>
      <w:r w:rsidRPr="0051511B">
        <w:rPr>
          <w:rFonts w:ascii="Arial" w:eastAsia="Times New Roman" w:hAnsi="Arial" w:cs="Arial"/>
          <w:sz w:val="26"/>
          <w:szCs w:val="26"/>
          <w:lang w:eastAsia="ru-RU"/>
        </w:rPr>
        <w:t>литейная бронза БрОЗЦ7С5Н —3% олова, 7% цинка, 5% свинца, менее 1% никеля.</w:t>
      </w:r>
      <w:r>
        <w:rPr>
          <w:rFonts w:ascii="Arial" w:eastAsia="Times New Roman" w:hAnsi="Arial" w:cs="Arial"/>
          <w:sz w:val="26"/>
          <w:szCs w:val="26"/>
          <w:lang w:eastAsia="ru-RU"/>
        </w:rPr>
        <w:t xml:space="preserve"> </w:t>
      </w:r>
      <w:r w:rsidRPr="0051511B">
        <w:rPr>
          <w:rFonts w:ascii="Arial" w:eastAsia="Times New Roman" w:hAnsi="Arial" w:cs="Arial"/>
          <w:sz w:val="26"/>
          <w:szCs w:val="26"/>
          <w:lang w:eastAsia="ru-RU"/>
        </w:rPr>
        <w:t xml:space="preserve">Особенно широкое применение в машиностроении имеют оловянные бронзы. Деформируемые оловянные бронзы обладают высокой пластичностью и упругостью. Из них изготовляют прутки, трубы, ленты. Литейные оловянные бронзы имеют хорошие литейные свойства, высокую </w:t>
      </w:r>
      <w:r w:rsidRPr="0051511B">
        <w:rPr>
          <w:rFonts w:ascii="Arial" w:eastAsia="Times New Roman" w:hAnsi="Arial" w:cs="Arial"/>
          <w:sz w:val="26"/>
          <w:szCs w:val="26"/>
          <w:lang w:eastAsia="ru-RU"/>
        </w:rPr>
        <w:lastRenderedPageBreak/>
        <w:t xml:space="preserve">коррозионную стойкость. Из них изготовляют арматуру, работающую в условиях пресной и морской воды. Олово </w:t>
      </w:r>
      <w:proofErr w:type="gramStart"/>
      <w:r w:rsidRPr="0051511B">
        <w:rPr>
          <w:rFonts w:ascii="Arial" w:eastAsia="Times New Roman" w:hAnsi="Arial" w:cs="Arial"/>
          <w:sz w:val="26"/>
          <w:szCs w:val="26"/>
          <w:lang w:eastAsia="ru-RU"/>
        </w:rPr>
        <w:t>—о</w:t>
      </w:r>
      <w:proofErr w:type="gramEnd"/>
      <w:r w:rsidRPr="0051511B">
        <w:rPr>
          <w:rFonts w:ascii="Arial" w:eastAsia="Times New Roman" w:hAnsi="Arial" w:cs="Arial"/>
          <w:sz w:val="26"/>
          <w:szCs w:val="26"/>
          <w:lang w:eastAsia="ru-RU"/>
        </w:rPr>
        <w:t>тносительно дорогой металл, поэтому его стремятся частично или полностью заменить в составе бронз другими.</w:t>
      </w:r>
      <w:r>
        <w:rPr>
          <w:rFonts w:ascii="Arial" w:eastAsia="Times New Roman" w:hAnsi="Arial" w:cs="Arial"/>
          <w:sz w:val="26"/>
          <w:szCs w:val="26"/>
          <w:lang w:eastAsia="ru-RU"/>
        </w:rPr>
        <w:t xml:space="preserve"> </w:t>
      </w:r>
      <w:r w:rsidRPr="0051511B">
        <w:rPr>
          <w:rFonts w:ascii="Arial" w:eastAsia="Times New Roman" w:hAnsi="Arial" w:cs="Arial"/>
          <w:sz w:val="26"/>
          <w:szCs w:val="26"/>
          <w:lang w:eastAsia="ru-RU"/>
        </w:rPr>
        <w:t>Алюминиевые бронзы (БрА</w:t>
      </w:r>
      <w:proofErr w:type="gramStart"/>
      <w:r w:rsidRPr="0051511B">
        <w:rPr>
          <w:rFonts w:ascii="Arial" w:eastAsia="Times New Roman" w:hAnsi="Arial" w:cs="Arial"/>
          <w:sz w:val="26"/>
          <w:szCs w:val="26"/>
          <w:lang w:eastAsia="ru-RU"/>
        </w:rPr>
        <w:t>7</w:t>
      </w:r>
      <w:proofErr w:type="gramEnd"/>
      <w:r w:rsidRPr="0051511B">
        <w:rPr>
          <w:rFonts w:ascii="Arial" w:eastAsia="Times New Roman" w:hAnsi="Arial" w:cs="Arial"/>
          <w:sz w:val="26"/>
          <w:szCs w:val="26"/>
          <w:lang w:eastAsia="ru-RU"/>
        </w:rPr>
        <w:t xml:space="preserve">, </w:t>
      </w:r>
      <w:proofErr w:type="spellStart"/>
      <w:r w:rsidRPr="0051511B">
        <w:rPr>
          <w:rFonts w:ascii="Arial" w:eastAsia="Times New Roman" w:hAnsi="Arial" w:cs="Arial"/>
          <w:sz w:val="26"/>
          <w:szCs w:val="26"/>
          <w:lang w:eastAsia="ru-RU"/>
        </w:rPr>
        <w:t>БрАЖН</w:t>
      </w:r>
      <w:proofErr w:type="spellEnd"/>
      <w:r w:rsidRPr="0051511B">
        <w:rPr>
          <w:rFonts w:ascii="Arial" w:eastAsia="Times New Roman" w:hAnsi="Arial" w:cs="Arial"/>
          <w:sz w:val="26"/>
          <w:szCs w:val="26"/>
          <w:lang w:eastAsia="ru-RU"/>
        </w:rPr>
        <w:t xml:space="preserve"> 10-4-4) обладают более высокими механическими свойствами и коррозионной стойкостью по сравнению с оловянными. Кремнистые бронзы (</w:t>
      </w:r>
      <w:proofErr w:type="spellStart"/>
      <w:r w:rsidRPr="0051511B">
        <w:rPr>
          <w:rFonts w:ascii="Arial" w:eastAsia="Times New Roman" w:hAnsi="Arial" w:cs="Arial"/>
          <w:sz w:val="26"/>
          <w:szCs w:val="26"/>
          <w:lang w:eastAsia="ru-RU"/>
        </w:rPr>
        <w:t>БрКМц</w:t>
      </w:r>
      <w:proofErr w:type="spellEnd"/>
      <w:r w:rsidRPr="0051511B">
        <w:rPr>
          <w:rFonts w:ascii="Arial" w:eastAsia="Times New Roman" w:hAnsi="Arial" w:cs="Arial"/>
          <w:sz w:val="26"/>
          <w:szCs w:val="26"/>
          <w:lang w:eastAsia="ru-RU"/>
        </w:rPr>
        <w:t xml:space="preserve"> 3-1) имеют хорошую упругость и поэтому используются для изготовления пружинящих деталей. Свинцовые бронзы (</w:t>
      </w:r>
      <w:proofErr w:type="spellStart"/>
      <w:r w:rsidRPr="0051511B">
        <w:rPr>
          <w:rFonts w:ascii="Arial" w:eastAsia="Times New Roman" w:hAnsi="Arial" w:cs="Arial"/>
          <w:sz w:val="26"/>
          <w:szCs w:val="26"/>
          <w:lang w:eastAsia="ru-RU"/>
        </w:rPr>
        <w:t>БрСЗО</w:t>
      </w:r>
      <w:proofErr w:type="spellEnd"/>
      <w:r w:rsidRPr="0051511B">
        <w:rPr>
          <w:rFonts w:ascii="Arial" w:eastAsia="Times New Roman" w:hAnsi="Arial" w:cs="Arial"/>
          <w:sz w:val="26"/>
          <w:szCs w:val="26"/>
          <w:lang w:eastAsia="ru-RU"/>
        </w:rPr>
        <w:t>) обладают высокими антифрикционными свойствами и применяются в подшипниках скольжения. Бериллиевые бронзы</w:t>
      </w:r>
      <w:r>
        <w:rPr>
          <w:rFonts w:ascii="Arial" w:eastAsia="Times New Roman" w:hAnsi="Arial" w:cs="Arial"/>
          <w:sz w:val="26"/>
          <w:szCs w:val="26"/>
          <w:lang w:eastAsia="ru-RU"/>
        </w:rPr>
        <w:t xml:space="preserve"> (БрБ</w:t>
      </w:r>
      <w:proofErr w:type="gramStart"/>
      <w:r>
        <w:rPr>
          <w:rFonts w:ascii="Arial" w:eastAsia="Times New Roman" w:hAnsi="Arial" w:cs="Arial"/>
          <w:sz w:val="26"/>
          <w:szCs w:val="26"/>
          <w:lang w:eastAsia="ru-RU"/>
        </w:rPr>
        <w:t>2</w:t>
      </w:r>
      <w:proofErr w:type="gramEnd"/>
      <w:r>
        <w:rPr>
          <w:rFonts w:ascii="Arial" w:eastAsia="Times New Roman" w:hAnsi="Arial" w:cs="Arial"/>
          <w:sz w:val="26"/>
          <w:szCs w:val="26"/>
          <w:lang w:eastAsia="ru-RU"/>
        </w:rPr>
        <w:t>) отличаются высокой твер</w:t>
      </w:r>
      <w:r w:rsidRPr="0051511B">
        <w:rPr>
          <w:rFonts w:ascii="Arial" w:eastAsia="Times New Roman" w:hAnsi="Arial" w:cs="Arial"/>
          <w:sz w:val="26"/>
          <w:szCs w:val="26"/>
          <w:lang w:eastAsia="ru-RU"/>
        </w:rPr>
        <w:t>достью, прочностью, упругостью и износостойкостью.6.3. Сплавы других цветных металлов</w:t>
      </w:r>
      <w:r>
        <w:rPr>
          <w:rFonts w:ascii="Arial" w:eastAsia="Times New Roman" w:hAnsi="Arial" w:cs="Arial"/>
          <w:sz w:val="26"/>
          <w:szCs w:val="26"/>
          <w:lang w:eastAsia="ru-RU"/>
        </w:rPr>
        <w:t xml:space="preserve"> </w:t>
      </w:r>
      <w:r w:rsidRPr="0051511B">
        <w:rPr>
          <w:rFonts w:ascii="Arial" w:eastAsia="Times New Roman" w:hAnsi="Arial" w:cs="Arial"/>
          <w:sz w:val="26"/>
          <w:szCs w:val="26"/>
          <w:lang w:eastAsia="ru-RU"/>
        </w:rPr>
        <w:t xml:space="preserve">Магний и его сплавы. Магний </w:t>
      </w:r>
      <w:proofErr w:type="gramStart"/>
      <w:r w:rsidRPr="0051511B">
        <w:rPr>
          <w:rFonts w:ascii="Arial" w:eastAsia="Times New Roman" w:hAnsi="Arial" w:cs="Arial"/>
          <w:sz w:val="26"/>
          <w:szCs w:val="26"/>
          <w:lang w:eastAsia="ru-RU"/>
        </w:rPr>
        <w:t>—с</w:t>
      </w:r>
      <w:proofErr w:type="gramEnd"/>
      <w:r w:rsidRPr="0051511B">
        <w:rPr>
          <w:rFonts w:ascii="Arial" w:eastAsia="Times New Roman" w:hAnsi="Arial" w:cs="Arial"/>
          <w:sz w:val="26"/>
          <w:szCs w:val="26"/>
          <w:lang w:eastAsia="ru-RU"/>
        </w:rPr>
        <w:t>амый легкий металл, используемый в промышленности (плотность —1,74 г/см</w:t>
      </w:r>
      <w:r w:rsidRPr="0051511B">
        <w:rPr>
          <w:rFonts w:ascii="Arial" w:eastAsia="Times New Roman" w:hAnsi="Arial" w:cs="Arial"/>
          <w:sz w:val="17"/>
          <w:szCs w:val="17"/>
          <w:lang w:eastAsia="ru-RU"/>
        </w:rPr>
        <w:t>3</w:t>
      </w:r>
      <w:r w:rsidRPr="0051511B">
        <w:rPr>
          <w:rFonts w:ascii="Arial" w:eastAsia="Times New Roman" w:hAnsi="Arial" w:cs="Arial"/>
          <w:sz w:val="26"/>
          <w:szCs w:val="26"/>
          <w:lang w:eastAsia="ru-RU"/>
        </w:rPr>
        <w:t>). Имеет гексагональную плотноупакованную решетку и полиморфных превращений не претерпевает. Температура плавления магния —651 °С. Недостатками магния являются низкая прочность и пластичность, низкая коррозионная стойкость, способность к возгоранию при нагреве. Поэтому чистый магний в качестве конструкционного материала не используется.</w:t>
      </w:r>
      <w:r>
        <w:rPr>
          <w:rFonts w:ascii="Arial" w:eastAsia="Times New Roman" w:hAnsi="Arial" w:cs="Arial"/>
          <w:sz w:val="26"/>
          <w:szCs w:val="26"/>
          <w:lang w:eastAsia="ru-RU"/>
        </w:rPr>
        <w:t xml:space="preserve"> </w:t>
      </w:r>
      <w:r w:rsidRPr="0051511B">
        <w:rPr>
          <w:rFonts w:ascii="Arial" w:eastAsia="Times New Roman" w:hAnsi="Arial" w:cs="Arial"/>
          <w:sz w:val="26"/>
          <w:szCs w:val="26"/>
          <w:lang w:eastAsia="ru-RU"/>
        </w:rPr>
        <w:t xml:space="preserve">Свойства магния значительно улучшаются при сплавлении его с другими элементами, основные из которых </w:t>
      </w:r>
      <w:proofErr w:type="gramStart"/>
      <w:r w:rsidRPr="0051511B">
        <w:rPr>
          <w:rFonts w:ascii="Arial" w:eastAsia="Times New Roman" w:hAnsi="Arial" w:cs="Arial"/>
          <w:sz w:val="26"/>
          <w:szCs w:val="26"/>
          <w:lang w:eastAsia="ru-RU"/>
        </w:rPr>
        <w:t>—а</w:t>
      </w:r>
      <w:proofErr w:type="gramEnd"/>
      <w:r w:rsidRPr="0051511B">
        <w:rPr>
          <w:rFonts w:ascii="Arial" w:eastAsia="Times New Roman" w:hAnsi="Arial" w:cs="Arial"/>
          <w:sz w:val="26"/>
          <w:szCs w:val="26"/>
          <w:lang w:eastAsia="ru-RU"/>
        </w:rPr>
        <w:t>люминий, марганец и цинк. Магниевые сплавы делятся на литейные и деформируемые</w:t>
      </w:r>
      <w:proofErr w:type="gramStart"/>
      <w:r w:rsidRPr="0051511B">
        <w:rPr>
          <w:rFonts w:ascii="Arial" w:eastAsia="Times New Roman" w:hAnsi="Arial" w:cs="Arial"/>
          <w:sz w:val="26"/>
          <w:szCs w:val="26"/>
          <w:lang w:eastAsia="ru-RU"/>
        </w:rPr>
        <w:t>.Л</w:t>
      </w:r>
      <w:proofErr w:type="gramEnd"/>
      <w:r w:rsidRPr="0051511B">
        <w:rPr>
          <w:rFonts w:ascii="Arial" w:eastAsia="Times New Roman" w:hAnsi="Arial" w:cs="Arial"/>
          <w:sz w:val="26"/>
          <w:szCs w:val="26"/>
          <w:lang w:eastAsia="ru-RU"/>
        </w:rPr>
        <w:t>итейные сплавы маркируются буквами МЛ, а деформируемые —МА. За буквами следует условный номер сплава.</w:t>
      </w:r>
      <w:r>
        <w:rPr>
          <w:rFonts w:ascii="Arial" w:eastAsia="Times New Roman" w:hAnsi="Arial" w:cs="Arial"/>
          <w:sz w:val="26"/>
          <w:szCs w:val="26"/>
          <w:lang w:eastAsia="ru-RU"/>
        </w:rPr>
        <w:t xml:space="preserve"> </w:t>
      </w:r>
      <w:r w:rsidRPr="0051511B">
        <w:rPr>
          <w:rFonts w:ascii="Arial" w:eastAsia="Times New Roman" w:hAnsi="Arial" w:cs="Arial"/>
          <w:sz w:val="26"/>
          <w:szCs w:val="26"/>
          <w:lang w:eastAsia="ru-RU"/>
        </w:rPr>
        <w:t>Магниевые сплавы, как и алюминиевые способны к упрочняющей термообработке (закалке и старению), но эффект повышения прочности при этом невысок.</w:t>
      </w:r>
      <w:r w:rsidRPr="0051511B">
        <w:t xml:space="preserve"> </w:t>
      </w:r>
      <w:r w:rsidRPr="0051511B">
        <w:rPr>
          <w:rFonts w:ascii="Times New Roman" w:eastAsia="Times New Roman" w:hAnsi="Times New Roman" w:cs="Times New Roman"/>
          <w:sz w:val="24"/>
          <w:szCs w:val="24"/>
          <w:lang w:eastAsia="ru-RU"/>
        </w:rPr>
        <w:fldChar w:fldCharType="begin"/>
      </w:r>
      <w:r w:rsidRPr="0051511B">
        <w:rPr>
          <w:rFonts w:ascii="Times New Roman" w:eastAsia="Times New Roman" w:hAnsi="Times New Roman" w:cs="Times New Roman"/>
          <w:sz w:val="24"/>
          <w:szCs w:val="24"/>
          <w:lang w:eastAsia="ru-RU"/>
        </w:rPr>
        <w:instrText xml:space="preserve"> HYPERLINK "https://narfu.ru/iet/divisions/ktkmim/literature/materialovedenie_kurs_lektsiy_.pdf" \l "page=1" \o "Страница 1" </w:instrText>
      </w:r>
      <w:r w:rsidRPr="0051511B">
        <w:rPr>
          <w:rFonts w:ascii="Times New Roman" w:eastAsia="Times New Roman" w:hAnsi="Times New Roman" w:cs="Times New Roman"/>
          <w:sz w:val="24"/>
          <w:szCs w:val="24"/>
          <w:lang w:eastAsia="ru-RU"/>
        </w:rPr>
        <w:fldChar w:fldCharType="separate"/>
      </w:r>
    </w:p>
    <w:p w:rsidR="0051511B" w:rsidRPr="0051511B" w:rsidRDefault="0051511B" w:rsidP="0051511B">
      <w:pPr>
        <w:spacing w:after="0" w:line="240" w:lineRule="auto"/>
        <w:rPr>
          <w:rFonts w:ascii="Times New Roman" w:eastAsia="Times New Roman" w:hAnsi="Times New Roman" w:cs="Times New Roman"/>
          <w:color w:val="0000FF"/>
          <w:sz w:val="24"/>
          <w:szCs w:val="24"/>
          <w:u w:val="single"/>
          <w:lang w:eastAsia="ru-RU"/>
        </w:rPr>
      </w:pPr>
      <w:r w:rsidRPr="0051511B">
        <w:rPr>
          <w:rFonts w:ascii="Times New Roman" w:eastAsia="Times New Roman" w:hAnsi="Times New Roman" w:cs="Times New Roman"/>
          <w:sz w:val="24"/>
          <w:szCs w:val="24"/>
          <w:lang w:eastAsia="ru-RU"/>
        </w:rPr>
        <w:fldChar w:fldCharType="end"/>
      </w:r>
      <w:r w:rsidRPr="0051511B">
        <w:rPr>
          <w:rFonts w:ascii="Times New Roman" w:eastAsia="Times New Roman" w:hAnsi="Times New Roman" w:cs="Times New Roman"/>
          <w:sz w:val="24"/>
          <w:szCs w:val="24"/>
          <w:lang w:eastAsia="ru-RU"/>
        </w:rPr>
        <w:fldChar w:fldCharType="begin"/>
      </w:r>
      <w:r w:rsidRPr="0051511B">
        <w:rPr>
          <w:rFonts w:ascii="Times New Roman" w:eastAsia="Times New Roman" w:hAnsi="Times New Roman" w:cs="Times New Roman"/>
          <w:sz w:val="24"/>
          <w:szCs w:val="24"/>
          <w:lang w:eastAsia="ru-RU"/>
        </w:rPr>
        <w:instrText xml:space="preserve"> HYPERLINK "https://narfu.ru/iet/divisions/ktkmim/literature/materialovedenie_kurs_lektsiy_.pdf" \l "page=2" \o "Страница 2" </w:instrText>
      </w:r>
      <w:r w:rsidRPr="0051511B">
        <w:rPr>
          <w:rFonts w:ascii="Times New Roman" w:eastAsia="Times New Roman" w:hAnsi="Times New Roman" w:cs="Times New Roman"/>
          <w:sz w:val="24"/>
          <w:szCs w:val="24"/>
          <w:lang w:eastAsia="ru-RU"/>
        </w:rPr>
        <w:fldChar w:fldCharType="separate"/>
      </w:r>
    </w:p>
    <w:p w:rsidR="0051511B" w:rsidRPr="0051511B" w:rsidRDefault="0051511B" w:rsidP="0051511B">
      <w:pPr>
        <w:spacing w:after="0" w:line="240" w:lineRule="auto"/>
        <w:rPr>
          <w:rFonts w:ascii="Times New Roman" w:eastAsia="Times New Roman" w:hAnsi="Times New Roman" w:cs="Times New Roman"/>
          <w:color w:val="0000FF"/>
          <w:sz w:val="24"/>
          <w:szCs w:val="24"/>
          <w:u w:val="single"/>
          <w:lang w:eastAsia="ru-RU"/>
        </w:rPr>
      </w:pPr>
      <w:r w:rsidRPr="0051511B">
        <w:rPr>
          <w:rFonts w:ascii="Times New Roman" w:eastAsia="Times New Roman" w:hAnsi="Times New Roman" w:cs="Times New Roman"/>
          <w:sz w:val="24"/>
          <w:szCs w:val="24"/>
          <w:lang w:eastAsia="ru-RU"/>
        </w:rPr>
        <w:fldChar w:fldCharType="end"/>
      </w:r>
      <w:r w:rsidRPr="0051511B">
        <w:rPr>
          <w:rFonts w:ascii="Times New Roman" w:eastAsia="Times New Roman" w:hAnsi="Times New Roman" w:cs="Times New Roman"/>
          <w:sz w:val="24"/>
          <w:szCs w:val="24"/>
          <w:lang w:eastAsia="ru-RU"/>
        </w:rPr>
        <w:fldChar w:fldCharType="begin"/>
      </w:r>
      <w:r w:rsidRPr="0051511B">
        <w:rPr>
          <w:rFonts w:ascii="Times New Roman" w:eastAsia="Times New Roman" w:hAnsi="Times New Roman" w:cs="Times New Roman"/>
          <w:sz w:val="24"/>
          <w:szCs w:val="24"/>
          <w:lang w:eastAsia="ru-RU"/>
        </w:rPr>
        <w:instrText xml:space="preserve"> HYPERLINK "https://narfu.ru/iet/divisions/ktkmim/literature/materialovedenie_kurs_lektsiy_.pdf" \l "page=3" \o "Страница 3" </w:instrText>
      </w:r>
      <w:r w:rsidRPr="0051511B">
        <w:rPr>
          <w:rFonts w:ascii="Times New Roman" w:eastAsia="Times New Roman" w:hAnsi="Times New Roman" w:cs="Times New Roman"/>
          <w:sz w:val="24"/>
          <w:szCs w:val="24"/>
          <w:lang w:eastAsia="ru-RU"/>
        </w:rPr>
        <w:fldChar w:fldCharType="separate"/>
      </w:r>
    </w:p>
    <w:p w:rsidR="0051511B" w:rsidRPr="0051511B" w:rsidRDefault="0051511B" w:rsidP="0051511B">
      <w:pPr>
        <w:spacing w:after="0" w:line="240" w:lineRule="auto"/>
        <w:rPr>
          <w:rFonts w:ascii="Times New Roman" w:eastAsia="Times New Roman" w:hAnsi="Times New Roman" w:cs="Times New Roman"/>
          <w:color w:val="0000FF"/>
          <w:sz w:val="24"/>
          <w:szCs w:val="24"/>
          <w:u w:val="single"/>
          <w:lang w:eastAsia="ru-RU"/>
        </w:rPr>
      </w:pPr>
      <w:r w:rsidRPr="0051511B">
        <w:rPr>
          <w:rFonts w:ascii="Times New Roman" w:eastAsia="Times New Roman" w:hAnsi="Times New Roman" w:cs="Times New Roman"/>
          <w:sz w:val="24"/>
          <w:szCs w:val="24"/>
          <w:lang w:eastAsia="ru-RU"/>
        </w:rPr>
        <w:fldChar w:fldCharType="end"/>
      </w:r>
      <w:r w:rsidRPr="0051511B">
        <w:rPr>
          <w:rFonts w:ascii="Times New Roman" w:eastAsia="Times New Roman" w:hAnsi="Times New Roman" w:cs="Times New Roman"/>
          <w:sz w:val="24"/>
          <w:szCs w:val="24"/>
          <w:lang w:eastAsia="ru-RU"/>
        </w:rPr>
        <w:fldChar w:fldCharType="begin"/>
      </w:r>
      <w:r w:rsidRPr="0051511B">
        <w:rPr>
          <w:rFonts w:ascii="Times New Roman" w:eastAsia="Times New Roman" w:hAnsi="Times New Roman" w:cs="Times New Roman"/>
          <w:sz w:val="24"/>
          <w:szCs w:val="24"/>
          <w:lang w:eastAsia="ru-RU"/>
        </w:rPr>
        <w:instrText xml:space="preserve"> HYPERLINK "https://narfu.ru/iet/divisions/ktkmim/literature/materialovedenie_kurs_lektsiy_.pdf" \l "page=4" \o "Страница 4" </w:instrText>
      </w:r>
      <w:r w:rsidRPr="0051511B">
        <w:rPr>
          <w:rFonts w:ascii="Times New Roman" w:eastAsia="Times New Roman" w:hAnsi="Times New Roman" w:cs="Times New Roman"/>
          <w:sz w:val="24"/>
          <w:szCs w:val="24"/>
          <w:lang w:eastAsia="ru-RU"/>
        </w:rPr>
        <w:fldChar w:fldCharType="separate"/>
      </w:r>
    </w:p>
    <w:p w:rsidR="0051511B" w:rsidRPr="0051511B" w:rsidRDefault="0051511B" w:rsidP="0051511B">
      <w:pPr>
        <w:spacing w:after="0" w:line="240" w:lineRule="auto"/>
        <w:rPr>
          <w:rFonts w:ascii="Times New Roman" w:eastAsia="Times New Roman" w:hAnsi="Times New Roman" w:cs="Times New Roman"/>
          <w:color w:val="0000FF"/>
          <w:sz w:val="24"/>
          <w:szCs w:val="24"/>
          <w:u w:val="single"/>
          <w:lang w:eastAsia="ru-RU"/>
        </w:rPr>
      </w:pPr>
      <w:r w:rsidRPr="0051511B">
        <w:rPr>
          <w:rFonts w:ascii="Times New Roman" w:eastAsia="Times New Roman" w:hAnsi="Times New Roman" w:cs="Times New Roman"/>
          <w:sz w:val="24"/>
          <w:szCs w:val="24"/>
          <w:lang w:eastAsia="ru-RU"/>
        </w:rPr>
        <w:fldChar w:fldCharType="end"/>
      </w:r>
      <w:r w:rsidRPr="0051511B">
        <w:rPr>
          <w:rFonts w:ascii="Times New Roman" w:eastAsia="Times New Roman" w:hAnsi="Times New Roman" w:cs="Times New Roman"/>
          <w:sz w:val="24"/>
          <w:szCs w:val="24"/>
          <w:lang w:eastAsia="ru-RU"/>
        </w:rPr>
        <w:fldChar w:fldCharType="begin"/>
      </w:r>
      <w:r w:rsidRPr="0051511B">
        <w:rPr>
          <w:rFonts w:ascii="Times New Roman" w:eastAsia="Times New Roman" w:hAnsi="Times New Roman" w:cs="Times New Roman"/>
          <w:sz w:val="24"/>
          <w:szCs w:val="24"/>
          <w:lang w:eastAsia="ru-RU"/>
        </w:rPr>
        <w:instrText xml:space="preserve"> HYPERLINK "https://narfu.ru/iet/divisions/ktkmim/literature/materialovedenie_kurs_lektsiy_.pdf" \l "page=5" \o "Страница 5" </w:instrText>
      </w:r>
      <w:r w:rsidRPr="0051511B">
        <w:rPr>
          <w:rFonts w:ascii="Times New Roman" w:eastAsia="Times New Roman" w:hAnsi="Times New Roman" w:cs="Times New Roman"/>
          <w:sz w:val="24"/>
          <w:szCs w:val="24"/>
          <w:lang w:eastAsia="ru-RU"/>
        </w:rPr>
        <w:fldChar w:fldCharType="separate"/>
      </w:r>
    </w:p>
    <w:p w:rsidR="0051511B" w:rsidRPr="0051511B" w:rsidRDefault="0051511B" w:rsidP="0051511B">
      <w:pPr>
        <w:spacing w:after="0" w:line="240" w:lineRule="auto"/>
        <w:rPr>
          <w:rFonts w:ascii="Times New Roman" w:eastAsia="Times New Roman" w:hAnsi="Times New Roman" w:cs="Times New Roman"/>
          <w:color w:val="0000FF"/>
          <w:sz w:val="24"/>
          <w:szCs w:val="24"/>
          <w:u w:val="single"/>
          <w:lang w:eastAsia="ru-RU"/>
        </w:rPr>
      </w:pPr>
      <w:r w:rsidRPr="0051511B">
        <w:rPr>
          <w:rFonts w:ascii="Times New Roman" w:eastAsia="Times New Roman" w:hAnsi="Times New Roman" w:cs="Times New Roman"/>
          <w:sz w:val="24"/>
          <w:szCs w:val="24"/>
          <w:lang w:eastAsia="ru-RU"/>
        </w:rPr>
        <w:fldChar w:fldCharType="end"/>
      </w:r>
      <w:r w:rsidRPr="0051511B">
        <w:rPr>
          <w:rFonts w:ascii="Times New Roman" w:eastAsia="Times New Roman" w:hAnsi="Times New Roman" w:cs="Times New Roman"/>
          <w:sz w:val="24"/>
          <w:szCs w:val="24"/>
          <w:lang w:eastAsia="ru-RU"/>
        </w:rPr>
        <w:fldChar w:fldCharType="begin"/>
      </w:r>
      <w:r w:rsidRPr="0051511B">
        <w:rPr>
          <w:rFonts w:ascii="Times New Roman" w:eastAsia="Times New Roman" w:hAnsi="Times New Roman" w:cs="Times New Roman"/>
          <w:sz w:val="24"/>
          <w:szCs w:val="24"/>
          <w:lang w:eastAsia="ru-RU"/>
        </w:rPr>
        <w:instrText xml:space="preserve"> HYPERLINK "https://narfu.ru/iet/divisions/ktkmim/literature/materialovedenie_kurs_lektsiy_.pdf" \l "page=6" \o "Страница 6" </w:instrText>
      </w:r>
      <w:r w:rsidRPr="0051511B">
        <w:rPr>
          <w:rFonts w:ascii="Times New Roman" w:eastAsia="Times New Roman" w:hAnsi="Times New Roman" w:cs="Times New Roman"/>
          <w:sz w:val="24"/>
          <w:szCs w:val="24"/>
          <w:lang w:eastAsia="ru-RU"/>
        </w:rPr>
        <w:fldChar w:fldCharType="separate"/>
      </w:r>
    </w:p>
    <w:p w:rsidR="0051511B" w:rsidRPr="0051511B" w:rsidRDefault="0051511B" w:rsidP="0051511B">
      <w:pPr>
        <w:spacing w:after="0" w:line="240" w:lineRule="auto"/>
        <w:rPr>
          <w:rFonts w:ascii="Times New Roman" w:eastAsia="Times New Roman" w:hAnsi="Times New Roman" w:cs="Times New Roman"/>
          <w:color w:val="0000FF"/>
          <w:sz w:val="24"/>
          <w:szCs w:val="24"/>
          <w:u w:val="single"/>
          <w:lang w:eastAsia="ru-RU"/>
        </w:rPr>
      </w:pPr>
      <w:r w:rsidRPr="0051511B">
        <w:rPr>
          <w:rFonts w:ascii="Times New Roman" w:eastAsia="Times New Roman" w:hAnsi="Times New Roman" w:cs="Times New Roman"/>
          <w:sz w:val="24"/>
          <w:szCs w:val="24"/>
          <w:lang w:eastAsia="ru-RU"/>
        </w:rPr>
        <w:fldChar w:fldCharType="end"/>
      </w:r>
      <w:r w:rsidRPr="0051511B">
        <w:rPr>
          <w:rFonts w:ascii="Times New Roman" w:eastAsia="Times New Roman" w:hAnsi="Times New Roman" w:cs="Times New Roman"/>
          <w:sz w:val="24"/>
          <w:szCs w:val="24"/>
          <w:lang w:eastAsia="ru-RU"/>
        </w:rPr>
        <w:fldChar w:fldCharType="begin"/>
      </w:r>
      <w:r w:rsidRPr="0051511B">
        <w:rPr>
          <w:rFonts w:ascii="Times New Roman" w:eastAsia="Times New Roman" w:hAnsi="Times New Roman" w:cs="Times New Roman"/>
          <w:sz w:val="24"/>
          <w:szCs w:val="24"/>
          <w:lang w:eastAsia="ru-RU"/>
        </w:rPr>
        <w:instrText xml:space="preserve"> HYPERLINK "https://narfu.ru/iet/divisions/ktkmim/literature/materialovedenie_kurs_lektsiy_.pdf" \l "page=7" \o "Страница 7" </w:instrText>
      </w:r>
      <w:r w:rsidRPr="0051511B">
        <w:rPr>
          <w:rFonts w:ascii="Times New Roman" w:eastAsia="Times New Roman" w:hAnsi="Times New Roman" w:cs="Times New Roman"/>
          <w:sz w:val="24"/>
          <w:szCs w:val="24"/>
          <w:lang w:eastAsia="ru-RU"/>
        </w:rPr>
        <w:fldChar w:fldCharType="separate"/>
      </w:r>
    </w:p>
    <w:p w:rsidR="0051511B" w:rsidRPr="0051511B" w:rsidRDefault="0051511B" w:rsidP="0051511B">
      <w:pPr>
        <w:spacing w:after="0" w:line="240" w:lineRule="auto"/>
        <w:rPr>
          <w:rFonts w:ascii="Times New Roman" w:eastAsia="Times New Roman" w:hAnsi="Times New Roman" w:cs="Times New Roman"/>
          <w:color w:val="0000FF"/>
          <w:sz w:val="24"/>
          <w:szCs w:val="24"/>
          <w:u w:val="single"/>
          <w:lang w:eastAsia="ru-RU"/>
        </w:rPr>
      </w:pPr>
      <w:r w:rsidRPr="0051511B">
        <w:rPr>
          <w:rFonts w:ascii="Times New Roman" w:eastAsia="Times New Roman" w:hAnsi="Times New Roman" w:cs="Times New Roman"/>
          <w:sz w:val="24"/>
          <w:szCs w:val="24"/>
          <w:lang w:eastAsia="ru-RU"/>
        </w:rPr>
        <w:fldChar w:fldCharType="end"/>
      </w:r>
      <w:r w:rsidRPr="0051511B">
        <w:rPr>
          <w:rFonts w:ascii="Times New Roman" w:eastAsia="Times New Roman" w:hAnsi="Times New Roman" w:cs="Times New Roman"/>
          <w:sz w:val="24"/>
          <w:szCs w:val="24"/>
          <w:lang w:eastAsia="ru-RU"/>
        </w:rPr>
        <w:fldChar w:fldCharType="begin"/>
      </w:r>
      <w:r w:rsidRPr="0051511B">
        <w:rPr>
          <w:rFonts w:ascii="Times New Roman" w:eastAsia="Times New Roman" w:hAnsi="Times New Roman" w:cs="Times New Roman"/>
          <w:sz w:val="24"/>
          <w:szCs w:val="24"/>
          <w:lang w:eastAsia="ru-RU"/>
        </w:rPr>
        <w:instrText xml:space="preserve"> HYPERLINK "https://narfu.ru/iet/divisions/ktkmim/literature/materialovedenie_kurs_lektsiy_.pdf" \l "page=8" \o "Страница 8" </w:instrText>
      </w:r>
      <w:r w:rsidRPr="0051511B">
        <w:rPr>
          <w:rFonts w:ascii="Times New Roman" w:eastAsia="Times New Roman" w:hAnsi="Times New Roman" w:cs="Times New Roman"/>
          <w:sz w:val="24"/>
          <w:szCs w:val="24"/>
          <w:lang w:eastAsia="ru-RU"/>
        </w:rPr>
        <w:fldChar w:fldCharType="separate"/>
      </w:r>
    </w:p>
    <w:p w:rsidR="0051511B" w:rsidRPr="0051511B" w:rsidRDefault="0051511B" w:rsidP="0051511B">
      <w:pPr>
        <w:spacing w:after="0" w:line="240" w:lineRule="auto"/>
        <w:rPr>
          <w:rFonts w:ascii="Times New Roman" w:eastAsia="Times New Roman" w:hAnsi="Times New Roman" w:cs="Times New Roman"/>
          <w:color w:val="0000FF"/>
          <w:sz w:val="24"/>
          <w:szCs w:val="24"/>
          <w:u w:val="single"/>
          <w:lang w:eastAsia="ru-RU"/>
        </w:rPr>
      </w:pPr>
      <w:r w:rsidRPr="0051511B">
        <w:rPr>
          <w:rFonts w:ascii="Times New Roman" w:eastAsia="Times New Roman" w:hAnsi="Times New Roman" w:cs="Times New Roman"/>
          <w:sz w:val="24"/>
          <w:szCs w:val="24"/>
          <w:lang w:eastAsia="ru-RU"/>
        </w:rPr>
        <w:fldChar w:fldCharType="end"/>
      </w:r>
      <w:r w:rsidRPr="0051511B">
        <w:rPr>
          <w:rFonts w:ascii="Times New Roman" w:eastAsia="Times New Roman" w:hAnsi="Times New Roman" w:cs="Times New Roman"/>
          <w:sz w:val="24"/>
          <w:szCs w:val="24"/>
          <w:lang w:eastAsia="ru-RU"/>
        </w:rPr>
        <w:fldChar w:fldCharType="begin"/>
      </w:r>
      <w:r w:rsidRPr="0051511B">
        <w:rPr>
          <w:rFonts w:ascii="Times New Roman" w:eastAsia="Times New Roman" w:hAnsi="Times New Roman" w:cs="Times New Roman"/>
          <w:sz w:val="24"/>
          <w:szCs w:val="24"/>
          <w:lang w:eastAsia="ru-RU"/>
        </w:rPr>
        <w:instrText xml:space="preserve"> HYPERLINK "https://narfu.ru/iet/divisions/ktkmim/literature/materialovedenie_kurs_lektsiy_.pdf" \l "page=9" \o "Страница 9" </w:instrText>
      </w:r>
      <w:r w:rsidRPr="0051511B">
        <w:rPr>
          <w:rFonts w:ascii="Times New Roman" w:eastAsia="Times New Roman" w:hAnsi="Times New Roman" w:cs="Times New Roman"/>
          <w:sz w:val="24"/>
          <w:szCs w:val="24"/>
          <w:lang w:eastAsia="ru-RU"/>
        </w:rPr>
        <w:fldChar w:fldCharType="separate"/>
      </w:r>
    </w:p>
    <w:p w:rsidR="0051511B" w:rsidRPr="0051511B" w:rsidRDefault="0051511B" w:rsidP="0051511B">
      <w:pPr>
        <w:spacing w:after="0" w:line="240" w:lineRule="auto"/>
        <w:rPr>
          <w:rFonts w:ascii="Times New Roman" w:eastAsia="Times New Roman" w:hAnsi="Times New Roman" w:cs="Times New Roman"/>
          <w:color w:val="0000FF"/>
          <w:sz w:val="24"/>
          <w:szCs w:val="24"/>
          <w:u w:val="single"/>
          <w:lang w:eastAsia="ru-RU"/>
        </w:rPr>
      </w:pPr>
      <w:r w:rsidRPr="0051511B">
        <w:rPr>
          <w:rFonts w:ascii="Times New Roman" w:eastAsia="Times New Roman" w:hAnsi="Times New Roman" w:cs="Times New Roman"/>
          <w:sz w:val="24"/>
          <w:szCs w:val="24"/>
          <w:lang w:eastAsia="ru-RU"/>
        </w:rPr>
        <w:fldChar w:fldCharType="end"/>
      </w:r>
      <w:r w:rsidRPr="0051511B">
        <w:rPr>
          <w:rFonts w:ascii="Times New Roman" w:eastAsia="Times New Roman" w:hAnsi="Times New Roman" w:cs="Times New Roman"/>
          <w:sz w:val="24"/>
          <w:szCs w:val="24"/>
          <w:lang w:eastAsia="ru-RU"/>
        </w:rPr>
        <w:fldChar w:fldCharType="begin"/>
      </w:r>
      <w:r w:rsidRPr="0051511B">
        <w:rPr>
          <w:rFonts w:ascii="Times New Roman" w:eastAsia="Times New Roman" w:hAnsi="Times New Roman" w:cs="Times New Roman"/>
          <w:sz w:val="24"/>
          <w:szCs w:val="24"/>
          <w:lang w:eastAsia="ru-RU"/>
        </w:rPr>
        <w:instrText xml:space="preserve"> HYPERLINK "https://narfu.ru/iet/divisions/ktkmim/literature/materialovedenie_kurs_lektsiy_.pdf" \l "page=10" \o "Страница 10" </w:instrText>
      </w:r>
      <w:r w:rsidRPr="0051511B">
        <w:rPr>
          <w:rFonts w:ascii="Times New Roman" w:eastAsia="Times New Roman" w:hAnsi="Times New Roman" w:cs="Times New Roman"/>
          <w:sz w:val="24"/>
          <w:szCs w:val="24"/>
          <w:lang w:eastAsia="ru-RU"/>
        </w:rPr>
        <w:fldChar w:fldCharType="separate"/>
      </w:r>
    </w:p>
    <w:p w:rsidR="0051511B" w:rsidRPr="0051511B" w:rsidRDefault="0051511B" w:rsidP="0051511B">
      <w:pPr>
        <w:spacing w:after="0" w:line="240" w:lineRule="auto"/>
        <w:rPr>
          <w:rFonts w:ascii="Times New Roman" w:eastAsia="Times New Roman" w:hAnsi="Times New Roman" w:cs="Times New Roman"/>
          <w:color w:val="0000FF"/>
          <w:sz w:val="24"/>
          <w:szCs w:val="24"/>
          <w:u w:val="single"/>
          <w:lang w:eastAsia="ru-RU"/>
        </w:rPr>
      </w:pPr>
      <w:r w:rsidRPr="0051511B">
        <w:rPr>
          <w:rFonts w:ascii="Times New Roman" w:eastAsia="Times New Roman" w:hAnsi="Times New Roman" w:cs="Times New Roman"/>
          <w:sz w:val="24"/>
          <w:szCs w:val="24"/>
          <w:lang w:eastAsia="ru-RU"/>
        </w:rPr>
        <w:fldChar w:fldCharType="end"/>
      </w:r>
      <w:r w:rsidRPr="0051511B">
        <w:rPr>
          <w:rFonts w:ascii="Times New Roman" w:eastAsia="Times New Roman" w:hAnsi="Times New Roman" w:cs="Times New Roman"/>
          <w:sz w:val="24"/>
          <w:szCs w:val="24"/>
          <w:lang w:eastAsia="ru-RU"/>
        </w:rPr>
        <w:fldChar w:fldCharType="begin"/>
      </w:r>
      <w:r w:rsidRPr="0051511B">
        <w:rPr>
          <w:rFonts w:ascii="Times New Roman" w:eastAsia="Times New Roman" w:hAnsi="Times New Roman" w:cs="Times New Roman"/>
          <w:sz w:val="24"/>
          <w:szCs w:val="24"/>
          <w:lang w:eastAsia="ru-RU"/>
        </w:rPr>
        <w:instrText xml:space="preserve"> HYPERLINK "https://narfu.ru/iet/divisions/ktkmim/literature/materialovedenie_kurs_lektsiy_.pdf" \l "page=11" \o "Страница 11" </w:instrText>
      </w:r>
      <w:r w:rsidRPr="0051511B">
        <w:rPr>
          <w:rFonts w:ascii="Times New Roman" w:eastAsia="Times New Roman" w:hAnsi="Times New Roman" w:cs="Times New Roman"/>
          <w:sz w:val="24"/>
          <w:szCs w:val="24"/>
          <w:lang w:eastAsia="ru-RU"/>
        </w:rPr>
        <w:fldChar w:fldCharType="separate"/>
      </w:r>
    </w:p>
    <w:p w:rsidR="0051511B" w:rsidRPr="0051511B" w:rsidRDefault="0051511B" w:rsidP="0051511B">
      <w:pPr>
        <w:spacing w:after="0" w:line="240" w:lineRule="auto"/>
        <w:rPr>
          <w:rFonts w:ascii="Times New Roman" w:eastAsia="Times New Roman" w:hAnsi="Times New Roman" w:cs="Times New Roman"/>
          <w:color w:val="0000FF"/>
          <w:sz w:val="24"/>
          <w:szCs w:val="24"/>
          <w:u w:val="single"/>
          <w:lang w:eastAsia="ru-RU"/>
        </w:rPr>
      </w:pPr>
      <w:r w:rsidRPr="0051511B">
        <w:rPr>
          <w:rFonts w:ascii="Times New Roman" w:eastAsia="Times New Roman" w:hAnsi="Times New Roman" w:cs="Times New Roman"/>
          <w:sz w:val="24"/>
          <w:szCs w:val="24"/>
          <w:lang w:eastAsia="ru-RU"/>
        </w:rPr>
        <w:fldChar w:fldCharType="end"/>
      </w:r>
      <w:r w:rsidRPr="0051511B">
        <w:rPr>
          <w:rFonts w:ascii="Times New Roman" w:eastAsia="Times New Roman" w:hAnsi="Times New Roman" w:cs="Times New Roman"/>
          <w:sz w:val="24"/>
          <w:szCs w:val="24"/>
          <w:lang w:eastAsia="ru-RU"/>
        </w:rPr>
        <w:fldChar w:fldCharType="begin"/>
      </w:r>
      <w:r w:rsidRPr="0051511B">
        <w:rPr>
          <w:rFonts w:ascii="Times New Roman" w:eastAsia="Times New Roman" w:hAnsi="Times New Roman" w:cs="Times New Roman"/>
          <w:sz w:val="24"/>
          <w:szCs w:val="24"/>
          <w:lang w:eastAsia="ru-RU"/>
        </w:rPr>
        <w:instrText xml:space="preserve"> HYPERLINK "https://narfu.ru/iet/divisions/ktkmim/literature/materialovedenie_kurs_lektsiy_.pdf" \l "page=12" \o "Страница 12" </w:instrText>
      </w:r>
      <w:r w:rsidRPr="0051511B">
        <w:rPr>
          <w:rFonts w:ascii="Times New Roman" w:eastAsia="Times New Roman" w:hAnsi="Times New Roman" w:cs="Times New Roman"/>
          <w:sz w:val="24"/>
          <w:szCs w:val="24"/>
          <w:lang w:eastAsia="ru-RU"/>
        </w:rPr>
        <w:fldChar w:fldCharType="separate"/>
      </w:r>
    </w:p>
    <w:p w:rsidR="0051511B" w:rsidRPr="0051511B" w:rsidRDefault="0051511B" w:rsidP="0051511B">
      <w:pPr>
        <w:spacing w:after="0" w:line="240" w:lineRule="auto"/>
        <w:rPr>
          <w:rFonts w:ascii="Times New Roman" w:eastAsia="Times New Roman" w:hAnsi="Times New Roman" w:cs="Times New Roman"/>
          <w:color w:val="0000FF"/>
          <w:sz w:val="24"/>
          <w:szCs w:val="24"/>
          <w:u w:val="single"/>
          <w:lang w:eastAsia="ru-RU"/>
        </w:rPr>
      </w:pPr>
      <w:r w:rsidRPr="0051511B">
        <w:rPr>
          <w:rFonts w:ascii="Times New Roman" w:eastAsia="Times New Roman" w:hAnsi="Times New Roman" w:cs="Times New Roman"/>
          <w:sz w:val="24"/>
          <w:szCs w:val="24"/>
          <w:lang w:eastAsia="ru-RU"/>
        </w:rPr>
        <w:fldChar w:fldCharType="end"/>
      </w:r>
      <w:r w:rsidRPr="0051511B">
        <w:rPr>
          <w:rFonts w:ascii="Times New Roman" w:eastAsia="Times New Roman" w:hAnsi="Times New Roman" w:cs="Times New Roman"/>
          <w:sz w:val="24"/>
          <w:szCs w:val="24"/>
          <w:lang w:eastAsia="ru-RU"/>
        </w:rPr>
        <w:fldChar w:fldCharType="begin"/>
      </w:r>
      <w:r w:rsidRPr="0051511B">
        <w:rPr>
          <w:rFonts w:ascii="Times New Roman" w:eastAsia="Times New Roman" w:hAnsi="Times New Roman" w:cs="Times New Roman"/>
          <w:sz w:val="24"/>
          <w:szCs w:val="24"/>
          <w:lang w:eastAsia="ru-RU"/>
        </w:rPr>
        <w:instrText xml:space="preserve"> HYPERLINK "https://narfu.ru/iet/divisions/ktkmim/literature/materialovedenie_kurs_lektsiy_.pdf" \l "page=13" \o "Страница 13" </w:instrText>
      </w:r>
      <w:r w:rsidRPr="0051511B">
        <w:rPr>
          <w:rFonts w:ascii="Times New Roman" w:eastAsia="Times New Roman" w:hAnsi="Times New Roman" w:cs="Times New Roman"/>
          <w:sz w:val="24"/>
          <w:szCs w:val="24"/>
          <w:lang w:eastAsia="ru-RU"/>
        </w:rPr>
        <w:fldChar w:fldCharType="separate"/>
      </w:r>
    </w:p>
    <w:p w:rsidR="0051511B" w:rsidRPr="0051511B" w:rsidRDefault="0051511B" w:rsidP="0051511B">
      <w:pPr>
        <w:spacing w:after="0" w:line="240" w:lineRule="auto"/>
        <w:rPr>
          <w:rFonts w:ascii="Times New Roman" w:eastAsia="Times New Roman" w:hAnsi="Times New Roman" w:cs="Times New Roman"/>
          <w:color w:val="0000FF"/>
          <w:sz w:val="24"/>
          <w:szCs w:val="24"/>
          <w:u w:val="single"/>
          <w:lang w:eastAsia="ru-RU"/>
        </w:rPr>
      </w:pPr>
      <w:r w:rsidRPr="0051511B">
        <w:rPr>
          <w:rFonts w:ascii="Times New Roman" w:eastAsia="Times New Roman" w:hAnsi="Times New Roman" w:cs="Times New Roman"/>
          <w:sz w:val="24"/>
          <w:szCs w:val="24"/>
          <w:lang w:eastAsia="ru-RU"/>
        </w:rPr>
        <w:fldChar w:fldCharType="end"/>
      </w:r>
      <w:r w:rsidRPr="0051511B">
        <w:rPr>
          <w:rFonts w:ascii="Times New Roman" w:eastAsia="Times New Roman" w:hAnsi="Times New Roman" w:cs="Times New Roman"/>
          <w:sz w:val="24"/>
          <w:szCs w:val="24"/>
          <w:lang w:eastAsia="ru-RU"/>
        </w:rPr>
        <w:fldChar w:fldCharType="begin"/>
      </w:r>
      <w:r w:rsidRPr="0051511B">
        <w:rPr>
          <w:rFonts w:ascii="Times New Roman" w:eastAsia="Times New Roman" w:hAnsi="Times New Roman" w:cs="Times New Roman"/>
          <w:sz w:val="24"/>
          <w:szCs w:val="24"/>
          <w:lang w:eastAsia="ru-RU"/>
        </w:rPr>
        <w:instrText xml:space="preserve"> HYPERLINK "https://narfu.ru/iet/divisions/ktkmim/literature/materialovedenie_kurs_lektsiy_.pdf" \l "page=14" \o "Страница 14" </w:instrText>
      </w:r>
      <w:r w:rsidRPr="0051511B">
        <w:rPr>
          <w:rFonts w:ascii="Times New Roman" w:eastAsia="Times New Roman" w:hAnsi="Times New Roman" w:cs="Times New Roman"/>
          <w:sz w:val="24"/>
          <w:szCs w:val="24"/>
          <w:lang w:eastAsia="ru-RU"/>
        </w:rPr>
        <w:fldChar w:fldCharType="separate"/>
      </w:r>
    </w:p>
    <w:p w:rsidR="0051511B" w:rsidRPr="0051511B" w:rsidRDefault="0051511B" w:rsidP="0051511B">
      <w:pPr>
        <w:spacing w:after="0" w:line="240" w:lineRule="auto"/>
        <w:rPr>
          <w:rFonts w:ascii="Times New Roman" w:eastAsia="Times New Roman" w:hAnsi="Times New Roman" w:cs="Times New Roman"/>
          <w:color w:val="0000FF"/>
          <w:sz w:val="24"/>
          <w:szCs w:val="24"/>
          <w:u w:val="single"/>
          <w:lang w:eastAsia="ru-RU"/>
        </w:rPr>
      </w:pPr>
      <w:r w:rsidRPr="0051511B">
        <w:rPr>
          <w:rFonts w:ascii="Times New Roman" w:eastAsia="Times New Roman" w:hAnsi="Times New Roman" w:cs="Times New Roman"/>
          <w:sz w:val="24"/>
          <w:szCs w:val="24"/>
          <w:lang w:eastAsia="ru-RU"/>
        </w:rPr>
        <w:fldChar w:fldCharType="end"/>
      </w:r>
      <w:r w:rsidRPr="0051511B">
        <w:rPr>
          <w:rFonts w:ascii="Times New Roman" w:eastAsia="Times New Roman" w:hAnsi="Times New Roman" w:cs="Times New Roman"/>
          <w:sz w:val="24"/>
          <w:szCs w:val="24"/>
          <w:lang w:eastAsia="ru-RU"/>
        </w:rPr>
        <w:fldChar w:fldCharType="begin"/>
      </w:r>
      <w:r w:rsidRPr="0051511B">
        <w:rPr>
          <w:rFonts w:ascii="Times New Roman" w:eastAsia="Times New Roman" w:hAnsi="Times New Roman" w:cs="Times New Roman"/>
          <w:sz w:val="24"/>
          <w:szCs w:val="24"/>
          <w:lang w:eastAsia="ru-RU"/>
        </w:rPr>
        <w:instrText xml:space="preserve"> HYPERLINK "https://narfu.ru/iet/divisions/ktkmim/literature/materialovedenie_kurs_lektsiy_.pdf" \l "page=15" \o "Страница 15" </w:instrText>
      </w:r>
      <w:r w:rsidRPr="0051511B">
        <w:rPr>
          <w:rFonts w:ascii="Times New Roman" w:eastAsia="Times New Roman" w:hAnsi="Times New Roman" w:cs="Times New Roman"/>
          <w:sz w:val="24"/>
          <w:szCs w:val="24"/>
          <w:lang w:eastAsia="ru-RU"/>
        </w:rPr>
        <w:fldChar w:fldCharType="separate"/>
      </w:r>
    </w:p>
    <w:p w:rsidR="0051511B" w:rsidRPr="0051511B" w:rsidRDefault="0051511B" w:rsidP="0051511B">
      <w:pPr>
        <w:spacing w:after="0" w:line="240" w:lineRule="auto"/>
        <w:rPr>
          <w:rFonts w:ascii="Times New Roman" w:eastAsia="Times New Roman" w:hAnsi="Times New Roman" w:cs="Times New Roman"/>
          <w:color w:val="0000FF"/>
          <w:sz w:val="24"/>
          <w:szCs w:val="24"/>
          <w:u w:val="single"/>
          <w:lang w:eastAsia="ru-RU"/>
        </w:rPr>
      </w:pPr>
      <w:r w:rsidRPr="0051511B">
        <w:rPr>
          <w:rFonts w:ascii="Times New Roman" w:eastAsia="Times New Roman" w:hAnsi="Times New Roman" w:cs="Times New Roman"/>
          <w:sz w:val="24"/>
          <w:szCs w:val="24"/>
          <w:lang w:eastAsia="ru-RU"/>
        </w:rPr>
        <w:fldChar w:fldCharType="end"/>
      </w:r>
      <w:r w:rsidRPr="0051511B">
        <w:rPr>
          <w:rFonts w:ascii="Times New Roman" w:eastAsia="Times New Roman" w:hAnsi="Times New Roman" w:cs="Times New Roman"/>
          <w:sz w:val="24"/>
          <w:szCs w:val="24"/>
          <w:lang w:eastAsia="ru-RU"/>
        </w:rPr>
        <w:fldChar w:fldCharType="begin"/>
      </w:r>
      <w:r w:rsidRPr="0051511B">
        <w:rPr>
          <w:rFonts w:ascii="Times New Roman" w:eastAsia="Times New Roman" w:hAnsi="Times New Roman" w:cs="Times New Roman"/>
          <w:sz w:val="24"/>
          <w:szCs w:val="24"/>
          <w:lang w:eastAsia="ru-RU"/>
        </w:rPr>
        <w:instrText xml:space="preserve"> HYPERLINK "https://narfu.ru/iet/divisions/ktkmim/literature/materialovedenie_kurs_lektsiy_.pdf" \l "page=16" \o "Страница 16" </w:instrText>
      </w:r>
      <w:r w:rsidRPr="0051511B">
        <w:rPr>
          <w:rFonts w:ascii="Times New Roman" w:eastAsia="Times New Roman" w:hAnsi="Times New Roman" w:cs="Times New Roman"/>
          <w:sz w:val="24"/>
          <w:szCs w:val="24"/>
          <w:lang w:eastAsia="ru-RU"/>
        </w:rPr>
        <w:fldChar w:fldCharType="separate"/>
      </w:r>
    </w:p>
    <w:p w:rsidR="0051511B" w:rsidRPr="0051511B" w:rsidRDefault="0051511B" w:rsidP="0051511B">
      <w:pPr>
        <w:spacing w:after="0" w:line="240" w:lineRule="auto"/>
        <w:rPr>
          <w:rFonts w:ascii="Times New Roman" w:eastAsia="Times New Roman" w:hAnsi="Times New Roman" w:cs="Times New Roman"/>
          <w:color w:val="0000FF"/>
          <w:sz w:val="24"/>
          <w:szCs w:val="24"/>
          <w:u w:val="single"/>
          <w:lang w:eastAsia="ru-RU"/>
        </w:rPr>
      </w:pPr>
      <w:r w:rsidRPr="0051511B">
        <w:rPr>
          <w:rFonts w:ascii="Times New Roman" w:eastAsia="Times New Roman" w:hAnsi="Times New Roman" w:cs="Times New Roman"/>
          <w:sz w:val="24"/>
          <w:szCs w:val="24"/>
          <w:lang w:eastAsia="ru-RU"/>
        </w:rPr>
        <w:fldChar w:fldCharType="end"/>
      </w:r>
      <w:r w:rsidRPr="0051511B">
        <w:rPr>
          <w:rFonts w:ascii="Times New Roman" w:eastAsia="Times New Roman" w:hAnsi="Times New Roman" w:cs="Times New Roman"/>
          <w:sz w:val="24"/>
          <w:szCs w:val="24"/>
          <w:lang w:eastAsia="ru-RU"/>
        </w:rPr>
        <w:fldChar w:fldCharType="begin"/>
      </w:r>
      <w:r w:rsidRPr="0051511B">
        <w:rPr>
          <w:rFonts w:ascii="Times New Roman" w:eastAsia="Times New Roman" w:hAnsi="Times New Roman" w:cs="Times New Roman"/>
          <w:sz w:val="24"/>
          <w:szCs w:val="24"/>
          <w:lang w:eastAsia="ru-RU"/>
        </w:rPr>
        <w:instrText xml:space="preserve"> HYPERLINK "https://narfu.ru/iet/divisions/ktkmim/literature/materialovedenie_kurs_lektsiy_.pdf" \l "page=17" \o "Страница 17" </w:instrText>
      </w:r>
      <w:r w:rsidRPr="0051511B">
        <w:rPr>
          <w:rFonts w:ascii="Times New Roman" w:eastAsia="Times New Roman" w:hAnsi="Times New Roman" w:cs="Times New Roman"/>
          <w:sz w:val="24"/>
          <w:szCs w:val="24"/>
          <w:lang w:eastAsia="ru-RU"/>
        </w:rPr>
        <w:fldChar w:fldCharType="separate"/>
      </w:r>
    </w:p>
    <w:p w:rsidR="0051511B" w:rsidRPr="0051511B" w:rsidRDefault="0051511B" w:rsidP="0051511B">
      <w:pPr>
        <w:spacing w:after="0" w:line="240" w:lineRule="auto"/>
        <w:rPr>
          <w:rFonts w:ascii="Times New Roman" w:eastAsia="Times New Roman" w:hAnsi="Times New Roman" w:cs="Times New Roman"/>
          <w:color w:val="0000FF"/>
          <w:sz w:val="24"/>
          <w:szCs w:val="24"/>
          <w:u w:val="single"/>
          <w:lang w:eastAsia="ru-RU"/>
        </w:rPr>
      </w:pPr>
      <w:r w:rsidRPr="0051511B">
        <w:rPr>
          <w:rFonts w:ascii="Times New Roman" w:eastAsia="Times New Roman" w:hAnsi="Times New Roman" w:cs="Times New Roman"/>
          <w:sz w:val="24"/>
          <w:szCs w:val="24"/>
          <w:lang w:eastAsia="ru-RU"/>
        </w:rPr>
        <w:fldChar w:fldCharType="end"/>
      </w:r>
      <w:r w:rsidRPr="0051511B">
        <w:rPr>
          <w:rFonts w:ascii="Times New Roman" w:eastAsia="Times New Roman" w:hAnsi="Times New Roman" w:cs="Times New Roman"/>
          <w:sz w:val="24"/>
          <w:szCs w:val="24"/>
          <w:lang w:eastAsia="ru-RU"/>
        </w:rPr>
        <w:fldChar w:fldCharType="begin"/>
      </w:r>
      <w:r w:rsidRPr="0051511B">
        <w:rPr>
          <w:rFonts w:ascii="Times New Roman" w:eastAsia="Times New Roman" w:hAnsi="Times New Roman" w:cs="Times New Roman"/>
          <w:sz w:val="24"/>
          <w:szCs w:val="24"/>
          <w:lang w:eastAsia="ru-RU"/>
        </w:rPr>
        <w:instrText xml:space="preserve"> HYPERLINK "https://narfu.ru/iet/divisions/ktkmim/literature/materialovedenie_kurs_lektsiy_.pdf" \l "page=18" \o "Страница 18" </w:instrText>
      </w:r>
      <w:r w:rsidRPr="0051511B">
        <w:rPr>
          <w:rFonts w:ascii="Times New Roman" w:eastAsia="Times New Roman" w:hAnsi="Times New Roman" w:cs="Times New Roman"/>
          <w:sz w:val="24"/>
          <w:szCs w:val="24"/>
          <w:lang w:eastAsia="ru-RU"/>
        </w:rPr>
        <w:fldChar w:fldCharType="separate"/>
      </w:r>
    </w:p>
    <w:p w:rsidR="0051511B" w:rsidRPr="0051511B" w:rsidRDefault="0051511B" w:rsidP="0051511B">
      <w:pPr>
        <w:spacing w:after="0" w:line="240" w:lineRule="auto"/>
        <w:rPr>
          <w:rFonts w:ascii="Times New Roman" w:eastAsia="Times New Roman" w:hAnsi="Times New Roman" w:cs="Times New Roman"/>
          <w:color w:val="0000FF"/>
          <w:sz w:val="24"/>
          <w:szCs w:val="24"/>
          <w:u w:val="single"/>
          <w:lang w:eastAsia="ru-RU"/>
        </w:rPr>
      </w:pPr>
      <w:r w:rsidRPr="0051511B">
        <w:rPr>
          <w:rFonts w:ascii="Times New Roman" w:eastAsia="Times New Roman" w:hAnsi="Times New Roman" w:cs="Times New Roman"/>
          <w:sz w:val="24"/>
          <w:szCs w:val="24"/>
          <w:lang w:eastAsia="ru-RU"/>
        </w:rPr>
        <w:fldChar w:fldCharType="end"/>
      </w:r>
      <w:r w:rsidRPr="0051511B">
        <w:rPr>
          <w:rFonts w:ascii="Times New Roman" w:eastAsia="Times New Roman" w:hAnsi="Times New Roman" w:cs="Times New Roman"/>
          <w:sz w:val="24"/>
          <w:szCs w:val="24"/>
          <w:lang w:eastAsia="ru-RU"/>
        </w:rPr>
        <w:fldChar w:fldCharType="begin"/>
      </w:r>
      <w:r w:rsidRPr="0051511B">
        <w:rPr>
          <w:rFonts w:ascii="Times New Roman" w:eastAsia="Times New Roman" w:hAnsi="Times New Roman" w:cs="Times New Roman"/>
          <w:sz w:val="24"/>
          <w:szCs w:val="24"/>
          <w:lang w:eastAsia="ru-RU"/>
        </w:rPr>
        <w:instrText xml:space="preserve"> HYPERLINK "https://narfu.ru/iet/divisions/ktkmim/literature/materialovedenie_kurs_lektsiy_.pdf" \l "page=19" \o "Страница 19" </w:instrText>
      </w:r>
      <w:r w:rsidRPr="0051511B">
        <w:rPr>
          <w:rFonts w:ascii="Times New Roman" w:eastAsia="Times New Roman" w:hAnsi="Times New Roman" w:cs="Times New Roman"/>
          <w:sz w:val="24"/>
          <w:szCs w:val="24"/>
          <w:lang w:eastAsia="ru-RU"/>
        </w:rPr>
        <w:fldChar w:fldCharType="separate"/>
      </w:r>
    </w:p>
    <w:p w:rsidR="0051511B" w:rsidRPr="0051511B" w:rsidRDefault="0051511B" w:rsidP="0051511B">
      <w:pPr>
        <w:spacing w:after="0" w:line="240" w:lineRule="auto"/>
        <w:rPr>
          <w:rFonts w:ascii="Times New Roman" w:eastAsia="Times New Roman" w:hAnsi="Times New Roman" w:cs="Times New Roman"/>
          <w:color w:val="0000FF"/>
          <w:sz w:val="24"/>
          <w:szCs w:val="24"/>
          <w:u w:val="single"/>
          <w:lang w:eastAsia="ru-RU"/>
        </w:rPr>
      </w:pPr>
      <w:r w:rsidRPr="0051511B">
        <w:rPr>
          <w:rFonts w:ascii="Times New Roman" w:eastAsia="Times New Roman" w:hAnsi="Times New Roman" w:cs="Times New Roman"/>
          <w:sz w:val="24"/>
          <w:szCs w:val="24"/>
          <w:lang w:eastAsia="ru-RU"/>
        </w:rPr>
        <w:fldChar w:fldCharType="end"/>
      </w:r>
      <w:r w:rsidRPr="0051511B">
        <w:rPr>
          <w:rFonts w:ascii="Times New Roman" w:eastAsia="Times New Roman" w:hAnsi="Times New Roman" w:cs="Times New Roman"/>
          <w:sz w:val="24"/>
          <w:szCs w:val="24"/>
          <w:lang w:eastAsia="ru-RU"/>
        </w:rPr>
        <w:fldChar w:fldCharType="begin"/>
      </w:r>
      <w:r w:rsidRPr="0051511B">
        <w:rPr>
          <w:rFonts w:ascii="Times New Roman" w:eastAsia="Times New Roman" w:hAnsi="Times New Roman" w:cs="Times New Roman"/>
          <w:sz w:val="24"/>
          <w:szCs w:val="24"/>
          <w:lang w:eastAsia="ru-RU"/>
        </w:rPr>
        <w:instrText xml:space="preserve"> HYPERLINK "https://narfu.ru/iet/divisions/ktkmim/literature/materialovedenie_kurs_lektsiy_.pdf" \l "page=20" \o "Страница 20" </w:instrText>
      </w:r>
      <w:r w:rsidRPr="0051511B">
        <w:rPr>
          <w:rFonts w:ascii="Times New Roman" w:eastAsia="Times New Roman" w:hAnsi="Times New Roman" w:cs="Times New Roman"/>
          <w:sz w:val="24"/>
          <w:szCs w:val="24"/>
          <w:lang w:eastAsia="ru-RU"/>
        </w:rPr>
        <w:fldChar w:fldCharType="separate"/>
      </w:r>
    </w:p>
    <w:p w:rsidR="0051511B" w:rsidRPr="0051511B" w:rsidRDefault="0051511B" w:rsidP="0051511B">
      <w:pPr>
        <w:spacing w:after="0" w:line="240" w:lineRule="auto"/>
        <w:rPr>
          <w:rFonts w:ascii="Times New Roman" w:eastAsia="Times New Roman" w:hAnsi="Times New Roman" w:cs="Times New Roman"/>
          <w:color w:val="0000FF"/>
          <w:sz w:val="24"/>
          <w:szCs w:val="24"/>
          <w:u w:val="single"/>
          <w:lang w:eastAsia="ru-RU"/>
        </w:rPr>
      </w:pPr>
      <w:r w:rsidRPr="0051511B">
        <w:rPr>
          <w:rFonts w:ascii="Times New Roman" w:eastAsia="Times New Roman" w:hAnsi="Times New Roman" w:cs="Times New Roman"/>
          <w:sz w:val="24"/>
          <w:szCs w:val="24"/>
          <w:lang w:eastAsia="ru-RU"/>
        </w:rPr>
        <w:fldChar w:fldCharType="end"/>
      </w:r>
      <w:r w:rsidRPr="0051511B">
        <w:rPr>
          <w:rFonts w:ascii="Times New Roman" w:eastAsia="Times New Roman" w:hAnsi="Times New Roman" w:cs="Times New Roman"/>
          <w:sz w:val="24"/>
          <w:szCs w:val="24"/>
          <w:lang w:eastAsia="ru-RU"/>
        </w:rPr>
        <w:fldChar w:fldCharType="begin"/>
      </w:r>
      <w:r w:rsidRPr="0051511B">
        <w:rPr>
          <w:rFonts w:ascii="Times New Roman" w:eastAsia="Times New Roman" w:hAnsi="Times New Roman" w:cs="Times New Roman"/>
          <w:sz w:val="24"/>
          <w:szCs w:val="24"/>
          <w:lang w:eastAsia="ru-RU"/>
        </w:rPr>
        <w:instrText xml:space="preserve"> HYPERLINK "https://narfu.ru/iet/divisions/ktkmim/literature/materialovedenie_kurs_lektsiy_.pdf" \l "page=21" \o "Страница 21" </w:instrText>
      </w:r>
      <w:r w:rsidRPr="0051511B">
        <w:rPr>
          <w:rFonts w:ascii="Times New Roman" w:eastAsia="Times New Roman" w:hAnsi="Times New Roman" w:cs="Times New Roman"/>
          <w:sz w:val="24"/>
          <w:szCs w:val="24"/>
          <w:lang w:eastAsia="ru-RU"/>
        </w:rPr>
        <w:fldChar w:fldCharType="separate"/>
      </w:r>
    </w:p>
    <w:p w:rsidR="0051511B" w:rsidRPr="0051511B" w:rsidRDefault="0051511B" w:rsidP="0051511B">
      <w:pPr>
        <w:spacing w:after="0" w:line="240" w:lineRule="auto"/>
        <w:rPr>
          <w:rFonts w:ascii="Times New Roman" w:eastAsia="Times New Roman" w:hAnsi="Times New Roman" w:cs="Times New Roman"/>
          <w:color w:val="0000FF"/>
          <w:sz w:val="24"/>
          <w:szCs w:val="24"/>
          <w:u w:val="single"/>
          <w:lang w:eastAsia="ru-RU"/>
        </w:rPr>
      </w:pPr>
      <w:r w:rsidRPr="0051511B">
        <w:rPr>
          <w:rFonts w:ascii="Times New Roman" w:eastAsia="Times New Roman" w:hAnsi="Times New Roman" w:cs="Times New Roman"/>
          <w:sz w:val="24"/>
          <w:szCs w:val="24"/>
          <w:lang w:eastAsia="ru-RU"/>
        </w:rPr>
        <w:fldChar w:fldCharType="end"/>
      </w:r>
      <w:r w:rsidRPr="0051511B">
        <w:rPr>
          <w:rFonts w:ascii="Times New Roman" w:eastAsia="Times New Roman" w:hAnsi="Times New Roman" w:cs="Times New Roman"/>
          <w:sz w:val="24"/>
          <w:szCs w:val="24"/>
          <w:lang w:eastAsia="ru-RU"/>
        </w:rPr>
        <w:fldChar w:fldCharType="begin"/>
      </w:r>
      <w:r w:rsidRPr="0051511B">
        <w:rPr>
          <w:rFonts w:ascii="Times New Roman" w:eastAsia="Times New Roman" w:hAnsi="Times New Roman" w:cs="Times New Roman"/>
          <w:sz w:val="24"/>
          <w:szCs w:val="24"/>
          <w:lang w:eastAsia="ru-RU"/>
        </w:rPr>
        <w:instrText xml:space="preserve"> HYPERLINK "https://narfu.ru/iet/divisions/ktkmim/literature/materialovedenie_kurs_lektsiy_.pdf" \l "page=22" \o "Страница 22" </w:instrText>
      </w:r>
      <w:r w:rsidRPr="0051511B">
        <w:rPr>
          <w:rFonts w:ascii="Times New Roman" w:eastAsia="Times New Roman" w:hAnsi="Times New Roman" w:cs="Times New Roman"/>
          <w:sz w:val="24"/>
          <w:szCs w:val="24"/>
          <w:lang w:eastAsia="ru-RU"/>
        </w:rPr>
        <w:fldChar w:fldCharType="separate"/>
      </w:r>
    </w:p>
    <w:p w:rsidR="0051511B" w:rsidRPr="0051511B" w:rsidRDefault="0051511B" w:rsidP="0051511B">
      <w:pPr>
        <w:spacing w:after="0" w:line="240" w:lineRule="auto"/>
        <w:rPr>
          <w:rFonts w:ascii="Times New Roman" w:eastAsia="Times New Roman" w:hAnsi="Times New Roman" w:cs="Times New Roman"/>
          <w:color w:val="0000FF"/>
          <w:sz w:val="24"/>
          <w:szCs w:val="24"/>
          <w:u w:val="single"/>
          <w:lang w:eastAsia="ru-RU"/>
        </w:rPr>
      </w:pPr>
      <w:r w:rsidRPr="0051511B">
        <w:rPr>
          <w:rFonts w:ascii="Times New Roman" w:eastAsia="Times New Roman" w:hAnsi="Times New Roman" w:cs="Times New Roman"/>
          <w:sz w:val="24"/>
          <w:szCs w:val="24"/>
          <w:lang w:eastAsia="ru-RU"/>
        </w:rPr>
        <w:fldChar w:fldCharType="end"/>
      </w:r>
      <w:r w:rsidRPr="0051511B">
        <w:rPr>
          <w:rFonts w:ascii="Times New Roman" w:eastAsia="Times New Roman" w:hAnsi="Times New Roman" w:cs="Times New Roman"/>
          <w:sz w:val="24"/>
          <w:szCs w:val="24"/>
          <w:lang w:eastAsia="ru-RU"/>
        </w:rPr>
        <w:fldChar w:fldCharType="begin"/>
      </w:r>
      <w:r w:rsidRPr="0051511B">
        <w:rPr>
          <w:rFonts w:ascii="Times New Roman" w:eastAsia="Times New Roman" w:hAnsi="Times New Roman" w:cs="Times New Roman"/>
          <w:sz w:val="24"/>
          <w:szCs w:val="24"/>
          <w:lang w:eastAsia="ru-RU"/>
        </w:rPr>
        <w:instrText xml:space="preserve"> HYPERLINK "https://narfu.ru/iet/divisions/ktkmim/literature/materialovedenie_kurs_lektsiy_.pdf" \l "page=23" \o "Страница 23" </w:instrText>
      </w:r>
      <w:r w:rsidRPr="0051511B">
        <w:rPr>
          <w:rFonts w:ascii="Times New Roman" w:eastAsia="Times New Roman" w:hAnsi="Times New Roman" w:cs="Times New Roman"/>
          <w:sz w:val="24"/>
          <w:szCs w:val="24"/>
          <w:lang w:eastAsia="ru-RU"/>
        </w:rPr>
        <w:fldChar w:fldCharType="separate"/>
      </w:r>
    </w:p>
    <w:p w:rsidR="0051511B" w:rsidRPr="0051511B" w:rsidRDefault="0051511B" w:rsidP="0051511B">
      <w:pPr>
        <w:spacing w:after="0" w:line="240" w:lineRule="auto"/>
        <w:rPr>
          <w:rFonts w:ascii="Times New Roman" w:eastAsia="Times New Roman" w:hAnsi="Times New Roman" w:cs="Times New Roman"/>
          <w:color w:val="0000FF"/>
          <w:sz w:val="24"/>
          <w:szCs w:val="24"/>
          <w:u w:val="single"/>
          <w:lang w:eastAsia="ru-RU"/>
        </w:rPr>
      </w:pPr>
      <w:r w:rsidRPr="0051511B">
        <w:rPr>
          <w:rFonts w:ascii="Times New Roman" w:eastAsia="Times New Roman" w:hAnsi="Times New Roman" w:cs="Times New Roman"/>
          <w:sz w:val="24"/>
          <w:szCs w:val="24"/>
          <w:lang w:eastAsia="ru-RU"/>
        </w:rPr>
        <w:lastRenderedPageBreak/>
        <w:fldChar w:fldCharType="end"/>
      </w:r>
      <w:r w:rsidRPr="0051511B">
        <w:rPr>
          <w:rFonts w:ascii="Times New Roman" w:eastAsia="Times New Roman" w:hAnsi="Times New Roman" w:cs="Times New Roman"/>
          <w:sz w:val="24"/>
          <w:szCs w:val="24"/>
          <w:lang w:eastAsia="ru-RU"/>
        </w:rPr>
        <w:fldChar w:fldCharType="begin"/>
      </w:r>
      <w:r w:rsidRPr="0051511B">
        <w:rPr>
          <w:rFonts w:ascii="Times New Roman" w:eastAsia="Times New Roman" w:hAnsi="Times New Roman" w:cs="Times New Roman"/>
          <w:sz w:val="24"/>
          <w:szCs w:val="24"/>
          <w:lang w:eastAsia="ru-RU"/>
        </w:rPr>
        <w:instrText xml:space="preserve"> HYPERLINK "https://narfu.ru/iet/divisions/ktkmim/literature/materialovedenie_kurs_lektsiy_.pdf" \l "page=24" \o "Страница 24" </w:instrText>
      </w:r>
      <w:r w:rsidRPr="0051511B">
        <w:rPr>
          <w:rFonts w:ascii="Times New Roman" w:eastAsia="Times New Roman" w:hAnsi="Times New Roman" w:cs="Times New Roman"/>
          <w:sz w:val="24"/>
          <w:szCs w:val="24"/>
          <w:lang w:eastAsia="ru-RU"/>
        </w:rPr>
        <w:fldChar w:fldCharType="separate"/>
      </w:r>
    </w:p>
    <w:p w:rsidR="0051511B" w:rsidRPr="0051511B" w:rsidRDefault="0051511B" w:rsidP="0051511B">
      <w:pPr>
        <w:spacing w:after="0" w:line="240" w:lineRule="auto"/>
        <w:rPr>
          <w:rFonts w:ascii="Times New Roman" w:eastAsia="Times New Roman" w:hAnsi="Times New Roman" w:cs="Times New Roman"/>
          <w:color w:val="0000FF"/>
          <w:sz w:val="24"/>
          <w:szCs w:val="24"/>
          <w:u w:val="single"/>
          <w:lang w:eastAsia="ru-RU"/>
        </w:rPr>
      </w:pPr>
      <w:r w:rsidRPr="0051511B">
        <w:rPr>
          <w:rFonts w:ascii="Times New Roman" w:eastAsia="Times New Roman" w:hAnsi="Times New Roman" w:cs="Times New Roman"/>
          <w:sz w:val="24"/>
          <w:szCs w:val="24"/>
          <w:lang w:eastAsia="ru-RU"/>
        </w:rPr>
        <w:fldChar w:fldCharType="end"/>
      </w:r>
      <w:r w:rsidRPr="0051511B">
        <w:rPr>
          <w:rFonts w:ascii="Times New Roman" w:eastAsia="Times New Roman" w:hAnsi="Times New Roman" w:cs="Times New Roman"/>
          <w:sz w:val="24"/>
          <w:szCs w:val="24"/>
          <w:lang w:eastAsia="ru-RU"/>
        </w:rPr>
        <w:fldChar w:fldCharType="begin"/>
      </w:r>
      <w:r w:rsidRPr="0051511B">
        <w:rPr>
          <w:rFonts w:ascii="Times New Roman" w:eastAsia="Times New Roman" w:hAnsi="Times New Roman" w:cs="Times New Roman"/>
          <w:sz w:val="24"/>
          <w:szCs w:val="24"/>
          <w:lang w:eastAsia="ru-RU"/>
        </w:rPr>
        <w:instrText xml:space="preserve"> HYPERLINK "https://narfu.ru/iet/divisions/ktkmim/literature/materialovedenie_kurs_lektsiy_.pdf" \l "page=25" \o "Страница 25" </w:instrText>
      </w:r>
      <w:r w:rsidRPr="0051511B">
        <w:rPr>
          <w:rFonts w:ascii="Times New Roman" w:eastAsia="Times New Roman" w:hAnsi="Times New Roman" w:cs="Times New Roman"/>
          <w:sz w:val="24"/>
          <w:szCs w:val="24"/>
          <w:lang w:eastAsia="ru-RU"/>
        </w:rPr>
        <w:fldChar w:fldCharType="separate"/>
      </w:r>
    </w:p>
    <w:p w:rsidR="0051511B" w:rsidRPr="0051511B" w:rsidRDefault="0051511B" w:rsidP="0051511B">
      <w:pPr>
        <w:spacing w:after="0" w:line="240" w:lineRule="auto"/>
        <w:rPr>
          <w:rFonts w:ascii="Times New Roman" w:eastAsia="Times New Roman" w:hAnsi="Times New Roman" w:cs="Times New Roman"/>
          <w:color w:val="0000FF"/>
          <w:sz w:val="24"/>
          <w:szCs w:val="24"/>
          <w:u w:val="single"/>
          <w:lang w:eastAsia="ru-RU"/>
        </w:rPr>
      </w:pPr>
      <w:r w:rsidRPr="0051511B">
        <w:rPr>
          <w:rFonts w:ascii="Times New Roman" w:eastAsia="Times New Roman" w:hAnsi="Times New Roman" w:cs="Times New Roman"/>
          <w:sz w:val="24"/>
          <w:szCs w:val="24"/>
          <w:lang w:eastAsia="ru-RU"/>
        </w:rPr>
        <w:fldChar w:fldCharType="end"/>
      </w:r>
      <w:r w:rsidRPr="0051511B">
        <w:rPr>
          <w:rFonts w:ascii="Times New Roman" w:eastAsia="Times New Roman" w:hAnsi="Times New Roman" w:cs="Times New Roman"/>
          <w:sz w:val="24"/>
          <w:szCs w:val="24"/>
          <w:lang w:eastAsia="ru-RU"/>
        </w:rPr>
        <w:fldChar w:fldCharType="begin"/>
      </w:r>
      <w:r w:rsidRPr="0051511B">
        <w:rPr>
          <w:rFonts w:ascii="Times New Roman" w:eastAsia="Times New Roman" w:hAnsi="Times New Roman" w:cs="Times New Roman"/>
          <w:sz w:val="24"/>
          <w:szCs w:val="24"/>
          <w:lang w:eastAsia="ru-RU"/>
        </w:rPr>
        <w:instrText xml:space="preserve"> HYPERLINK "https://narfu.ru/iet/divisions/ktkmim/literature/materialovedenie_kurs_lektsiy_.pdf" \l "page=26" \o "Страница 26" </w:instrText>
      </w:r>
      <w:r w:rsidRPr="0051511B">
        <w:rPr>
          <w:rFonts w:ascii="Times New Roman" w:eastAsia="Times New Roman" w:hAnsi="Times New Roman" w:cs="Times New Roman"/>
          <w:sz w:val="24"/>
          <w:szCs w:val="24"/>
          <w:lang w:eastAsia="ru-RU"/>
        </w:rPr>
        <w:fldChar w:fldCharType="separate"/>
      </w:r>
    </w:p>
    <w:p w:rsidR="0051511B" w:rsidRPr="0051511B" w:rsidRDefault="0051511B" w:rsidP="0051511B">
      <w:pPr>
        <w:spacing w:after="0" w:line="240" w:lineRule="auto"/>
        <w:rPr>
          <w:rFonts w:ascii="Times New Roman" w:eastAsia="Times New Roman" w:hAnsi="Times New Roman" w:cs="Times New Roman"/>
          <w:color w:val="0000FF"/>
          <w:sz w:val="24"/>
          <w:szCs w:val="24"/>
          <w:u w:val="single"/>
          <w:lang w:eastAsia="ru-RU"/>
        </w:rPr>
      </w:pPr>
      <w:r w:rsidRPr="0051511B">
        <w:rPr>
          <w:rFonts w:ascii="Times New Roman" w:eastAsia="Times New Roman" w:hAnsi="Times New Roman" w:cs="Times New Roman"/>
          <w:sz w:val="24"/>
          <w:szCs w:val="24"/>
          <w:lang w:eastAsia="ru-RU"/>
        </w:rPr>
        <w:fldChar w:fldCharType="end"/>
      </w:r>
      <w:r w:rsidRPr="0051511B">
        <w:rPr>
          <w:rFonts w:ascii="Times New Roman" w:eastAsia="Times New Roman" w:hAnsi="Times New Roman" w:cs="Times New Roman"/>
          <w:sz w:val="24"/>
          <w:szCs w:val="24"/>
          <w:lang w:eastAsia="ru-RU"/>
        </w:rPr>
        <w:fldChar w:fldCharType="begin"/>
      </w:r>
      <w:r w:rsidRPr="0051511B">
        <w:rPr>
          <w:rFonts w:ascii="Times New Roman" w:eastAsia="Times New Roman" w:hAnsi="Times New Roman" w:cs="Times New Roman"/>
          <w:sz w:val="24"/>
          <w:szCs w:val="24"/>
          <w:lang w:eastAsia="ru-RU"/>
        </w:rPr>
        <w:instrText xml:space="preserve"> HYPERLINK "https://narfu.ru/iet/divisions/ktkmim/literature/materialovedenie_kurs_lektsiy_.pdf" \l "page=27" \o "Страница 27" </w:instrText>
      </w:r>
      <w:r w:rsidRPr="0051511B">
        <w:rPr>
          <w:rFonts w:ascii="Times New Roman" w:eastAsia="Times New Roman" w:hAnsi="Times New Roman" w:cs="Times New Roman"/>
          <w:sz w:val="24"/>
          <w:szCs w:val="24"/>
          <w:lang w:eastAsia="ru-RU"/>
        </w:rPr>
        <w:fldChar w:fldCharType="separate"/>
      </w:r>
    </w:p>
    <w:p w:rsidR="0051511B" w:rsidRPr="0051511B" w:rsidRDefault="0051511B" w:rsidP="0051511B">
      <w:pPr>
        <w:spacing w:after="0" w:line="240" w:lineRule="auto"/>
        <w:rPr>
          <w:rFonts w:ascii="Times New Roman" w:eastAsia="Times New Roman" w:hAnsi="Times New Roman" w:cs="Times New Roman"/>
          <w:color w:val="0000FF"/>
          <w:sz w:val="24"/>
          <w:szCs w:val="24"/>
          <w:u w:val="single"/>
          <w:lang w:eastAsia="ru-RU"/>
        </w:rPr>
      </w:pPr>
      <w:r w:rsidRPr="0051511B">
        <w:rPr>
          <w:rFonts w:ascii="Times New Roman" w:eastAsia="Times New Roman" w:hAnsi="Times New Roman" w:cs="Times New Roman"/>
          <w:sz w:val="24"/>
          <w:szCs w:val="24"/>
          <w:lang w:eastAsia="ru-RU"/>
        </w:rPr>
        <w:fldChar w:fldCharType="end"/>
      </w:r>
      <w:r w:rsidRPr="0051511B">
        <w:rPr>
          <w:rFonts w:ascii="Times New Roman" w:eastAsia="Times New Roman" w:hAnsi="Times New Roman" w:cs="Times New Roman"/>
          <w:sz w:val="24"/>
          <w:szCs w:val="24"/>
          <w:lang w:eastAsia="ru-RU"/>
        </w:rPr>
        <w:fldChar w:fldCharType="begin"/>
      </w:r>
      <w:r w:rsidRPr="0051511B">
        <w:rPr>
          <w:rFonts w:ascii="Times New Roman" w:eastAsia="Times New Roman" w:hAnsi="Times New Roman" w:cs="Times New Roman"/>
          <w:sz w:val="24"/>
          <w:szCs w:val="24"/>
          <w:lang w:eastAsia="ru-RU"/>
        </w:rPr>
        <w:instrText xml:space="preserve"> HYPERLINK "https://narfu.ru/iet/divisions/ktkmim/literature/materialovedenie_kurs_lektsiy_.pdf" \l "page=28" \o "Страница 28" </w:instrText>
      </w:r>
      <w:r w:rsidRPr="0051511B">
        <w:rPr>
          <w:rFonts w:ascii="Times New Roman" w:eastAsia="Times New Roman" w:hAnsi="Times New Roman" w:cs="Times New Roman"/>
          <w:sz w:val="24"/>
          <w:szCs w:val="24"/>
          <w:lang w:eastAsia="ru-RU"/>
        </w:rPr>
        <w:fldChar w:fldCharType="separate"/>
      </w:r>
    </w:p>
    <w:p w:rsidR="0051511B" w:rsidRPr="0051511B" w:rsidRDefault="0051511B" w:rsidP="0051511B">
      <w:pPr>
        <w:spacing w:after="0" w:line="240" w:lineRule="auto"/>
        <w:rPr>
          <w:rFonts w:ascii="Times New Roman" w:eastAsia="Times New Roman" w:hAnsi="Times New Roman" w:cs="Times New Roman"/>
          <w:color w:val="0000FF"/>
          <w:sz w:val="24"/>
          <w:szCs w:val="24"/>
          <w:u w:val="single"/>
          <w:lang w:eastAsia="ru-RU"/>
        </w:rPr>
      </w:pPr>
      <w:r w:rsidRPr="0051511B">
        <w:rPr>
          <w:rFonts w:ascii="Times New Roman" w:eastAsia="Times New Roman" w:hAnsi="Times New Roman" w:cs="Times New Roman"/>
          <w:sz w:val="24"/>
          <w:szCs w:val="24"/>
          <w:lang w:eastAsia="ru-RU"/>
        </w:rPr>
        <w:fldChar w:fldCharType="end"/>
      </w:r>
      <w:r w:rsidRPr="0051511B">
        <w:rPr>
          <w:rFonts w:ascii="Times New Roman" w:eastAsia="Times New Roman" w:hAnsi="Times New Roman" w:cs="Times New Roman"/>
          <w:sz w:val="24"/>
          <w:szCs w:val="24"/>
          <w:lang w:eastAsia="ru-RU"/>
        </w:rPr>
        <w:fldChar w:fldCharType="begin"/>
      </w:r>
      <w:r w:rsidRPr="0051511B">
        <w:rPr>
          <w:rFonts w:ascii="Times New Roman" w:eastAsia="Times New Roman" w:hAnsi="Times New Roman" w:cs="Times New Roman"/>
          <w:sz w:val="24"/>
          <w:szCs w:val="24"/>
          <w:lang w:eastAsia="ru-RU"/>
        </w:rPr>
        <w:instrText xml:space="preserve"> HYPERLINK "https://narfu.ru/iet/divisions/ktkmim/literature/materialovedenie_kurs_lektsiy_.pdf" \l "page=29" \o "Страница 29" </w:instrText>
      </w:r>
      <w:r w:rsidRPr="0051511B">
        <w:rPr>
          <w:rFonts w:ascii="Times New Roman" w:eastAsia="Times New Roman" w:hAnsi="Times New Roman" w:cs="Times New Roman"/>
          <w:sz w:val="24"/>
          <w:szCs w:val="24"/>
          <w:lang w:eastAsia="ru-RU"/>
        </w:rPr>
        <w:fldChar w:fldCharType="separate"/>
      </w:r>
    </w:p>
    <w:p w:rsidR="0051511B" w:rsidRPr="0051511B" w:rsidRDefault="0051511B" w:rsidP="0051511B">
      <w:pPr>
        <w:spacing w:after="0" w:line="240" w:lineRule="auto"/>
        <w:rPr>
          <w:rFonts w:ascii="Times New Roman" w:eastAsia="Times New Roman" w:hAnsi="Times New Roman" w:cs="Times New Roman"/>
          <w:color w:val="0000FF"/>
          <w:sz w:val="24"/>
          <w:szCs w:val="24"/>
          <w:u w:val="single"/>
          <w:lang w:eastAsia="ru-RU"/>
        </w:rPr>
      </w:pPr>
      <w:r w:rsidRPr="0051511B">
        <w:rPr>
          <w:rFonts w:ascii="Times New Roman" w:eastAsia="Times New Roman" w:hAnsi="Times New Roman" w:cs="Times New Roman"/>
          <w:sz w:val="24"/>
          <w:szCs w:val="24"/>
          <w:lang w:eastAsia="ru-RU"/>
        </w:rPr>
        <w:fldChar w:fldCharType="end"/>
      </w:r>
      <w:r w:rsidRPr="0051511B">
        <w:rPr>
          <w:rFonts w:ascii="Times New Roman" w:eastAsia="Times New Roman" w:hAnsi="Times New Roman" w:cs="Times New Roman"/>
          <w:sz w:val="24"/>
          <w:szCs w:val="24"/>
          <w:lang w:eastAsia="ru-RU"/>
        </w:rPr>
        <w:fldChar w:fldCharType="begin"/>
      </w:r>
      <w:r w:rsidRPr="0051511B">
        <w:rPr>
          <w:rFonts w:ascii="Times New Roman" w:eastAsia="Times New Roman" w:hAnsi="Times New Roman" w:cs="Times New Roman"/>
          <w:sz w:val="24"/>
          <w:szCs w:val="24"/>
          <w:lang w:eastAsia="ru-RU"/>
        </w:rPr>
        <w:instrText xml:space="preserve"> HYPERLINK "https://narfu.ru/iet/divisions/ktkmim/literature/materialovedenie_kurs_lektsiy_.pdf" \l "page=30" \o "Страница 30" </w:instrText>
      </w:r>
      <w:r w:rsidRPr="0051511B">
        <w:rPr>
          <w:rFonts w:ascii="Times New Roman" w:eastAsia="Times New Roman" w:hAnsi="Times New Roman" w:cs="Times New Roman"/>
          <w:sz w:val="24"/>
          <w:szCs w:val="24"/>
          <w:lang w:eastAsia="ru-RU"/>
        </w:rPr>
        <w:fldChar w:fldCharType="separate"/>
      </w:r>
    </w:p>
    <w:p w:rsidR="0051511B" w:rsidRPr="0051511B" w:rsidRDefault="0051511B" w:rsidP="0051511B">
      <w:pPr>
        <w:spacing w:after="0" w:line="240" w:lineRule="auto"/>
        <w:rPr>
          <w:rFonts w:ascii="Times New Roman" w:eastAsia="Times New Roman" w:hAnsi="Times New Roman" w:cs="Times New Roman"/>
          <w:color w:val="0000FF"/>
          <w:sz w:val="24"/>
          <w:szCs w:val="24"/>
          <w:u w:val="single"/>
          <w:lang w:eastAsia="ru-RU"/>
        </w:rPr>
      </w:pPr>
      <w:r w:rsidRPr="0051511B">
        <w:rPr>
          <w:rFonts w:ascii="Times New Roman" w:eastAsia="Times New Roman" w:hAnsi="Times New Roman" w:cs="Times New Roman"/>
          <w:sz w:val="24"/>
          <w:szCs w:val="24"/>
          <w:lang w:eastAsia="ru-RU"/>
        </w:rPr>
        <w:fldChar w:fldCharType="end"/>
      </w:r>
      <w:r w:rsidRPr="0051511B">
        <w:rPr>
          <w:rFonts w:ascii="Times New Roman" w:eastAsia="Times New Roman" w:hAnsi="Times New Roman" w:cs="Times New Roman"/>
          <w:sz w:val="24"/>
          <w:szCs w:val="24"/>
          <w:lang w:eastAsia="ru-RU"/>
        </w:rPr>
        <w:fldChar w:fldCharType="begin"/>
      </w:r>
      <w:r w:rsidRPr="0051511B">
        <w:rPr>
          <w:rFonts w:ascii="Times New Roman" w:eastAsia="Times New Roman" w:hAnsi="Times New Roman" w:cs="Times New Roman"/>
          <w:sz w:val="24"/>
          <w:szCs w:val="24"/>
          <w:lang w:eastAsia="ru-RU"/>
        </w:rPr>
        <w:instrText xml:space="preserve"> HYPERLINK "https://narfu.ru/iet/divisions/ktkmim/literature/materialovedenie_kurs_lektsiy_.pdf" \l "page=31" \o "Страница 31" </w:instrText>
      </w:r>
      <w:r w:rsidRPr="0051511B">
        <w:rPr>
          <w:rFonts w:ascii="Times New Roman" w:eastAsia="Times New Roman" w:hAnsi="Times New Roman" w:cs="Times New Roman"/>
          <w:sz w:val="24"/>
          <w:szCs w:val="24"/>
          <w:lang w:eastAsia="ru-RU"/>
        </w:rPr>
        <w:fldChar w:fldCharType="separate"/>
      </w:r>
    </w:p>
    <w:p w:rsidR="0051511B" w:rsidRPr="0051511B" w:rsidRDefault="0051511B" w:rsidP="0051511B">
      <w:pPr>
        <w:spacing w:after="0" w:line="240" w:lineRule="auto"/>
        <w:rPr>
          <w:rFonts w:ascii="Times New Roman" w:eastAsia="Times New Roman" w:hAnsi="Times New Roman" w:cs="Times New Roman"/>
          <w:color w:val="0000FF"/>
          <w:sz w:val="24"/>
          <w:szCs w:val="24"/>
          <w:u w:val="single"/>
          <w:lang w:eastAsia="ru-RU"/>
        </w:rPr>
      </w:pPr>
      <w:r w:rsidRPr="0051511B">
        <w:rPr>
          <w:rFonts w:ascii="Times New Roman" w:eastAsia="Times New Roman" w:hAnsi="Times New Roman" w:cs="Times New Roman"/>
          <w:sz w:val="24"/>
          <w:szCs w:val="24"/>
          <w:lang w:eastAsia="ru-RU"/>
        </w:rPr>
        <w:fldChar w:fldCharType="end"/>
      </w:r>
      <w:r w:rsidRPr="0051511B">
        <w:rPr>
          <w:rFonts w:ascii="Times New Roman" w:eastAsia="Times New Roman" w:hAnsi="Times New Roman" w:cs="Times New Roman"/>
          <w:sz w:val="24"/>
          <w:szCs w:val="24"/>
          <w:lang w:eastAsia="ru-RU"/>
        </w:rPr>
        <w:fldChar w:fldCharType="begin"/>
      </w:r>
      <w:r w:rsidRPr="0051511B">
        <w:rPr>
          <w:rFonts w:ascii="Times New Roman" w:eastAsia="Times New Roman" w:hAnsi="Times New Roman" w:cs="Times New Roman"/>
          <w:sz w:val="24"/>
          <w:szCs w:val="24"/>
          <w:lang w:eastAsia="ru-RU"/>
        </w:rPr>
        <w:instrText xml:space="preserve"> HYPERLINK "https://narfu.ru/iet/divisions/ktkmim/literature/materialovedenie_kurs_lektsiy_.pdf" \l "page=32" \o "Страница 32" </w:instrText>
      </w:r>
      <w:r w:rsidRPr="0051511B">
        <w:rPr>
          <w:rFonts w:ascii="Times New Roman" w:eastAsia="Times New Roman" w:hAnsi="Times New Roman" w:cs="Times New Roman"/>
          <w:sz w:val="24"/>
          <w:szCs w:val="24"/>
          <w:lang w:eastAsia="ru-RU"/>
        </w:rPr>
        <w:fldChar w:fldCharType="separate"/>
      </w:r>
    </w:p>
    <w:p w:rsidR="0051511B" w:rsidRPr="0051511B" w:rsidRDefault="0051511B" w:rsidP="0051511B">
      <w:pPr>
        <w:spacing w:after="0" w:line="240" w:lineRule="auto"/>
        <w:rPr>
          <w:rFonts w:ascii="Times New Roman" w:eastAsia="Times New Roman" w:hAnsi="Times New Roman" w:cs="Times New Roman"/>
          <w:color w:val="0000FF"/>
          <w:sz w:val="24"/>
          <w:szCs w:val="24"/>
          <w:u w:val="single"/>
          <w:lang w:eastAsia="ru-RU"/>
        </w:rPr>
      </w:pPr>
      <w:r w:rsidRPr="0051511B">
        <w:rPr>
          <w:rFonts w:ascii="Times New Roman" w:eastAsia="Times New Roman" w:hAnsi="Times New Roman" w:cs="Times New Roman"/>
          <w:sz w:val="24"/>
          <w:szCs w:val="24"/>
          <w:lang w:eastAsia="ru-RU"/>
        </w:rPr>
        <w:fldChar w:fldCharType="end"/>
      </w:r>
      <w:r w:rsidRPr="0051511B">
        <w:rPr>
          <w:rFonts w:ascii="Times New Roman" w:eastAsia="Times New Roman" w:hAnsi="Times New Roman" w:cs="Times New Roman"/>
          <w:sz w:val="24"/>
          <w:szCs w:val="24"/>
          <w:lang w:eastAsia="ru-RU"/>
        </w:rPr>
        <w:fldChar w:fldCharType="begin"/>
      </w:r>
      <w:r w:rsidRPr="0051511B">
        <w:rPr>
          <w:rFonts w:ascii="Times New Roman" w:eastAsia="Times New Roman" w:hAnsi="Times New Roman" w:cs="Times New Roman"/>
          <w:sz w:val="24"/>
          <w:szCs w:val="24"/>
          <w:lang w:eastAsia="ru-RU"/>
        </w:rPr>
        <w:instrText xml:space="preserve"> HYPERLINK "https://narfu.ru/iet/divisions/ktkmim/literature/materialovedenie_kurs_lektsiy_.pdf" \l "page=33" \o "Страница 33" </w:instrText>
      </w:r>
      <w:r w:rsidRPr="0051511B">
        <w:rPr>
          <w:rFonts w:ascii="Times New Roman" w:eastAsia="Times New Roman" w:hAnsi="Times New Roman" w:cs="Times New Roman"/>
          <w:sz w:val="24"/>
          <w:szCs w:val="24"/>
          <w:lang w:eastAsia="ru-RU"/>
        </w:rPr>
        <w:fldChar w:fldCharType="separate"/>
      </w:r>
    </w:p>
    <w:p w:rsidR="0051511B" w:rsidRPr="0051511B" w:rsidRDefault="0051511B" w:rsidP="0051511B">
      <w:pPr>
        <w:spacing w:after="0" w:line="240" w:lineRule="auto"/>
        <w:rPr>
          <w:rFonts w:ascii="Times New Roman" w:eastAsia="Times New Roman" w:hAnsi="Times New Roman" w:cs="Times New Roman"/>
          <w:color w:val="0000FF"/>
          <w:sz w:val="24"/>
          <w:szCs w:val="24"/>
          <w:u w:val="single"/>
          <w:lang w:eastAsia="ru-RU"/>
        </w:rPr>
      </w:pPr>
      <w:r w:rsidRPr="0051511B">
        <w:rPr>
          <w:rFonts w:ascii="Times New Roman" w:eastAsia="Times New Roman" w:hAnsi="Times New Roman" w:cs="Times New Roman"/>
          <w:sz w:val="24"/>
          <w:szCs w:val="24"/>
          <w:lang w:eastAsia="ru-RU"/>
        </w:rPr>
        <w:fldChar w:fldCharType="end"/>
      </w:r>
      <w:r w:rsidRPr="0051511B">
        <w:rPr>
          <w:rFonts w:ascii="Times New Roman" w:eastAsia="Times New Roman" w:hAnsi="Times New Roman" w:cs="Times New Roman"/>
          <w:sz w:val="24"/>
          <w:szCs w:val="24"/>
          <w:lang w:eastAsia="ru-RU"/>
        </w:rPr>
        <w:fldChar w:fldCharType="begin"/>
      </w:r>
      <w:r w:rsidRPr="0051511B">
        <w:rPr>
          <w:rFonts w:ascii="Times New Roman" w:eastAsia="Times New Roman" w:hAnsi="Times New Roman" w:cs="Times New Roman"/>
          <w:sz w:val="24"/>
          <w:szCs w:val="24"/>
          <w:lang w:eastAsia="ru-RU"/>
        </w:rPr>
        <w:instrText xml:space="preserve"> HYPERLINK "https://narfu.ru/iet/divisions/ktkmim/literature/materialovedenie_kurs_lektsiy_.pdf" \l "page=34" \o "Страница 34" </w:instrText>
      </w:r>
      <w:r w:rsidRPr="0051511B">
        <w:rPr>
          <w:rFonts w:ascii="Times New Roman" w:eastAsia="Times New Roman" w:hAnsi="Times New Roman" w:cs="Times New Roman"/>
          <w:sz w:val="24"/>
          <w:szCs w:val="24"/>
          <w:lang w:eastAsia="ru-RU"/>
        </w:rPr>
        <w:fldChar w:fldCharType="separate"/>
      </w:r>
    </w:p>
    <w:p w:rsidR="0051511B" w:rsidRPr="0051511B" w:rsidRDefault="0051511B" w:rsidP="0051511B">
      <w:pPr>
        <w:spacing w:after="0" w:line="240" w:lineRule="auto"/>
        <w:rPr>
          <w:rFonts w:ascii="Times New Roman" w:eastAsia="Times New Roman" w:hAnsi="Times New Roman" w:cs="Times New Roman"/>
          <w:color w:val="0000FF"/>
          <w:sz w:val="24"/>
          <w:szCs w:val="24"/>
          <w:u w:val="single"/>
          <w:lang w:eastAsia="ru-RU"/>
        </w:rPr>
      </w:pPr>
      <w:r w:rsidRPr="0051511B">
        <w:rPr>
          <w:rFonts w:ascii="Times New Roman" w:eastAsia="Times New Roman" w:hAnsi="Times New Roman" w:cs="Times New Roman"/>
          <w:sz w:val="24"/>
          <w:szCs w:val="24"/>
          <w:lang w:eastAsia="ru-RU"/>
        </w:rPr>
        <w:fldChar w:fldCharType="end"/>
      </w:r>
      <w:r w:rsidRPr="0051511B">
        <w:rPr>
          <w:rFonts w:ascii="Times New Roman" w:eastAsia="Times New Roman" w:hAnsi="Times New Roman" w:cs="Times New Roman"/>
          <w:sz w:val="24"/>
          <w:szCs w:val="24"/>
          <w:lang w:eastAsia="ru-RU"/>
        </w:rPr>
        <w:fldChar w:fldCharType="begin"/>
      </w:r>
      <w:r w:rsidRPr="0051511B">
        <w:rPr>
          <w:rFonts w:ascii="Times New Roman" w:eastAsia="Times New Roman" w:hAnsi="Times New Roman" w:cs="Times New Roman"/>
          <w:sz w:val="24"/>
          <w:szCs w:val="24"/>
          <w:lang w:eastAsia="ru-RU"/>
        </w:rPr>
        <w:instrText xml:space="preserve"> HYPERLINK "https://narfu.ru/iet/divisions/ktkmim/literature/materialovedenie_kurs_lektsiy_.pdf" \l "page=35" \o "Страница 35" </w:instrText>
      </w:r>
      <w:r w:rsidRPr="0051511B">
        <w:rPr>
          <w:rFonts w:ascii="Times New Roman" w:eastAsia="Times New Roman" w:hAnsi="Times New Roman" w:cs="Times New Roman"/>
          <w:sz w:val="24"/>
          <w:szCs w:val="24"/>
          <w:lang w:eastAsia="ru-RU"/>
        </w:rPr>
        <w:fldChar w:fldCharType="separate"/>
      </w:r>
    </w:p>
    <w:p w:rsidR="0051511B" w:rsidRPr="0051511B" w:rsidRDefault="0051511B" w:rsidP="0051511B">
      <w:pPr>
        <w:spacing w:after="0" w:line="240" w:lineRule="auto"/>
        <w:rPr>
          <w:rFonts w:ascii="Times New Roman" w:eastAsia="Times New Roman" w:hAnsi="Times New Roman" w:cs="Times New Roman"/>
          <w:color w:val="0000FF"/>
          <w:sz w:val="24"/>
          <w:szCs w:val="24"/>
          <w:u w:val="single"/>
          <w:lang w:eastAsia="ru-RU"/>
        </w:rPr>
      </w:pPr>
      <w:r w:rsidRPr="0051511B">
        <w:rPr>
          <w:rFonts w:ascii="Times New Roman" w:eastAsia="Times New Roman" w:hAnsi="Times New Roman" w:cs="Times New Roman"/>
          <w:sz w:val="24"/>
          <w:szCs w:val="24"/>
          <w:lang w:eastAsia="ru-RU"/>
        </w:rPr>
        <w:fldChar w:fldCharType="end"/>
      </w:r>
      <w:r w:rsidRPr="0051511B">
        <w:rPr>
          <w:rFonts w:ascii="Times New Roman" w:eastAsia="Times New Roman" w:hAnsi="Times New Roman" w:cs="Times New Roman"/>
          <w:sz w:val="24"/>
          <w:szCs w:val="24"/>
          <w:lang w:eastAsia="ru-RU"/>
        </w:rPr>
        <w:fldChar w:fldCharType="begin"/>
      </w:r>
      <w:r w:rsidRPr="0051511B">
        <w:rPr>
          <w:rFonts w:ascii="Times New Roman" w:eastAsia="Times New Roman" w:hAnsi="Times New Roman" w:cs="Times New Roman"/>
          <w:sz w:val="24"/>
          <w:szCs w:val="24"/>
          <w:lang w:eastAsia="ru-RU"/>
        </w:rPr>
        <w:instrText xml:space="preserve"> HYPERLINK "https://narfu.ru/iet/divisions/ktkmim/literature/materialovedenie_kurs_lektsiy_.pdf" \l "page=36" \o "Страница 36" </w:instrText>
      </w:r>
      <w:r w:rsidRPr="0051511B">
        <w:rPr>
          <w:rFonts w:ascii="Times New Roman" w:eastAsia="Times New Roman" w:hAnsi="Times New Roman" w:cs="Times New Roman"/>
          <w:sz w:val="24"/>
          <w:szCs w:val="24"/>
          <w:lang w:eastAsia="ru-RU"/>
        </w:rPr>
        <w:fldChar w:fldCharType="separate"/>
      </w:r>
    </w:p>
    <w:p w:rsidR="0051511B" w:rsidRPr="0051511B" w:rsidRDefault="0051511B" w:rsidP="0051511B">
      <w:pPr>
        <w:spacing w:after="0" w:line="240" w:lineRule="auto"/>
        <w:rPr>
          <w:rFonts w:ascii="Times New Roman" w:eastAsia="Times New Roman" w:hAnsi="Times New Roman" w:cs="Times New Roman"/>
          <w:color w:val="0000FF"/>
          <w:sz w:val="24"/>
          <w:szCs w:val="24"/>
          <w:u w:val="single"/>
          <w:lang w:eastAsia="ru-RU"/>
        </w:rPr>
      </w:pPr>
      <w:r w:rsidRPr="0051511B">
        <w:rPr>
          <w:rFonts w:ascii="Times New Roman" w:eastAsia="Times New Roman" w:hAnsi="Times New Roman" w:cs="Times New Roman"/>
          <w:sz w:val="24"/>
          <w:szCs w:val="24"/>
          <w:lang w:eastAsia="ru-RU"/>
        </w:rPr>
        <w:fldChar w:fldCharType="end"/>
      </w:r>
      <w:r w:rsidRPr="0051511B">
        <w:rPr>
          <w:rFonts w:ascii="Times New Roman" w:eastAsia="Times New Roman" w:hAnsi="Times New Roman" w:cs="Times New Roman"/>
          <w:sz w:val="24"/>
          <w:szCs w:val="24"/>
          <w:lang w:eastAsia="ru-RU"/>
        </w:rPr>
        <w:fldChar w:fldCharType="begin"/>
      </w:r>
      <w:r w:rsidRPr="0051511B">
        <w:rPr>
          <w:rFonts w:ascii="Times New Roman" w:eastAsia="Times New Roman" w:hAnsi="Times New Roman" w:cs="Times New Roman"/>
          <w:sz w:val="24"/>
          <w:szCs w:val="24"/>
          <w:lang w:eastAsia="ru-RU"/>
        </w:rPr>
        <w:instrText xml:space="preserve"> HYPERLINK "https://narfu.ru/iet/divisions/ktkmim/literature/materialovedenie_kurs_lektsiy_.pdf" \l "page=37" \o "Страница 37" </w:instrText>
      </w:r>
      <w:r w:rsidRPr="0051511B">
        <w:rPr>
          <w:rFonts w:ascii="Times New Roman" w:eastAsia="Times New Roman" w:hAnsi="Times New Roman" w:cs="Times New Roman"/>
          <w:sz w:val="24"/>
          <w:szCs w:val="24"/>
          <w:lang w:eastAsia="ru-RU"/>
        </w:rPr>
        <w:fldChar w:fldCharType="separate"/>
      </w:r>
    </w:p>
    <w:p w:rsidR="0051511B" w:rsidRPr="0051511B" w:rsidRDefault="0051511B" w:rsidP="0051511B">
      <w:pPr>
        <w:spacing w:after="0" w:line="240" w:lineRule="auto"/>
        <w:rPr>
          <w:rFonts w:ascii="Times New Roman" w:eastAsia="Times New Roman" w:hAnsi="Times New Roman" w:cs="Times New Roman"/>
          <w:color w:val="0000FF"/>
          <w:sz w:val="24"/>
          <w:szCs w:val="24"/>
          <w:u w:val="single"/>
          <w:lang w:eastAsia="ru-RU"/>
        </w:rPr>
      </w:pPr>
      <w:r w:rsidRPr="0051511B">
        <w:rPr>
          <w:rFonts w:ascii="Times New Roman" w:eastAsia="Times New Roman" w:hAnsi="Times New Roman" w:cs="Times New Roman"/>
          <w:sz w:val="24"/>
          <w:szCs w:val="24"/>
          <w:lang w:eastAsia="ru-RU"/>
        </w:rPr>
        <w:fldChar w:fldCharType="end"/>
      </w:r>
      <w:r w:rsidRPr="0051511B">
        <w:rPr>
          <w:rFonts w:ascii="Times New Roman" w:eastAsia="Times New Roman" w:hAnsi="Times New Roman" w:cs="Times New Roman"/>
          <w:sz w:val="24"/>
          <w:szCs w:val="24"/>
          <w:lang w:eastAsia="ru-RU"/>
        </w:rPr>
        <w:fldChar w:fldCharType="begin"/>
      </w:r>
      <w:r w:rsidRPr="0051511B">
        <w:rPr>
          <w:rFonts w:ascii="Times New Roman" w:eastAsia="Times New Roman" w:hAnsi="Times New Roman" w:cs="Times New Roman"/>
          <w:sz w:val="24"/>
          <w:szCs w:val="24"/>
          <w:lang w:eastAsia="ru-RU"/>
        </w:rPr>
        <w:instrText xml:space="preserve"> HYPERLINK "https://narfu.ru/iet/divisions/ktkmim/literature/materialovedenie_kurs_lektsiy_.pdf" \l "page=38" \o "Страница 38" </w:instrText>
      </w:r>
      <w:r w:rsidRPr="0051511B">
        <w:rPr>
          <w:rFonts w:ascii="Times New Roman" w:eastAsia="Times New Roman" w:hAnsi="Times New Roman" w:cs="Times New Roman"/>
          <w:sz w:val="24"/>
          <w:szCs w:val="24"/>
          <w:lang w:eastAsia="ru-RU"/>
        </w:rPr>
        <w:fldChar w:fldCharType="separate"/>
      </w:r>
    </w:p>
    <w:p w:rsidR="0051511B" w:rsidRPr="0051511B" w:rsidRDefault="0051511B" w:rsidP="0051511B">
      <w:pPr>
        <w:spacing w:after="0" w:line="240" w:lineRule="auto"/>
        <w:rPr>
          <w:rFonts w:ascii="Times New Roman" w:eastAsia="Times New Roman" w:hAnsi="Times New Roman" w:cs="Times New Roman"/>
          <w:color w:val="0000FF"/>
          <w:sz w:val="24"/>
          <w:szCs w:val="24"/>
          <w:u w:val="single"/>
          <w:lang w:eastAsia="ru-RU"/>
        </w:rPr>
      </w:pPr>
      <w:r w:rsidRPr="0051511B">
        <w:rPr>
          <w:rFonts w:ascii="Times New Roman" w:eastAsia="Times New Roman" w:hAnsi="Times New Roman" w:cs="Times New Roman"/>
          <w:sz w:val="24"/>
          <w:szCs w:val="24"/>
          <w:lang w:eastAsia="ru-RU"/>
        </w:rPr>
        <w:fldChar w:fldCharType="end"/>
      </w:r>
      <w:r w:rsidRPr="0051511B">
        <w:rPr>
          <w:rFonts w:ascii="Times New Roman" w:eastAsia="Times New Roman" w:hAnsi="Times New Roman" w:cs="Times New Roman"/>
          <w:sz w:val="24"/>
          <w:szCs w:val="24"/>
          <w:lang w:eastAsia="ru-RU"/>
        </w:rPr>
        <w:fldChar w:fldCharType="begin"/>
      </w:r>
      <w:r w:rsidRPr="0051511B">
        <w:rPr>
          <w:rFonts w:ascii="Times New Roman" w:eastAsia="Times New Roman" w:hAnsi="Times New Roman" w:cs="Times New Roman"/>
          <w:sz w:val="24"/>
          <w:szCs w:val="24"/>
          <w:lang w:eastAsia="ru-RU"/>
        </w:rPr>
        <w:instrText xml:space="preserve"> HYPERLINK "https://narfu.ru/iet/divisions/ktkmim/literature/materialovedenie_kurs_lektsiy_.pdf" \l "page=39" \o "Страница 39" </w:instrText>
      </w:r>
      <w:r w:rsidRPr="0051511B">
        <w:rPr>
          <w:rFonts w:ascii="Times New Roman" w:eastAsia="Times New Roman" w:hAnsi="Times New Roman" w:cs="Times New Roman"/>
          <w:sz w:val="24"/>
          <w:szCs w:val="24"/>
          <w:lang w:eastAsia="ru-RU"/>
        </w:rPr>
        <w:fldChar w:fldCharType="separate"/>
      </w:r>
    </w:p>
    <w:p w:rsidR="0051511B" w:rsidRPr="0051511B" w:rsidRDefault="0051511B" w:rsidP="0051511B">
      <w:pPr>
        <w:spacing w:after="0" w:line="240" w:lineRule="auto"/>
        <w:rPr>
          <w:rFonts w:ascii="Times New Roman" w:eastAsia="Times New Roman" w:hAnsi="Times New Roman" w:cs="Times New Roman"/>
          <w:color w:val="0000FF"/>
          <w:sz w:val="24"/>
          <w:szCs w:val="24"/>
          <w:u w:val="single"/>
          <w:lang w:eastAsia="ru-RU"/>
        </w:rPr>
      </w:pPr>
      <w:r w:rsidRPr="0051511B">
        <w:rPr>
          <w:rFonts w:ascii="Times New Roman" w:eastAsia="Times New Roman" w:hAnsi="Times New Roman" w:cs="Times New Roman"/>
          <w:sz w:val="24"/>
          <w:szCs w:val="24"/>
          <w:lang w:eastAsia="ru-RU"/>
        </w:rPr>
        <w:fldChar w:fldCharType="end"/>
      </w:r>
      <w:r w:rsidRPr="0051511B">
        <w:rPr>
          <w:rFonts w:ascii="Times New Roman" w:eastAsia="Times New Roman" w:hAnsi="Times New Roman" w:cs="Times New Roman"/>
          <w:sz w:val="24"/>
          <w:szCs w:val="24"/>
          <w:lang w:eastAsia="ru-RU"/>
        </w:rPr>
        <w:fldChar w:fldCharType="begin"/>
      </w:r>
      <w:r w:rsidRPr="0051511B">
        <w:rPr>
          <w:rFonts w:ascii="Times New Roman" w:eastAsia="Times New Roman" w:hAnsi="Times New Roman" w:cs="Times New Roman"/>
          <w:sz w:val="24"/>
          <w:szCs w:val="24"/>
          <w:lang w:eastAsia="ru-RU"/>
        </w:rPr>
        <w:instrText xml:space="preserve"> HYPERLINK "https://narfu.ru/iet/divisions/ktkmim/literature/materialovedenie_kurs_lektsiy_.pdf" \l "page=40" \o "Страница 40" </w:instrText>
      </w:r>
      <w:r w:rsidRPr="0051511B">
        <w:rPr>
          <w:rFonts w:ascii="Times New Roman" w:eastAsia="Times New Roman" w:hAnsi="Times New Roman" w:cs="Times New Roman"/>
          <w:sz w:val="24"/>
          <w:szCs w:val="24"/>
          <w:lang w:eastAsia="ru-RU"/>
        </w:rPr>
        <w:fldChar w:fldCharType="separate"/>
      </w:r>
    </w:p>
    <w:p w:rsidR="0051511B" w:rsidRPr="0051511B" w:rsidRDefault="0051511B" w:rsidP="0051511B">
      <w:pPr>
        <w:spacing w:after="0" w:line="240" w:lineRule="auto"/>
        <w:rPr>
          <w:rFonts w:ascii="Times New Roman" w:eastAsia="Times New Roman" w:hAnsi="Times New Roman" w:cs="Times New Roman"/>
          <w:color w:val="0000FF"/>
          <w:sz w:val="24"/>
          <w:szCs w:val="24"/>
          <w:u w:val="single"/>
          <w:lang w:eastAsia="ru-RU"/>
        </w:rPr>
      </w:pPr>
      <w:r w:rsidRPr="0051511B">
        <w:rPr>
          <w:rFonts w:ascii="Times New Roman" w:eastAsia="Times New Roman" w:hAnsi="Times New Roman" w:cs="Times New Roman"/>
          <w:sz w:val="24"/>
          <w:szCs w:val="24"/>
          <w:lang w:eastAsia="ru-RU"/>
        </w:rPr>
        <w:fldChar w:fldCharType="end"/>
      </w:r>
      <w:r w:rsidRPr="0051511B">
        <w:rPr>
          <w:rFonts w:ascii="Times New Roman" w:eastAsia="Times New Roman" w:hAnsi="Times New Roman" w:cs="Times New Roman"/>
          <w:sz w:val="24"/>
          <w:szCs w:val="24"/>
          <w:lang w:eastAsia="ru-RU"/>
        </w:rPr>
        <w:fldChar w:fldCharType="begin"/>
      </w:r>
      <w:r w:rsidRPr="0051511B">
        <w:rPr>
          <w:rFonts w:ascii="Times New Roman" w:eastAsia="Times New Roman" w:hAnsi="Times New Roman" w:cs="Times New Roman"/>
          <w:sz w:val="24"/>
          <w:szCs w:val="24"/>
          <w:lang w:eastAsia="ru-RU"/>
        </w:rPr>
        <w:instrText xml:space="preserve"> HYPERLINK "https://narfu.ru/iet/divisions/ktkmim/literature/materialovedenie_kurs_lektsiy_.pdf" \l "page=41" \o "Страница 41" </w:instrText>
      </w:r>
      <w:r w:rsidRPr="0051511B">
        <w:rPr>
          <w:rFonts w:ascii="Times New Roman" w:eastAsia="Times New Roman" w:hAnsi="Times New Roman" w:cs="Times New Roman"/>
          <w:sz w:val="24"/>
          <w:szCs w:val="24"/>
          <w:lang w:eastAsia="ru-RU"/>
        </w:rPr>
        <w:fldChar w:fldCharType="separate"/>
      </w:r>
    </w:p>
    <w:p w:rsidR="0051511B" w:rsidRPr="0051511B" w:rsidRDefault="0051511B" w:rsidP="0051511B">
      <w:pPr>
        <w:spacing w:after="0" w:line="240" w:lineRule="auto"/>
        <w:rPr>
          <w:rFonts w:ascii="Times New Roman" w:eastAsia="Times New Roman" w:hAnsi="Times New Roman" w:cs="Times New Roman"/>
          <w:color w:val="0000FF"/>
          <w:sz w:val="24"/>
          <w:szCs w:val="24"/>
          <w:u w:val="single"/>
          <w:lang w:eastAsia="ru-RU"/>
        </w:rPr>
      </w:pPr>
      <w:r w:rsidRPr="0051511B">
        <w:rPr>
          <w:rFonts w:ascii="Times New Roman" w:eastAsia="Times New Roman" w:hAnsi="Times New Roman" w:cs="Times New Roman"/>
          <w:sz w:val="24"/>
          <w:szCs w:val="24"/>
          <w:lang w:eastAsia="ru-RU"/>
        </w:rPr>
        <w:fldChar w:fldCharType="end"/>
      </w:r>
      <w:r w:rsidRPr="0051511B">
        <w:rPr>
          <w:rFonts w:ascii="Times New Roman" w:eastAsia="Times New Roman" w:hAnsi="Times New Roman" w:cs="Times New Roman"/>
          <w:sz w:val="24"/>
          <w:szCs w:val="24"/>
          <w:lang w:eastAsia="ru-RU"/>
        </w:rPr>
        <w:fldChar w:fldCharType="begin"/>
      </w:r>
      <w:r w:rsidRPr="0051511B">
        <w:rPr>
          <w:rFonts w:ascii="Times New Roman" w:eastAsia="Times New Roman" w:hAnsi="Times New Roman" w:cs="Times New Roman"/>
          <w:sz w:val="24"/>
          <w:szCs w:val="24"/>
          <w:lang w:eastAsia="ru-RU"/>
        </w:rPr>
        <w:instrText xml:space="preserve"> HYPERLINK "https://narfu.ru/iet/divisions/ktkmim/literature/materialovedenie_kurs_lektsiy_.pdf" \l "page=42" \o "Страница 42" </w:instrText>
      </w:r>
      <w:r w:rsidRPr="0051511B">
        <w:rPr>
          <w:rFonts w:ascii="Times New Roman" w:eastAsia="Times New Roman" w:hAnsi="Times New Roman" w:cs="Times New Roman"/>
          <w:sz w:val="24"/>
          <w:szCs w:val="24"/>
          <w:lang w:eastAsia="ru-RU"/>
        </w:rPr>
        <w:fldChar w:fldCharType="separate"/>
      </w:r>
    </w:p>
    <w:p w:rsidR="0051511B" w:rsidRPr="0051511B" w:rsidRDefault="0051511B" w:rsidP="0051511B">
      <w:pPr>
        <w:spacing w:after="0" w:line="240" w:lineRule="auto"/>
        <w:rPr>
          <w:rFonts w:ascii="Times New Roman" w:eastAsia="Times New Roman" w:hAnsi="Times New Roman" w:cs="Times New Roman"/>
          <w:color w:val="0000FF"/>
          <w:sz w:val="24"/>
          <w:szCs w:val="24"/>
          <w:u w:val="single"/>
          <w:lang w:eastAsia="ru-RU"/>
        </w:rPr>
      </w:pPr>
      <w:r w:rsidRPr="0051511B">
        <w:rPr>
          <w:rFonts w:ascii="Times New Roman" w:eastAsia="Times New Roman" w:hAnsi="Times New Roman" w:cs="Times New Roman"/>
          <w:sz w:val="24"/>
          <w:szCs w:val="24"/>
          <w:lang w:eastAsia="ru-RU"/>
        </w:rPr>
        <w:fldChar w:fldCharType="end"/>
      </w:r>
      <w:r w:rsidRPr="0051511B">
        <w:rPr>
          <w:rFonts w:ascii="Times New Roman" w:eastAsia="Times New Roman" w:hAnsi="Times New Roman" w:cs="Times New Roman"/>
          <w:sz w:val="24"/>
          <w:szCs w:val="24"/>
          <w:lang w:eastAsia="ru-RU"/>
        </w:rPr>
        <w:fldChar w:fldCharType="begin"/>
      </w:r>
      <w:r w:rsidRPr="0051511B">
        <w:rPr>
          <w:rFonts w:ascii="Times New Roman" w:eastAsia="Times New Roman" w:hAnsi="Times New Roman" w:cs="Times New Roman"/>
          <w:sz w:val="24"/>
          <w:szCs w:val="24"/>
          <w:lang w:eastAsia="ru-RU"/>
        </w:rPr>
        <w:instrText xml:space="preserve"> HYPERLINK "https://narfu.ru/iet/divisions/ktkmim/literature/materialovedenie_kurs_lektsiy_.pdf" \l "page=43" \o "Страница 43" </w:instrText>
      </w:r>
      <w:r w:rsidRPr="0051511B">
        <w:rPr>
          <w:rFonts w:ascii="Times New Roman" w:eastAsia="Times New Roman" w:hAnsi="Times New Roman" w:cs="Times New Roman"/>
          <w:sz w:val="24"/>
          <w:szCs w:val="24"/>
          <w:lang w:eastAsia="ru-RU"/>
        </w:rPr>
        <w:fldChar w:fldCharType="separate"/>
      </w:r>
    </w:p>
    <w:p w:rsidR="0051511B" w:rsidRPr="0051511B" w:rsidRDefault="0051511B" w:rsidP="0051511B">
      <w:pPr>
        <w:spacing w:after="0" w:line="240" w:lineRule="auto"/>
        <w:rPr>
          <w:rFonts w:ascii="Times New Roman" w:eastAsia="Times New Roman" w:hAnsi="Times New Roman" w:cs="Times New Roman"/>
          <w:color w:val="0000FF"/>
          <w:sz w:val="24"/>
          <w:szCs w:val="24"/>
          <w:u w:val="single"/>
          <w:lang w:eastAsia="ru-RU"/>
        </w:rPr>
      </w:pPr>
      <w:r w:rsidRPr="0051511B">
        <w:rPr>
          <w:rFonts w:ascii="Times New Roman" w:eastAsia="Times New Roman" w:hAnsi="Times New Roman" w:cs="Times New Roman"/>
          <w:sz w:val="24"/>
          <w:szCs w:val="24"/>
          <w:lang w:eastAsia="ru-RU"/>
        </w:rPr>
        <w:fldChar w:fldCharType="end"/>
      </w:r>
      <w:r w:rsidRPr="0051511B">
        <w:rPr>
          <w:rFonts w:ascii="Times New Roman" w:eastAsia="Times New Roman" w:hAnsi="Times New Roman" w:cs="Times New Roman"/>
          <w:sz w:val="24"/>
          <w:szCs w:val="24"/>
          <w:lang w:eastAsia="ru-RU"/>
        </w:rPr>
        <w:fldChar w:fldCharType="begin"/>
      </w:r>
      <w:r w:rsidRPr="0051511B">
        <w:rPr>
          <w:rFonts w:ascii="Times New Roman" w:eastAsia="Times New Roman" w:hAnsi="Times New Roman" w:cs="Times New Roman"/>
          <w:sz w:val="24"/>
          <w:szCs w:val="24"/>
          <w:lang w:eastAsia="ru-RU"/>
        </w:rPr>
        <w:instrText xml:space="preserve"> HYPERLINK "https://narfu.ru/iet/divisions/ktkmim/literature/materialovedenie_kurs_lektsiy_.pdf" \l "page=44" \o "Страница 44" </w:instrText>
      </w:r>
      <w:r w:rsidRPr="0051511B">
        <w:rPr>
          <w:rFonts w:ascii="Times New Roman" w:eastAsia="Times New Roman" w:hAnsi="Times New Roman" w:cs="Times New Roman"/>
          <w:sz w:val="24"/>
          <w:szCs w:val="24"/>
          <w:lang w:eastAsia="ru-RU"/>
        </w:rPr>
        <w:fldChar w:fldCharType="separate"/>
      </w:r>
    </w:p>
    <w:p w:rsidR="0051511B" w:rsidRPr="0051511B" w:rsidRDefault="0051511B" w:rsidP="0051511B">
      <w:pPr>
        <w:spacing w:after="0" w:line="240" w:lineRule="auto"/>
        <w:rPr>
          <w:rFonts w:ascii="Times New Roman" w:eastAsia="Times New Roman" w:hAnsi="Times New Roman" w:cs="Times New Roman"/>
          <w:color w:val="0000FF"/>
          <w:sz w:val="24"/>
          <w:szCs w:val="24"/>
          <w:u w:val="single"/>
          <w:lang w:eastAsia="ru-RU"/>
        </w:rPr>
      </w:pPr>
      <w:r w:rsidRPr="0051511B">
        <w:rPr>
          <w:rFonts w:ascii="Times New Roman" w:eastAsia="Times New Roman" w:hAnsi="Times New Roman" w:cs="Times New Roman"/>
          <w:sz w:val="24"/>
          <w:szCs w:val="24"/>
          <w:lang w:eastAsia="ru-RU"/>
        </w:rPr>
        <w:fldChar w:fldCharType="end"/>
      </w:r>
      <w:r w:rsidRPr="0051511B">
        <w:rPr>
          <w:rFonts w:ascii="Times New Roman" w:eastAsia="Times New Roman" w:hAnsi="Times New Roman" w:cs="Times New Roman"/>
          <w:sz w:val="24"/>
          <w:szCs w:val="24"/>
          <w:lang w:eastAsia="ru-RU"/>
        </w:rPr>
        <w:fldChar w:fldCharType="begin"/>
      </w:r>
      <w:r w:rsidRPr="0051511B">
        <w:rPr>
          <w:rFonts w:ascii="Times New Roman" w:eastAsia="Times New Roman" w:hAnsi="Times New Roman" w:cs="Times New Roman"/>
          <w:sz w:val="24"/>
          <w:szCs w:val="24"/>
          <w:lang w:eastAsia="ru-RU"/>
        </w:rPr>
        <w:instrText xml:space="preserve"> HYPERLINK "https://narfu.ru/iet/divisions/ktkmim/literature/materialovedenie_kurs_lektsiy_.pdf" \l "page=45" \o "Страница 45" </w:instrText>
      </w:r>
      <w:r w:rsidRPr="0051511B">
        <w:rPr>
          <w:rFonts w:ascii="Times New Roman" w:eastAsia="Times New Roman" w:hAnsi="Times New Roman" w:cs="Times New Roman"/>
          <w:sz w:val="24"/>
          <w:szCs w:val="24"/>
          <w:lang w:eastAsia="ru-RU"/>
        </w:rPr>
        <w:fldChar w:fldCharType="separate"/>
      </w:r>
    </w:p>
    <w:p w:rsidR="0051511B" w:rsidRPr="0051511B" w:rsidRDefault="0051511B" w:rsidP="0051511B">
      <w:pPr>
        <w:spacing w:after="0" w:line="240" w:lineRule="auto"/>
        <w:rPr>
          <w:rFonts w:ascii="Times New Roman" w:eastAsia="Times New Roman" w:hAnsi="Times New Roman" w:cs="Times New Roman"/>
          <w:color w:val="0000FF"/>
          <w:sz w:val="24"/>
          <w:szCs w:val="24"/>
          <w:u w:val="single"/>
          <w:lang w:eastAsia="ru-RU"/>
        </w:rPr>
      </w:pPr>
      <w:r w:rsidRPr="0051511B">
        <w:rPr>
          <w:rFonts w:ascii="Times New Roman" w:eastAsia="Times New Roman" w:hAnsi="Times New Roman" w:cs="Times New Roman"/>
          <w:sz w:val="24"/>
          <w:szCs w:val="24"/>
          <w:lang w:eastAsia="ru-RU"/>
        </w:rPr>
        <w:fldChar w:fldCharType="end"/>
      </w:r>
      <w:r w:rsidRPr="0051511B">
        <w:rPr>
          <w:rFonts w:ascii="Times New Roman" w:eastAsia="Times New Roman" w:hAnsi="Times New Roman" w:cs="Times New Roman"/>
          <w:sz w:val="24"/>
          <w:szCs w:val="24"/>
          <w:lang w:eastAsia="ru-RU"/>
        </w:rPr>
        <w:fldChar w:fldCharType="begin"/>
      </w:r>
      <w:r w:rsidRPr="0051511B">
        <w:rPr>
          <w:rFonts w:ascii="Times New Roman" w:eastAsia="Times New Roman" w:hAnsi="Times New Roman" w:cs="Times New Roman"/>
          <w:sz w:val="24"/>
          <w:szCs w:val="24"/>
          <w:lang w:eastAsia="ru-RU"/>
        </w:rPr>
        <w:instrText xml:space="preserve"> HYPERLINK "https://narfu.ru/iet/divisions/ktkmim/literature/materialovedenie_kurs_lektsiy_.pdf" \l "page=46" \o "Страница 46" </w:instrText>
      </w:r>
      <w:r w:rsidRPr="0051511B">
        <w:rPr>
          <w:rFonts w:ascii="Times New Roman" w:eastAsia="Times New Roman" w:hAnsi="Times New Roman" w:cs="Times New Roman"/>
          <w:sz w:val="24"/>
          <w:szCs w:val="24"/>
          <w:lang w:eastAsia="ru-RU"/>
        </w:rPr>
        <w:fldChar w:fldCharType="separate"/>
      </w:r>
    </w:p>
    <w:p w:rsidR="0051511B" w:rsidRPr="0051511B" w:rsidRDefault="0051511B" w:rsidP="0051511B">
      <w:pPr>
        <w:spacing w:after="0" w:line="240" w:lineRule="auto"/>
        <w:rPr>
          <w:rFonts w:ascii="Times New Roman" w:eastAsia="Times New Roman" w:hAnsi="Times New Roman" w:cs="Times New Roman"/>
          <w:color w:val="0000FF"/>
          <w:sz w:val="24"/>
          <w:szCs w:val="24"/>
          <w:u w:val="single"/>
          <w:lang w:eastAsia="ru-RU"/>
        </w:rPr>
      </w:pPr>
      <w:r w:rsidRPr="0051511B">
        <w:rPr>
          <w:rFonts w:ascii="Times New Roman" w:eastAsia="Times New Roman" w:hAnsi="Times New Roman" w:cs="Times New Roman"/>
          <w:sz w:val="24"/>
          <w:szCs w:val="24"/>
          <w:lang w:eastAsia="ru-RU"/>
        </w:rPr>
        <w:fldChar w:fldCharType="end"/>
      </w:r>
      <w:r w:rsidRPr="0051511B">
        <w:rPr>
          <w:rFonts w:ascii="Times New Roman" w:eastAsia="Times New Roman" w:hAnsi="Times New Roman" w:cs="Times New Roman"/>
          <w:sz w:val="24"/>
          <w:szCs w:val="24"/>
          <w:lang w:eastAsia="ru-RU"/>
        </w:rPr>
        <w:fldChar w:fldCharType="begin"/>
      </w:r>
      <w:r w:rsidRPr="0051511B">
        <w:rPr>
          <w:rFonts w:ascii="Times New Roman" w:eastAsia="Times New Roman" w:hAnsi="Times New Roman" w:cs="Times New Roman"/>
          <w:sz w:val="24"/>
          <w:szCs w:val="24"/>
          <w:lang w:eastAsia="ru-RU"/>
        </w:rPr>
        <w:instrText xml:space="preserve"> HYPERLINK "https://narfu.ru/iet/divisions/ktkmim/literature/materialovedenie_kurs_lektsiy_.pdf" \l "page=47" \o "Страница 47" </w:instrText>
      </w:r>
      <w:r w:rsidRPr="0051511B">
        <w:rPr>
          <w:rFonts w:ascii="Times New Roman" w:eastAsia="Times New Roman" w:hAnsi="Times New Roman" w:cs="Times New Roman"/>
          <w:sz w:val="24"/>
          <w:szCs w:val="24"/>
          <w:lang w:eastAsia="ru-RU"/>
        </w:rPr>
        <w:fldChar w:fldCharType="separate"/>
      </w:r>
    </w:p>
    <w:p w:rsidR="0051511B" w:rsidRPr="0051511B" w:rsidRDefault="0051511B" w:rsidP="0051511B">
      <w:pPr>
        <w:spacing w:after="0" w:line="240" w:lineRule="auto"/>
        <w:rPr>
          <w:rFonts w:ascii="Times New Roman" w:eastAsia="Times New Roman" w:hAnsi="Times New Roman" w:cs="Times New Roman"/>
          <w:color w:val="0000FF"/>
          <w:sz w:val="24"/>
          <w:szCs w:val="24"/>
          <w:u w:val="single"/>
          <w:lang w:eastAsia="ru-RU"/>
        </w:rPr>
      </w:pPr>
      <w:r w:rsidRPr="0051511B">
        <w:rPr>
          <w:rFonts w:ascii="Times New Roman" w:eastAsia="Times New Roman" w:hAnsi="Times New Roman" w:cs="Times New Roman"/>
          <w:sz w:val="24"/>
          <w:szCs w:val="24"/>
          <w:lang w:eastAsia="ru-RU"/>
        </w:rPr>
        <w:fldChar w:fldCharType="end"/>
      </w:r>
      <w:r w:rsidRPr="0051511B">
        <w:rPr>
          <w:rFonts w:ascii="Times New Roman" w:eastAsia="Times New Roman" w:hAnsi="Times New Roman" w:cs="Times New Roman"/>
          <w:sz w:val="24"/>
          <w:szCs w:val="24"/>
          <w:lang w:eastAsia="ru-RU"/>
        </w:rPr>
        <w:fldChar w:fldCharType="begin"/>
      </w:r>
      <w:r w:rsidRPr="0051511B">
        <w:rPr>
          <w:rFonts w:ascii="Times New Roman" w:eastAsia="Times New Roman" w:hAnsi="Times New Roman" w:cs="Times New Roman"/>
          <w:sz w:val="24"/>
          <w:szCs w:val="24"/>
          <w:lang w:eastAsia="ru-RU"/>
        </w:rPr>
        <w:instrText xml:space="preserve"> HYPERLINK "https://narfu.ru/iet/divisions/ktkmim/literature/materialovedenie_kurs_lektsiy_.pdf" \l "page=48" \o "Страница 48" </w:instrText>
      </w:r>
      <w:r w:rsidRPr="0051511B">
        <w:rPr>
          <w:rFonts w:ascii="Times New Roman" w:eastAsia="Times New Roman" w:hAnsi="Times New Roman" w:cs="Times New Roman"/>
          <w:sz w:val="24"/>
          <w:szCs w:val="24"/>
          <w:lang w:eastAsia="ru-RU"/>
        </w:rPr>
        <w:fldChar w:fldCharType="separate"/>
      </w:r>
    </w:p>
    <w:p w:rsidR="0051511B" w:rsidRPr="0051511B" w:rsidRDefault="0051511B" w:rsidP="0051511B">
      <w:pPr>
        <w:spacing w:after="0" w:line="240" w:lineRule="auto"/>
        <w:rPr>
          <w:rFonts w:ascii="Times New Roman" w:eastAsia="Times New Roman" w:hAnsi="Times New Roman" w:cs="Times New Roman"/>
          <w:color w:val="0000FF"/>
          <w:sz w:val="24"/>
          <w:szCs w:val="24"/>
          <w:u w:val="single"/>
          <w:lang w:eastAsia="ru-RU"/>
        </w:rPr>
      </w:pPr>
      <w:r w:rsidRPr="0051511B">
        <w:rPr>
          <w:rFonts w:ascii="Times New Roman" w:eastAsia="Times New Roman" w:hAnsi="Times New Roman" w:cs="Times New Roman"/>
          <w:sz w:val="24"/>
          <w:szCs w:val="24"/>
          <w:lang w:eastAsia="ru-RU"/>
        </w:rPr>
        <w:fldChar w:fldCharType="end"/>
      </w:r>
      <w:r w:rsidRPr="0051511B">
        <w:rPr>
          <w:rFonts w:ascii="Times New Roman" w:eastAsia="Times New Roman" w:hAnsi="Times New Roman" w:cs="Times New Roman"/>
          <w:sz w:val="24"/>
          <w:szCs w:val="24"/>
          <w:lang w:eastAsia="ru-RU"/>
        </w:rPr>
        <w:fldChar w:fldCharType="begin"/>
      </w:r>
      <w:r w:rsidRPr="0051511B">
        <w:rPr>
          <w:rFonts w:ascii="Times New Roman" w:eastAsia="Times New Roman" w:hAnsi="Times New Roman" w:cs="Times New Roman"/>
          <w:sz w:val="24"/>
          <w:szCs w:val="24"/>
          <w:lang w:eastAsia="ru-RU"/>
        </w:rPr>
        <w:instrText xml:space="preserve"> HYPERLINK "https://narfu.ru/iet/divisions/ktkmim/literature/materialovedenie_kurs_lektsiy_.pdf" \l "page=49" \o "Страница 49" </w:instrText>
      </w:r>
      <w:r w:rsidRPr="0051511B">
        <w:rPr>
          <w:rFonts w:ascii="Times New Roman" w:eastAsia="Times New Roman" w:hAnsi="Times New Roman" w:cs="Times New Roman"/>
          <w:sz w:val="24"/>
          <w:szCs w:val="24"/>
          <w:lang w:eastAsia="ru-RU"/>
        </w:rPr>
        <w:fldChar w:fldCharType="separate"/>
      </w:r>
    </w:p>
    <w:p w:rsidR="0051511B" w:rsidRPr="0051511B" w:rsidRDefault="0051511B" w:rsidP="0051511B">
      <w:pPr>
        <w:spacing w:after="0" w:line="240" w:lineRule="auto"/>
        <w:rPr>
          <w:rFonts w:ascii="Times New Roman" w:eastAsia="Times New Roman" w:hAnsi="Times New Roman" w:cs="Times New Roman"/>
          <w:color w:val="0000FF"/>
          <w:sz w:val="24"/>
          <w:szCs w:val="24"/>
          <w:u w:val="single"/>
          <w:lang w:eastAsia="ru-RU"/>
        </w:rPr>
      </w:pPr>
      <w:r w:rsidRPr="0051511B">
        <w:rPr>
          <w:rFonts w:ascii="Times New Roman" w:eastAsia="Times New Roman" w:hAnsi="Times New Roman" w:cs="Times New Roman"/>
          <w:sz w:val="24"/>
          <w:szCs w:val="24"/>
          <w:lang w:eastAsia="ru-RU"/>
        </w:rPr>
        <w:fldChar w:fldCharType="end"/>
      </w:r>
      <w:r w:rsidRPr="0051511B">
        <w:rPr>
          <w:rFonts w:ascii="Times New Roman" w:eastAsia="Times New Roman" w:hAnsi="Times New Roman" w:cs="Times New Roman"/>
          <w:sz w:val="24"/>
          <w:szCs w:val="24"/>
          <w:lang w:eastAsia="ru-RU"/>
        </w:rPr>
        <w:fldChar w:fldCharType="begin"/>
      </w:r>
      <w:r w:rsidRPr="0051511B">
        <w:rPr>
          <w:rFonts w:ascii="Times New Roman" w:eastAsia="Times New Roman" w:hAnsi="Times New Roman" w:cs="Times New Roman"/>
          <w:sz w:val="24"/>
          <w:szCs w:val="24"/>
          <w:lang w:eastAsia="ru-RU"/>
        </w:rPr>
        <w:instrText xml:space="preserve"> HYPERLINK "https://narfu.ru/iet/divisions/ktkmim/literature/materialovedenie_kurs_lektsiy_.pdf" \l "page=50" \o "Страница 50" </w:instrText>
      </w:r>
      <w:r w:rsidRPr="0051511B">
        <w:rPr>
          <w:rFonts w:ascii="Times New Roman" w:eastAsia="Times New Roman" w:hAnsi="Times New Roman" w:cs="Times New Roman"/>
          <w:sz w:val="24"/>
          <w:szCs w:val="24"/>
          <w:lang w:eastAsia="ru-RU"/>
        </w:rPr>
        <w:fldChar w:fldCharType="separate"/>
      </w:r>
    </w:p>
    <w:p w:rsidR="0051511B" w:rsidRPr="0051511B" w:rsidRDefault="0051511B" w:rsidP="0051511B">
      <w:pPr>
        <w:spacing w:after="0" w:line="240" w:lineRule="auto"/>
        <w:rPr>
          <w:rFonts w:ascii="Times New Roman" w:eastAsia="Times New Roman" w:hAnsi="Times New Roman" w:cs="Times New Roman"/>
          <w:color w:val="0000FF"/>
          <w:sz w:val="24"/>
          <w:szCs w:val="24"/>
          <w:u w:val="single"/>
          <w:lang w:eastAsia="ru-RU"/>
        </w:rPr>
      </w:pPr>
      <w:r w:rsidRPr="0051511B">
        <w:rPr>
          <w:rFonts w:ascii="Times New Roman" w:eastAsia="Times New Roman" w:hAnsi="Times New Roman" w:cs="Times New Roman"/>
          <w:sz w:val="24"/>
          <w:szCs w:val="24"/>
          <w:lang w:eastAsia="ru-RU"/>
        </w:rPr>
        <w:fldChar w:fldCharType="end"/>
      </w:r>
      <w:r w:rsidRPr="0051511B">
        <w:rPr>
          <w:rFonts w:ascii="Times New Roman" w:eastAsia="Times New Roman" w:hAnsi="Times New Roman" w:cs="Times New Roman"/>
          <w:sz w:val="24"/>
          <w:szCs w:val="24"/>
          <w:lang w:eastAsia="ru-RU"/>
        </w:rPr>
        <w:fldChar w:fldCharType="begin"/>
      </w:r>
      <w:r w:rsidRPr="0051511B">
        <w:rPr>
          <w:rFonts w:ascii="Times New Roman" w:eastAsia="Times New Roman" w:hAnsi="Times New Roman" w:cs="Times New Roman"/>
          <w:sz w:val="24"/>
          <w:szCs w:val="24"/>
          <w:lang w:eastAsia="ru-RU"/>
        </w:rPr>
        <w:instrText xml:space="preserve"> HYPERLINK "https://narfu.ru/iet/divisions/ktkmim/literature/materialovedenie_kurs_lektsiy_.pdf" \l "page=51" \o "Страница 51" </w:instrText>
      </w:r>
      <w:r w:rsidRPr="0051511B">
        <w:rPr>
          <w:rFonts w:ascii="Times New Roman" w:eastAsia="Times New Roman" w:hAnsi="Times New Roman" w:cs="Times New Roman"/>
          <w:sz w:val="24"/>
          <w:szCs w:val="24"/>
          <w:lang w:eastAsia="ru-RU"/>
        </w:rPr>
        <w:fldChar w:fldCharType="separate"/>
      </w:r>
    </w:p>
    <w:p w:rsidR="0051511B" w:rsidRPr="0051511B" w:rsidRDefault="0051511B" w:rsidP="0051511B">
      <w:pPr>
        <w:spacing w:after="0" w:line="240" w:lineRule="auto"/>
        <w:rPr>
          <w:rFonts w:ascii="Times New Roman" w:eastAsia="Times New Roman" w:hAnsi="Times New Roman" w:cs="Times New Roman"/>
          <w:color w:val="0000FF"/>
          <w:sz w:val="24"/>
          <w:szCs w:val="24"/>
          <w:u w:val="single"/>
          <w:lang w:eastAsia="ru-RU"/>
        </w:rPr>
      </w:pPr>
      <w:r w:rsidRPr="0051511B">
        <w:rPr>
          <w:rFonts w:ascii="Times New Roman" w:eastAsia="Times New Roman" w:hAnsi="Times New Roman" w:cs="Times New Roman"/>
          <w:sz w:val="24"/>
          <w:szCs w:val="24"/>
          <w:lang w:eastAsia="ru-RU"/>
        </w:rPr>
        <w:fldChar w:fldCharType="end"/>
      </w:r>
      <w:r w:rsidRPr="0051511B">
        <w:rPr>
          <w:rFonts w:ascii="Times New Roman" w:eastAsia="Times New Roman" w:hAnsi="Times New Roman" w:cs="Times New Roman"/>
          <w:sz w:val="24"/>
          <w:szCs w:val="24"/>
          <w:lang w:eastAsia="ru-RU"/>
        </w:rPr>
        <w:fldChar w:fldCharType="begin"/>
      </w:r>
      <w:r w:rsidRPr="0051511B">
        <w:rPr>
          <w:rFonts w:ascii="Times New Roman" w:eastAsia="Times New Roman" w:hAnsi="Times New Roman" w:cs="Times New Roman"/>
          <w:sz w:val="24"/>
          <w:szCs w:val="24"/>
          <w:lang w:eastAsia="ru-RU"/>
        </w:rPr>
        <w:instrText xml:space="preserve"> HYPERLINK "https://narfu.ru/iet/divisions/ktkmim/literature/materialovedenie_kurs_lektsiy_.pdf" \l "page=52" \o "Страница 52" </w:instrText>
      </w:r>
      <w:r w:rsidRPr="0051511B">
        <w:rPr>
          <w:rFonts w:ascii="Times New Roman" w:eastAsia="Times New Roman" w:hAnsi="Times New Roman" w:cs="Times New Roman"/>
          <w:sz w:val="24"/>
          <w:szCs w:val="24"/>
          <w:lang w:eastAsia="ru-RU"/>
        </w:rPr>
        <w:fldChar w:fldCharType="separate"/>
      </w:r>
    </w:p>
    <w:p w:rsidR="0051511B" w:rsidRPr="0051511B" w:rsidRDefault="0051511B" w:rsidP="0051511B">
      <w:pPr>
        <w:spacing w:after="0" w:line="240" w:lineRule="auto"/>
        <w:rPr>
          <w:rFonts w:ascii="Times New Roman" w:eastAsia="Times New Roman" w:hAnsi="Times New Roman" w:cs="Times New Roman"/>
          <w:color w:val="0000FF"/>
          <w:sz w:val="24"/>
          <w:szCs w:val="24"/>
          <w:u w:val="single"/>
          <w:lang w:eastAsia="ru-RU"/>
        </w:rPr>
      </w:pPr>
      <w:r w:rsidRPr="0051511B">
        <w:rPr>
          <w:rFonts w:ascii="Times New Roman" w:eastAsia="Times New Roman" w:hAnsi="Times New Roman" w:cs="Times New Roman"/>
          <w:sz w:val="24"/>
          <w:szCs w:val="24"/>
          <w:lang w:eastAsia="ru-RU"/>
        </w:rPr>
        <w:fldChar w:fldCharType="end"/>
      </w:r>
      <w:r w:rsidRPr="0051511B">
        <w:rPr>
          <w:rFonts w:ascii="Times New Roman" w:eastAsia="Times New Roman" w:hAnsi="Times New Roman" w:cs="Times New Roman"/>
          <w:sz w:val="24"/>
          <w:szCs w:val="24"/>
          <w:lang w:eastAsia="ru-RU"/>
        </w:rPr>
        <w:fldChar w:fldCharType="begin"/>
      </w:r>
      <w:r w:rsidRPr="0051511B">
        <w:rPr>
          <w:rFonts w:ascii="Times New Roman" w:eastAsia="Times New Roman" w:hAnsi="Times New Roman" w:cs="Times New Roman"/>
          <w:sz w:val="24"/>
          <w:szCs w:val="24"/>
          <w:lang w:eastAsia="ru-RU"/>
        </w:rPr>
        <w:instrText xml:space="preserve"> HYPERLINK "https://narfu.ru/iet/divisions/ktkmim/literature/materialovedenie_kurs_lektsiy_.pdf" \l "page=53" \o "Страница 53" </w:instrText>
      </w:r>
      <w:r w:rsidRPr="0051511B">
        <w:rPr>
          <w:rFonts w:ascii="Times New Roman" w:eastAsia="Times New Roman" w:hAnsi="Times New Roman" w:cs="Times New Roman"/>
          <w:sz w:val="24"/>
          <w:szCs w:val="24"/>
          <w:lang w:eastAsia="ru-RU"/>
        </w:rPr>
        <w:fldChar w:fldCharType="separate"/>
      </w:r>
    </w:p>
    <w:p w:rsidR="0051511B" w:rsidRPr="0051511B" w:rsidRDefault="0051511B" w:rsidP="0051511B">
      <w:pPr>
        <w:spacing w:after="0" w:line="240" w:lineRule="auto"/>
        <w:rPr>
          <w:rFonts w:ascii="Times New Roman" w:eastAsia="Times New Roman" w:hAnsi="Times New Roman" w:cs="Times New Roman"/>
          <w:color w:val="0000FF"/>
          <w:sz w:val="24"/>
          <w:szCs w:val="24"/>
          <w:u w:val="single"/>
          <w:lang w:eastAsia="ru-RU"/>
        </w:rPr>
      </w:pPr>
      <w:r w:rsidRPr="0051511B">
        <w:rPr>
          <w:rFonts w:ascii="Times New Roman" w:eastAsia="Times New Roman" w:hAnsi="Times New Roman" w:cs="Times New Roman"/>
          <w:sz w:val="24"/>
          <w:szCs w:val="24"/>
          <w:lang w:eastAsia="ru-RU"/>
        </w:rPr>
        <w:fldChar w:fldCharType="end"/>
      </w:r>
      <w:r w:rsidRPr="0051511B">
        <w:rPr>
          <w:rFonts w:ascii="Times New Roman" w:eastAsia="Times New Roman" w:hAnsi="Times New Roman" w:cs="Times New Roman"/>
          <w:sz w:val="24"/>
          <w:szCs w:val="24"/>
          <w:lang w:eastAsia="ru-RU"/>
        </w:rPr>
        <w:fldChar w:fldCharType="begin"/>
      </w:r>
      <w:r w:rsidRPr="0051511B">
        <w:rPr>
          <w:rFonts w:ascii="Times New Roman" w:eastAsia="Times New Roman" w:hAnsi="Times New Roman" w:cs="Times New Roman"/>
          <w:sz w:val="24"/>
          <w:szCs w:val="24"/>
          <w:lang w:eastAsia="ru-RU"/>
        </w:rPr>
        <w:instrText xml:space="preserve"> HYPERLINK "https://narfu.ru/iet/divisions/ktkmim/literature/materialovedenie_kurs_lektsiy_.pdf" \l "page=54" \o "Страница 54" </w:instrText>
      </w:r>
      <w:r w:rsidRPr="0051511B">
        <w:rPr>
          <w:rFonts w:ascii="Times New Roman" w:eastAsia="Times New Roman" w:hAnsi="Times New Roman" w:cs="Times New Roman"/>
          <w:sz w:val="24"/>
          <w:szCs w:val="24"/>
          <w:lang w:eastAsia="ru-RU"/>
        </w:rPr>
        <w:fldChar w:fldCharType="separate"/>
      </w:r>
    </w:p>
    <w:p w:rsidR="0051511B" w:rsidRPr="0051511B" w:rsidRDefault="0051511B" w:rsidP="0051511B">
      <w:pPr>
        <w:spacing w:after="0" w:line="240" w:lineRule="auto"/>
        <w:rPr>
          <w:rFonts w:ascii="Times New Roman" w:eastAsia="Times New Roman" w:hAnsi="Times New Roman" w:cs="Times New Roman"/>
          <w:color w:val="0000FF"/>
          <w:sz w:val="24"/>
          <w:szCs w:val="24"/>
          <w:u w:val="single"/>
          <w:lang w:eastAsia="ru-RU"/>
        </w:rPr>
      </w:pPr>
      <w:r w:rsidRPr="0051511B">
        <w:rPr>
          <w:rFonts w:ascii="Times New Roman" w:eastAsia="Times New Roman" w:hAnsi="Times New Roman" w:cs="Times New Roman"/>
          <w:sz w:val="24"/>
          <w:szCs w:val="24"/>
          <w:lang w:eastAsia="ru-RU"/>
        </w:rPr>
        <w:fldChar w:fldCharType="end"/>
      </w:r>
      <w:r w:rsidRPr="0051511B">
        <w:rPr>
          <w:rFonts w:ascii="Times New Roman" w:eastAsia="Times New Roman" w:hAnsi="Times New Roman" w:cs="Times New Roman"/>
          <w:sz w:val="24"/>
          <w:szCs w:val="24"/>
          <w:lang w:eastAsia="ru-RU"/>
        </w:rPr>
        <w:fldChar w:fldCharType="begin"/>
      </w:r>
      <w:r w:rsidRPr="0051511B">
        <w:rPr>
          <w:rFonts w:ascii="Times New Roman" w:eastAsia="Times New Roman" w:hAnsi="Times New Roman" w:cs="Times New Roman"/>
          <w:sz w:val="24"/>
          <w:szCs w:val="24"/>
          <w:lang w:eastAsia="ru-RU"/>
        </w:rPr>
        <w:instrText xml:space="preserve"> HYPERLINK "https://narfu.ru/iet/divisions/ktkmim/literature/materialovedenie_kurs_lektsiy_.pdf" \l "page=55" \o "Страница 55" </w:instrText>
      </w:r>
      <w:r w:rsidRPr="0051511B">
        <w:rPr>
          <w:rFonts w:ascii="Times New Roman" w:eastAsia="Times New Roman" w:hAnsi="Times New Roman" w:cs="Times New Roman"/>
          <w:sz w:val="24"/>
          <w:szCs w:val="24"/>
          <w:lang w:eastAsia="ru-RU"/>
        </w:rPr>
        <w:fldChar w:fldCharType="separate"/>
      </w:r>
    </w:p>
    <w:p w:rsidR="0051511B" w:rsidRPr="0051511B" w:rsidRDefault="0051511B" w:rsidP="0051511B">
      <w:pPr>
        <w:spacing w:after="0" w:line="240" w:lineRule="auto"/>
        <w:rPr>
          <w:rFonts w:ascii="Times New Roman" w:eastAsia="Times New Roman" w:hAnsi="Times New Roman" w:cs="Times New Roman"/>
          <w:color w:val="0000FF"/>
          <w:sz w:val="24"/>
          <w:szCs w:val="24"/>
          <w:u w:val="single"/>
          <w:lang w:eastAsia="ru-RU"/>
        </w:rPr>
      </w:pPr>
      <w:r w:rsidRPr="0051511B">
        <w:rPr>
          <w:rFonts w:ascii="Times New Roman" w:eastAsia="Times New Roman" w:hAnsi="Times New Roman" w:cs="Times New Roman"/>
          <w:sz w:val="24"/>
          <w:szCs w:val="24"/>
          <w:lang w:eastAsia="ru-RU"/>
        </w:rPr>
        <w:fldChar w:fldCharType="end"/>
      </w:r>
      <w:r w:rsidRPr="0051511B">
        <w:rPr>
          <w:rFonts w:ascii="Times New Roman" w:eastAsia="Times New Roman" w:hAnsi="Times New Roman" w:cs="Times New Roman"/>
          <w:sz w:val="24"/>
          <w:szCs w:val="24"/>
          <w:lang w:eastAsia="ru-RU"/>
        </w:rPr>
        <w:fldChar w:fldCharType="begin"/>
      </w:r>
      <w:r w:rsidRPr="0051511B">
        <w:rPr>
          <w:rFonts w:ascii="Times New Roman" w:eastAsia="Times New Roman" w:hAnsi="Times New Roman" w:cs="Times New Roman"/>
          <w:sz w:val="24"/>
          <w:szCs w:val="24"/>
          <w:lang w:eastAsia="ru-RU"/>
        </w:rPr>
        <w:instrText xml:space="preserve"> HYPERLINK "https://narfu.ru/iet/divisions/ktkmim/literature/materialovedenie_kurs_lektsiy_.pdf" \l "page=56" \o "Страница 56" </w:instrText>
      </w:r>
      <w:r w:rsidRPr="0051511B">
        <w:rPr>
          <w:rFonts w:ascii="Times New Roman" w:eastAsia="Times New Roman" w:hAnsi="Times New Roman" w:cs="Times New Roman"/>
          <w:sz w:val="24"/>
          <w:szCs w:val="24"/>
          <w:lang w:eastAsia="ru-RU"/>
        </w:rPr>
        <w:fldChar w:fldCharType="separate"/>
      </w:r>
    </w:p>
    <w:p w:rsidR="0051511B" w:rsidRPr="0051511B" w:rsidRDefault="0051511B" w:rsidP="0051511B">
      <w:pPr>
        <w:spacing w:after="0" w:line="240" w:lineRule="auto"/>
        <w:rPr>
          <w:rFonts w:ascii="Times New Roman" w:eastAsia="Times New Roman" w:hAnsi="Times New Roman" w:cs="Times New Roman"/>
          <w:color w:val="0000FF"/>
          <w:sz w:val="24"/>
          <w:szCs w:val="24"/>
          <w:u w:val="single"/>
          <w:lang w:eastAsia="ru-RU"/>
        </w:rPr>
      </w:pPr>
      <w:r w:rsidRPr="0051511B">
        <w:rPr>
          <w:rFonts w:ascii="Times New Roman" w:eastAsia="Times New Roman" w:hAnsi="Times New Roman" w:cs="Times New Roman"/>
          <w:sz w:val="24"/>
          <w:szCs w:val="24"/>
          <w:lang w:eastAsia="ru-RU"/>
        </w:rPr>
        <w:fldChar w:fldCharType="end"/>
      </w:r>
      <w:r w:rsidRPr="0051511B">
        <w:rPr>
          <w:rFonts w:ascii="Times New Roman" w:eastAsia="Times New Roman" w:hAnsi="Times New Roman" w:cs="Times New Roman"/>
          <w:sz w:val="24"/>
          <w:szCs w:val="24"/>
          <w:lang w:eastAsia="ru-RU"/>
        </w:rPr>
        <w:fldChar w:fldCharType="begin"/>
      </w:r>
      <w:r w:rsidRPr="0051511B">
        <w:rPr>
          <w:rFonts w:ascii="Times New Roman" w:eastAsia="Times New Roman" w:hAnsi="Times New Roman" w:cs="Times New Roman"/>
          <w:sz w:val="24"/>
          <w:szCs w:val="24"/>
          <w:lang w:eastAsia="ru-RU"/>
        </w:rPr>
        <w:instrText xml:space="preserve"> HYPERLINK "https://narfu.ru/iet/divisions/ktkmim/literature/materialovedenie_kurs_lektsiy_.pdf" \l "page=57" \o "Страница 57" </w:instrText>
      </w:r>
      <w:r w:rsidRPr="0051511B">
        <w:rPr>
          <w:rFonts w:ascii="Times New Roman" w:eastAsia="Times New Roman" w:hAnsi="Times New Roman" w:cs="Times New Roman"/>
          <w:sz w:val="24"/>
          <w:szCs w:val="24"/>
          <w:lang w:eastAsia="ru-RU"/>
        </w:rPr>
        <w:fldChar w:fldCharType="separate"/>
      </w:r>
    </w:p>
    <w:p w:rsidR="0051511B" w:rsidRPr="0051511B" w:rsidRDefault="0051511B" w:rsidP="0051511B">
      <w:pPr>
        <w:spacing w:after="0" w:line="240" w:lineRule="auto"/>
        <w:rPr>
          <w:rFonts w:ascii="Times New Roman" w:eastAsia="Times New Roman" w:hAnsi="Times New Roman" w:cs="Times New Roman"/>
          <w:color w:val="0000FF"/>
          <w:sz w:val="24"/>
          <w:szCs w:val="24"/>
          <w:u w:val="single"/>
          <w:lang w:eastAsia="ru-RU"/>
        </w:rPr>
      </w:pPr>
      <w:r w:rsidRPr="0051511B">
        <w:rPr>
          <w:rFonts w:ascii="Times New Roman" w:eastAsia="Times New Roman" w:hAnsi="Times New Roman" w:cs="Times New Roman"/>
          <w:sz w:val="24"/>
          <w:szCs w:val="24"/>
          <w:lang w:eastAsia="ru-RU"/>
        </w:rPr>
        <w:fldChar w:fldCharType="end"/>
      </w:r>
      <w:r w:rsidRPr="0051511B">
        <w:rPr>
          <w:rFonts w:ascii="Times New Roman" w:eastAsia="Times New Roman" w:hAnsi="Times New Roman" w:cs="Times New Roman"/>
          <w:sz w:val="24"/>
          <w:szCs w:val="24"/>
          <w:lang w:eastAsia="ru-RU"/>
        </w:rPr>
        <w:fldChar w:fldCharType="begin"/>
      </w:r>
      <w:r w:rsidRPr="0051511B">
        <w:rPr>
          <w:rFonts w:ascii="Times New Roman" w:eastAsia="Times New Roman" w:hAnsi="Times New Roman" w:cs="Times New Roman"/>
          <w:sz w:val="24"/>
          <w:szCs w:val="24"/>
          <w:lang w:eastAsia="ru-RU"/>
        </w:rPr>
        <w:instrText xml:space="preserve"> HYPERLINK "https://narfu.ru/iet/divisions/ktkmim/literature/materialovedenie_kurs_lektsiy_.pdf" \l "page=58" \o "Страница 58" </w:instrText>
      </w:r>
      <w:r w:rsidRPr="0051511B">
        <w:rPr>
          <w:rFonts w:ascii="Times New Roman" w:eastAsia="Times New Roman" w:hAnsi="Times New Roman" w:cs="Times New Roman"/>
          <w:sz w:val="24"/>
          <w:szCs w:val="24"/>
          <w:lang w:eastAsia="ru-RU"/>
        </w:rPr>
        <w:fldChar w:fldCharType="separate"/>
      </w:r>
    </w:p>
    <w:p w:rsidR="0051511B" w:rsidRPr="0051511B" w:rsidRDefault="0051511B" w:rsidP="0051511B">
      <w:pPr>
        <w:spacing w:after="0" w:line="240" w:lineRule="auto"/>
        <w:rPr>
          <w:rFonts w:ascii="Times New Roman" w:eastAsia="Times New Roman" w:hAnsi="Times New Roman" w:cs="Times New Roman"/>
          <w:color w:val="0000FF"/>
          <w:sz w:val="24"/>
          <w:szCs w:val="24"/>
          <w:u w:val="single"/>
          <w:lang w:eastAsia="ru-RU"/>
        </w:rPr>
      </w:pPr>
      <w:r w:rsidRPr="0051511B">
        <w:rPr>
          <w:rFonts w:ascii="Times New Roman" w:eastAsia="Times New Roman" w:hAnsi="Times New Roman" w:cs="Times New Roman"/>
          <w:sz w:val="24"/>
          <w:szCs w:val="24"/>
          <w:lang w:eastAsia="ru-RU"/>
        </w:rPr>
        <w:fldChar w:fldCharType="end"/>
      </w:r>
      <w:r w:rsidRPr="0051511B">
        <w:rPr>
          <w:rFonts w:ascii="Times New Roman" w:eastAsia="Times New Roman" w:hAnsi="Times New Roman" w:cs="Times New Roman"/>
          <w:sz w:val="24"/>
          <w:szCs w:val="24"/>
          <w:lang w:eastAsia="ru-RU"/>
        </w:rPr>
        <w:fldChar w:fldCharType="begin"/>
      </w:r>
      <w:r w:rsidRPr="0051511B">
        <w:rPr>
          <w:rFonts w:ascii="Times New Roman" w:eastAsia="Times New Roman" w:hAnsi="Times New Roman" w:cs="Times New Roman"/>
          <w:sz w:val="24"/>
          <w:szCs w:val="24"/>
          <w:lang w:eastAsia="ru-RU"/>
        </w:rPr>
        <w:instrText xml:space="preserve"> HYPERLINK "https://narfu.ru/iet/divisions/ktkmim/literature/materialovedenie_kurs_lektsiy_.pdf" \l "page=59" \o "Страница 59" </w:instrText>
      </w:r>
      <w:r w:rsidRPr="0051511B">
        <w:rPr>
          <w:rFonts w:ascii="Times New Roman" w:eastAsia="Times New Roman" w:hAnsi="Times New Roman" w:cs="Times New Roman"/>
          <w:sz w:val="24"/>
          <w:szCs w:val="24"/>
          <w:lang w:eastAsia="ru-RU"/>
        </w:rPr>
        <w:fldChar w:fldCharType="separate"/>
      </w:r>
    </w:p>
    <w:p w:rsidR="0051511B" w:rsidRPr="0051511B" w:rsidRDefault="0051511B" w:rsidP="0051511B">
      <w:pPr>
        <w:spacing w:after="0" w:line="240" w:lineRule="auto"/>
        <w:rPr>
          <w:rFonts w:ascii="Times New Roman" w:eastAsia="Times New Roman" w:hAnsi="Times New Roman" w:cs="Times New Roman"/>
          <w:sz w:val="24"/>
          <w:szCs w:val="24"/>
          <w:lang w:eastAsia="ru-RU"/>
        </w:rPr>
      </w:pPr>
      <w:r w:rsidRPr="0051511B">
        <w:rPr>
          <w:rFonts w:ascii="Times New Roman" w:eastAsia="Times New Roman" w:hAnsi="Times New Roman" w:cs="Times New Roman"/>
          <w:sz w:val="24"/>
          <w:szCs w:val="24"/>
          <w:lang w:eastAsia="ru-RU"/>
        </w:rPr>
        <w:fldChar w:fldCharType="end"/>
      </w:r>
    </w:p>
    <w:p w:rsidR="0051511B" w:rsidRPr="0051511B" w:rsidRDefault="0051511B" w:rsidP="0051511B">
      <w:pPr>
        <w:spacing w:after="0" w:line="240" w:lineRule="auto"/>
        <w:rPr>
          <w:rFonts w:ascii="Times New Roman" w:eastAsia="Times New Roman" w:hAnsi="Times New Roman" w:cs="Times New Roman"/>
          <w:sz w:val="24"/>
          <w:szCs w:val="24"/>
          <w:lang w:eastAsia="ru-RU"/>
        </w:rPr>
      </w:pPr>
      <w:r w:rsidRPr="0051511B">
        <w:rPr>
          <w:rFonts w:ascii="Arial" w:eastAsia="Times New Roman" w:hAnsi="Arial" w:cs="Arial"/>
          <w:sz w:val="26"/>
          <w:szCs w:val="26"/>
          <w:lang w:eastAsia="ru-RU"/>
        </w:rPr>
        <w:t xml:space="preserve">пленки. Наилучший из этих элементов </w:t>
      </w:r>
      <w:proofErr w:type="gramStart"/>
      <w:r w:rsidRPr="0051511B">
        <w:rPr>
          <w:rFonts w:ascii="Arial" w:eastAsia="Times New Roman" w:hAnsi="Arial" w:cs="Arial"/>
          <w:sz w:val="26"/>
          <w:szCs w:val="26"/>
          <w:lang w:eastAsia="ru-RU"/>
        </w:rPr>
        <w:t>—х</w:t>
      </w:r>
      <w:proofErr w:type="gramEnd"/>
      <w:r w:rsidRPr="0051511B">
        <w:rPr>
          <w:rFonts w:ascii="Arial" w:eastAsia="Times New Roman" w:hAnsi="Arial" w:cs="Arial"/>
          <w:sz w:val="26"/>
          <w:szCs w:val="26"/>
          <w:lang w:eastAsia="ru-RU"/>
        </w:rPr>
        <w:t xml:space="preserve">ром. При введении в </w:t>
      </w:r>
      <w:proofErr w:type="spellStart"/>
      <w:r w:rsidRPr="0051511B">
        <w:rPr>
          <w:rFonts w:ascii="Arial" w:eastAsia="Times New Roman" w:hAnsi="Arial" w:cs="Arial"/>
          <w:sz w:val="26"/>
          <w:szCs w:val="26"/>
          <w:lang w:eastAsia="ru-RU"/>
        </w:rPr>
        <w:t>стапь</w:t>
      </w:r>
      <w:proofErr w:type="spellEnd"/>
      <w:r w:rsidRPr="0051511B">
        <w:rPr>
          <w:rFonts w:ascii="Arial" w:eastAsia="Times New Roman" w:hAnsi="Arial" w:cs="Arial"/>
          <w:sz w:val="26"/>
          <w:szCs w:val="26"/>
          <w:lang w:eastAsia="ru-RU"/>
        </w:rPr>
        <w:t xml:space="preserve"> 12-14% хрома она становится устойчивой против коррозии в атмосфере, воде, ряде кислот, щелочей и солей. Стали, содержащие меньшее количество хрома, подвержены коррозии точно так же, как и углеродистые стали. В технике применяют хромистые и хромоникелевые </w:t>
      </w:r>
      <w:proofErr w:type="spellStart"/>
      <w:r w:rsidRPr="0051511B">
        <w:rPr>
          <w:rFonts w:ascii="Arial" w:eastAsia="Times New Roman" w:hAnsi="Arial" w:cs="Arial"/>
          <w:sz w:val="26"/>
          <w:szCs w:val="26"/>
          <w:lang w:eastAsia="ru-RU"/>
        </w:rPr>
        <w:t>коррозиониостойкие</w:t>
      </w:r>
      <w:proofErr w:type="spellEnd"/>
      <w:r w:rsidRPr="0051511B">
        <w:rPr>
          <w:rFonts w:ascii="Arial" w:eastAsia="Times New Roman" w:hAnsi="Arial" w:cs="Arial"/>
          <w:sz w:val="26"/>
          <w:szCs w:val="26"/>
          <w:lang w:eastAsia="ru-RU"/>
        </w:rPr>
        <w:t xml:space="preserve"> </w:t>
      </w:r>
      <w:proofErr w:type="spellStart"/>
      <w:r w:rsidRPr="0051511B">
        <w:rPr>
          <w:rFonts w:ascii="Arial" w:eastAsia="Times New Roman" w:hAnsi="Arial" w:cs="Arial"/>
          <w:sz w:val="26"/>
          <w:szCs w:val="26"/>
          <w:lang w:eastAsia="ru-RU"/>
        </w:rPr>
        <w:t>стали</w:t>
      </w:r>
      <w:proofErr w:type="gramStart"/>
      <w:r w:rsidRPr="0051511B">
        <w:rPr>
          <w:rFonts w:ascii="Arial" w:eastAsia="Times New Roman" w:hAnsi="Arial" w:cs="Arial"/>
          <w:sz w:val="26"/>
          <w:szCs w:val="26"/>
          <w:lang w:eastAsia="ru-RU"/>
        </w:rPr>
        <w:t>.Х</w:t>
      </w:r>
      <w:proofErr w:type="gramEnd"/>
      <w:r w:rsidRPr="0051511B">
        <w:rPr>
          <w:rFonts w:ascii="Arial" w:eastAsia="Times New Roman" w:hAnsi="Arial" w:cs="Arial"/>
          <w:sz w:val="26"/>
          <w:szCs w:val="26"/>
          <w:lang w:eastAsia="ru-RU"/>
        </w:rPr>
        <w:t>ромистые</w:t>
      </w:r>
      <w:proofErr w:type="spellEnd"/>
      <w:r w:rsidRPr="0051511B">
        <w:rPr>
          <w:rFonts w:ascii="Arial" w:eastAsia="Times New Roman" w:hAnsi="Arial" w:cs="Arial"/>
          <w:sz w:val="26"/>
          <w:szCs w:val="26"/>
          <w:lang w:eastAsia="ru-RU"/>
        </w:rPr>
        <w:t xml:space="preserve"> </w:t>
      </w:r>
      <w:proofErr w:type="spellStart"/>
      <w:r w:rsidRPr="0051511B">
        <w:rPr>
          <w:rFonts w:ascii="Arial" w:eastAsia="Times New Roman" w:hAnsi="Arial" w:cs="Arial"/>
          <w:sz w:val="26"/>
          <w:szCs w:val="26"/>
          <w:lang w:eastAsia="ru-RU"/>
        </w:rPr>
        <w:t>коррозиониостойкие</w:t>
      </w:r>
      <w:proofErr w:type="spellEnd"/>
      <w:r w:rsidRPr="0051511B">
        <w:rPr>
          <w:rFonts w:ascii="Arial" w:eastAsia="Times New Roman" w:hAnsi="Arial" w:cs="Arial"/>
          <w:sz w:val="26"/>
          <w:szCs w:val="26"/>
          <w:lang w:eastAsia="ru-RU"/>
        </w:rPr>
        <w:t xml:space="preserve"> стали могут содержать 13, 17 или 25-27% хрома. Стали марок 08X13, 12X13, 20X13 подвергаются закалке от 1000</w:t>
      </w:r>
      <w:proofErr w:type="gramStart"/>
      <w:r w:rsidRPr="0051511B">
        <w:rPr>
          <w:rFonts w:ascii="Arial" w:eastAsia="Times New Roman" w:hAnsi="Arial" w:cs="Arial"/>
          <w:sz w:val="26"/>
          <w:szCs w:val="26"/>
          <w:lang w:eastAsia="ru-RU"/>
        </w:rPr>
        <w:t>°С</w:t>
      </w:r>
      <w:proofErr w:type="gramEnd"/>
      <w:r w:rsidRPr="0051511B">
        <w:rPr>
          <w:rFonts w:ascii="Arial" w:eastAsia="Times New Roman" w:hAnsi="Arial" w:cs="Arial"/>
          <w:sz w:val="26"/>
          <w:szCs w:val="26"/>
          <w:lang w:eastAsia="ru-RU"/>
        </w:rPr>
        <w:t xml:space="preserve"> и отпуску при 600-700°С. Их применяют для изготовления деталей с повышенной пластичностью, работающих в слабоагрессивных средах. Стали 30X13, 40X13 подвергаются закалке и отпуску при 200-300°С. Из них изготавливают режущий, мерительный и хирургический </w:t>
      </w:r>
      <w:proofErr w:type="spellStart"/>
      <w:r w:rsidRPr="0051511B">
        <w:rPr>
          <w:rFonts w:ascii="Arial" w:eastAsia="Times New Roman" w:hAnsi="Arial" w:cs="Arial"/>
          <w:sz w:val="26"/>
          <w:szCs w:val="26"/>
          <w:lang w:eastAsia="ru-RU"/>
        </w:rPr>
        <w:t>инструмент</w:t>
      </w:r>
      <w:proofErr w:type="gramStart"/>
      <w:r w:rsidRPr="0051511B">
        <w:rPr>
          <w:rFonts w:ascii="Arial" w:eastAsia="Times New Roman" w:hAnsi="Arial" w:cs="Arial"/>
          <w:sz w:val="26"/>
          <w:szCs w:val="26"/>
          <w:lang w:eastAsia="ru-RU"/>
        </w:rPr>
        <w:t>.С</w:t>
      </w:r>
      <w:proofErr w:type="gramEnd"/>
      <w:r w:rsidRPr="0051511B">
        <w:rPr>
          <w:rFonts w:ascii="Arial" w:eastAsia="Times New Roman" w:hAnsi="Arial" w:cs="Arial"/>
          <w:sz w:val="26"/>
          <w:szCs w:val="26"/>
          <w:lang w:eastAsia="ru-RU"/>
        </w:rPr>
        <w:t>тати</w:t>
      </w:r>
      <w:proofErr w:type="spellEnd"/>
      <w:r w:rsidRPr="0051511B">
        <w:rPr>
          <w:rFonts w:ascii="Arial" w:eastAsia="Times New Roman" w:hAnsi="Arial" w:cs="Arial"/>
          <w:sz w:val="26"/>
          <w:szCs w:val="26"/>
          <w:lang w:eastAsia="ru-RU"/>
        </w:rPr>
        <w:t xml:space="preserve"> 12X17, 15X28 имеют более высокую коррозионную стойкость. Подвергаются отжигу при температуре 700-780°С. Используются для оборудования заводов легкой и пищевой промышленности, труб, работающих в агрессивных </w:t>
      </w:r>
      <w:r w:rsidRPr="0051511B">
        <w:rPr>
          <w:rFonts w:ascii="Arial" w:eastAsia="Times New Roman" w:hAnsi="Arial" w:cs="Arial"/>
          <w:sz w:val="26"/>
          <w:szCs w:val="26"/>
          <w:lang w:eastAsia="ru-RU"/>
        </w:rPr>
        <w:lastRenderedPageBreak/>
        <w:t xml:space="preserve">средах, для кухонной </w:t>
      </w:r>
      <w:proofErr w:type="spellStart"/>
      <w:r w:rsidRPr="0051511B">
        <w:rPr>
          <w:rFonts w:ascii="Arial" w:eastAsia="Times New Roman" w:hAnsi="Arial" w:cs="Arial"/>
          <w:sz w:val="26"/>
          <w:szCs w:val="26"/>
          <w:lang w:eastAsia="ru-RU"/>
        </w:rPr>
        <w:t>посуды</w:t>
      </w:r>
      <w:proofErr w:type="gramStart"/>
      <w:r w:rsidRPr="0051511B">
        <w:rPr>
          <w:rFonts w:ascii="Arial" w:eastAsia="Times New Roman" w:hAnsi="Arial" w:cs="Arial"/>
          <w:sz w:val="26"/>
          <w:szCs w:val="26"/>
          <w:lang w:eastAsia="ru-RU"/>
        </w:rPr>
        <w:t>.Х</w:t>
      </w:r>
      <w:proofErr w:type="gramEnd"/>
      <w:r w:rsidRPr="0051511B">
        <w:rPr>
          <w:rFonts w:ascii="Arial" w:eastAsia="Times New Roman" w:hAnsi="Arial" w:cs="Arial"/>
          <w:sz w:val="26"/>
          <w:szCs w:val="26"/>
          <w:lang w:eastAsia="ru-RU"/>
        </w:rPr>
        <w:t>ромоникелевые</w:t>
      </w:r>
      <w:proofErr w:type="spellEnd"/>
      <w:r w:rsidRPr="0051511B">
        <w:rPr>
          <w:rFonts w:ascii="Arial" w:eastAsia="Times New Roman" w:hAnsi="Arial" w:cs="Arial"/>
          <w:sz w:val="26"/>
          <w:szCs w:val="26"/>
          <w:lang w:eastAsia="ru-RU"/>
        </w:rPr>
        <w:t xml:space="preserve"> стали обычно содержат 18% хрома и 9-12% никеля (04Х18Н10, 12Х18Н10Т, 12Х18Н12Т и др.). Они имеют более высокую коррозионную стойкость по сравнению с хромистыми сталями, лучшие механические свойства, хорошо свариваются. Эти стали имеют </w:t>
      </w:r>
      <w:proofErr w:type="spellStart"/>
      <w:r w:rsidRPr="0051511B">
        <w:rPr>
          <w:rFonts w:ascii="Arial" w:eastAsia="Times New Roman" w:hAnsi="Arial" w:cs="Arial"/>
          <w:sz w:val="26"/>
          <w:szCs w:val="26"/>
          <w:lang w:eastAsia="ru-RU"/>
        </w:rPr>
        <w:t>аустенитную</w:t>
      </w:r>
      <w:proofErr w:type="spellEnd"/>
      <w:r w:rsidRPr="0051511B">
        <w:rPr>
          <w:rFonts w:ascii="Arial" w:eastAsia="Times New Roman" w:hAnsi="Arial" w:cs="Arial"/>
          <w:sz w:val="26"/>
          <w:szCs w:val="26"/>
          <w:lang w:eastAsia="ru-RU"/>
        </w:rPr>
        <w:t xml:space="preserve"> структуру. Их термообработка состоит из закалки от температуры 1100-1150°С в воде без </w:t>
      </w:r>
      <w:proofErr w:type="spellStart"/>
      <w:r w:rsidRPr="0051511B">
        <w:rPr>
          <w:rFonts w:ascii="Arial" w:eastAsia="Times New Roman" w:hAnsi="Arial" w:cs="Arial"/>
          <w:sz w:val="26"/>
          <w:szCs w:val="26"/>
          <w:lang w:eastAsia="ru-RU"/>
        </w:rPr>
        <w:t>отпуска</w:t>
      </w:r>
      <w:proofErr w:type="gramStart"/>
      <w:r w:rsidRPr="0051511B">
        <w:rPr>
          <w:rFonts w:ascii="Arial" w:eastAsia="Times New Roman" w:hAnsi="Arial" w:cs="Arial"/>
          <w:sz w:val="26"/>
          <w:szCs w:val="26"/>
          <w:lang w:eastAsia="ru-RU"/>
        </w:rPr>
        <w:t>.Х</w:t>
      </w:r>
      <w:proofErr w:type="gramEnd"/>
      <w:r w:rsidRPr="0051511B">
        <w:rPr>
          <w:rFonts w:ascii="Arial" w:eastAsia="Times New Roman" w:hAnsi="Arial" w:cs="Arial"/>
          <w:sz w:val="26"/>
          <w:szCs w:val="26"/>
          <w:lang w:eastAsia="ru-RU"/>
        </w:rPr>
        <w:t>ромоникелевые</w:t>
      </w:r>
      <w:proofErr w:type="spellEnd"/>
      <w:r w:rsidRPr="0051511B">
        <w:rPr>
          <w:rFonts w:ascii="Arial" w:eastAsia="Times New Roman" w:hAnsi="Arial" w:cs="Arial"/>
          <w:sz w:val="26"/>
          <w:szCs w:val="26"/>
          <w:lang w:eastAsia="ru-RU"/>
        </w:rPr>
        <w:t xml:space="preserve"> стали склонны к межкристаллитной коррозии. Она быстро распространяется по границам зерен без заметных внешних признаков. Это происходит вследствие образования карбидов хрома по границам зерен, что приводит к уменьшению содержания хрома в поверхностном слое зерна. Чтобы карбиды хрома не образовывались, надо либо использовать стали с пониженным содержанием углерода (до 0,04%), либо дополнительно легировать сталь титаном, связывающим углерод в карбид </w:t>
      </w:r>
      <w:proofErr w:type="spellStart"/>
      <w:r w:rsidRPr="0051511B">
        <w:rPr>
          <w:rFonts w:ascii="Arial" w:eastAsia="Times New Roman" w:hAnsi="Arial" w:cs="Arial"/>
          <w:sz w:val="26"/>
          <w:szCs w:val="26"/>
          <w:lang w:eastAsia="ru-RU"/>
        </w:rPr>
        <w:t>титана</w:t>
      </w:r>
      <w:proofErr w:type="gramStart"/>
      <w:r w:rsidRPr="0051511B">
        <w:rPr>
          <w:rFonts w:ascii="Arial" w:eastAsia="Times New Roman" w:hAnsi="Arial" w:cs="Arial"/>
          <w:sz w:val="26"/>
          <w:szCs w:val="26"/>
          <w:lang w:eastAsia="ru-RU"/>
        </w:rPr>
        <w:t>.И</w:t>
      </w:r>
      <w:proofErr w:type="gramEnd"/>
      <w:r w:rsidRPr="0051511B">
        <w:rPr>
          <w:rFonts w:ascii="Arial" w:eastAsia="Times New Roman" w:hAnsi="Arial" w:cs="Arial"/>
          <w:sz w:val="26"/>
          <w:szCs w:val="26"/>
          <w:lang w:eastAsia="ru-RU"/>
        </w:rPr>
        <w:t>спользуются</w:t>
      </w:r>
      <w:proofErr w:type="spellEnd"/>
      <w:r w:rsidRPr="0051511B">
        <w:rPr>
          <w:rFonts w:ascii="Arial" w:eastAsia="Times New Roman" w:hAnsi="Arial" w:cs="Arial"/>
          <w:sz w:val="26"/>
          <w:szCs w:val="26"/>
          <w:lang w:eastAsia="ru-RU"/>
        </w:rPr>
        <w:t xml:space="preserve"> хромоникелевые стали в пищевой и химической промышленности, в холодильной технике. Поскольку никель дорогостоящий элемент, иногда его частично заменяют марганцем и используют сталь 10Χ14Γ14Η4Τ.Другие методы защиты от коррозии. Распространенным средством защиты от коррозии является нанесение на защищаемый металл различных покрытий. Металлические покрытия наносятся различными способами. При погружении в расплавленный металл поверхность изделия покрывается тонким и плотным слоем, затвердевающим после извлечения изделия. Этот способ применяется для нанесения покрытий цинком, оловом, свинцом и алюминием, температура </w:t>
      </w:r>
      <w:proofErr w:type="gramStart"/>
      <w:r w:rsidRPr="0051511B">
        <w:rPr>
          <w:rFonts w:ascii="Arial" w:eastAsia="Times New Roman" w:hAnsi="Arial" w:cs="Arial"/>
          <w:sz w:val="26"/>
          <w:szCs w:val="26"/>
          <w:lang w:eastAsia="ru-RU"/>
        </w:rPr>
        <w:t>плавления</w:t>
      </w:r>
      <w:proofErr w:type="gramEnd"/>
      <w:r w:rsidRPr="0051511B">
        <w:rPr>
          <w:rFonts w:ascii="Arial" w:eastAsia="Times New Roman" w:hAnsi="Arial" w:cs="Arial"/>
          <w:sz w:val="26"/>
          <w:szCs w:val="26"/>
          <w:lang w:eastAsia="ru-RU"/>
        </w:rPr>
        <w:t xml:space="preserve"> которых ниже, чем у защищаемого металла. При диффузионной металлизации изделие засыпают порошками алюминия, хрома, цинка и </w:t>
      </w:r>
      <w:proofErr w:type="spellStart"/>
      <w:proofErr w:type="gramStart"/>
      <w:r w:rsidRPr="0051511B">
        <w:rPr>
          <w:rFonts w:ascii="Arial" w:eastAsia="Times New Roman" w:hAnsi="Arial" w:cs="Arial"/>
          <w:sz w:val="26"/>
          <w:szCs w:val="26"/>
          <w:lang w:eastAsia="ru-RU"/>
        </w:rPr>
        <w:t>выдержи-вают</w:t>
      </w:r>
      <w:proofErr w:type="spellEnd"/>
      <w:proofErr w:type="gramEnd"/>
      <w:r w:rsidRPr="0051511B">
        <w:rPr>
          <w:rFonts w:ascii="Arial" w:eastAsia="Times New Roman" w:hAnsi="Arial" w:cs="Arial"/>
          <w:sz w:val="26"/>
          <w:szCs w:val="26"/>
          <w:lang w:eastAsia="ru-RU"/>
        </w:rPr>
        <w:t xml:space="preserve"> при высокой температуре. При напылении поверхность изделия покрывают слоем расплавленного металла (цинка, алюминия, кадмия и др.) с помощью воздушной струи. При плакировании защищаемый металл подвергают совместной прокатке с защищающим (алюминием, титаном, нержавеющей сталью). Гальванический способ нанесения покрытий основан на осаждении под действием электрического тока тонкого слоя защитного металла (хрома, никеля, меди, кадмия) при погружении защищаемого изделия в раствор электролита.</w:t>
      </w:r>
    </w:p>
    <w:p w:rsidR="0051511B" w:rsidRPr="0051511B" w:rsidRDefault="0051511B" w:rsidP="0051511B">
      <w:pPr>
        <w:spacing w:after="0" w:line="240" w:lineRule="auto"/>
        <w:rPr>
          <w:rFonts w:ascii="Times New Roman" w:eastAsia="Times New Roman" w:hAnsi="Times New Roman" w:cs="Times New Roman"/>
          <w:sz w:val="24"/>
          <w:szCs w:val="24"/>
          <w:lang w:eastAsia="ru-RU"/>
        </w:rPr>
      </w:pPr>
      <w:r w:rsidRPr="0051511B">
        <w:rPr>
          <w:rFonts w:ascii="Arial" w:eastAsia="Times New Roman" w:hAnsi="Arial" w:cs="Arial"/>
          <w:sz w:val="26"/>
          <w:szCs w:val="26"/>
          <w:lang w:eastAsia="ru-RU"/>
        </w:rPr>
        <w:t xml:space="preserve">Неметаллические покрытия подразделяются на лакокрасочные и эмалевые, смоляные, покрытия пленочными полимерными материалами, резиной, смазочными материалами, керамические покрытия и др. Покрытия, получаемые химической и электрохимической обработкой, превращают поверхностный слой изделия в химическое соединение, образующее сплошную защитную пленку. Наибольшее распространение имеют </w:t>
      </w:r>
      <w:proofErr w:type="spellStart"/>
      <w:r w:rsidRPr="0051511B">
        <w:rPr>
          <w:rFonts w:ascii="Arial" w:eastAsia="Times New Roman" w:hAnsi="Arial" w:cs="Arial"/>
          <w:sz w:val="26"/>
          <w:szCs w:val="26"/>
          <w:lang w:eastAsia="ru-RU"/>
        </w:rPr>
        <w:t>оксидныеи</w:t>
      </w:r>
      <w:proofErr w:type="spellEnd"/>
      <w:r w:rsidRPr="0051511B">
        <w:rPr>
          <w:rFonts w:ascii="Arial" w:eastAsia="Times New Roman" w:hAnsi="Arial" w:cs="Arial"/>
          <w:sz w:val="26"/>
          <w:szCs w:val="26"/>
          <w:lang w:eastAsia="ru-RU"/>
        </w:rPr>
        <w:t xml:space="preserve"> фосфатные защитные </w:t>
      </w:r>
      <w:proofErr w:type="spellStart"/>
      <w:r w:rsidRPr="0051511B">
        <w:rPr>
          <w:rFonts w:ascii="Arial" w:eastAsia="Times New Roman" w:hAnsi="Arial" w:cs="Arial"/>
          <w:sz w:val="26"/>
          <w:szCs w:val="26"/>
          <w:lang w:eastAsia="ru-RU"/>
        </w:rPr>
        <w:t>пленки</w:t>
      </w:r>
      <w:proofErr w:type="gramStart"/>
      <w:r w:rsidRPr="0051511B">
        <w:rPr>
          <w:rFonts w:ascii="Arial" w:eastAsia="Times New Roman" w:hAnsi="Arial" w:cs="Arial"/>
          <w:sz w:val="26"/>
          <w:szCs w:val="26"/>
          <w:lang w:eastAsia="ru-RU"/>
        </w:rPr>
        <w:t>.П</w:t>
      </w:r>
      <w:proofErr w:type="gramEnd"/>
      <w:r w:rsidRPr="0051511B">
        <w:rPr>
          <w:rFonts w:ascii="Arial" w:eastAsia="Times New Roman" w:hAnsi="Arial" w:cs="Arial"/>
          <w:sz w:val="26"/>
          <w:szCs w:val="26"/>
          <w:lang w:eastAsia="ru-RU"/>
        </w:rPr>
        <w:t>ротекторная</w:t>
      </w:r>
      <w:proofErr w:type="spellEnd"/>
      <w:r w:rsidRPr="0051511B">
        <w:rPr>
          <w:rFonts w:ascii="Arial" w:eastAsia="Times New Roman" w:hAnsi="Arial" w:cs="Arial"/>
          <w:sz w:val="26"/>
          <w:szCs w:val="26"/>
          <w:lang w:eastAsia="ru-RU"/>
        </w:rPr>
        <w:t xml:space="preserve"> защита основана на подсоединении к защищаемому изделию протектора с более отрицательным электрохимическим потенциалом. В </w:t>
      </w:r>
      <w:proofErr w:type="spellStart"/>
      <w:r w:rsidRPr="0051511B">
        <w:rPr>
          <w:rFonts w:ascii="Arial" w:eastAsia="Times New Roman" w:hAnsi="Arial" w:cs="Arial"/>
          <w:sz w:val="26"/>
          <w:szCs w:val="26"/>
          <w:lang w:eastAsia="ru-RU"/>
        </w:rPr>
        <w:t>афессивной</w:t>
      </w:r>
      <w:proofErr w:type="spellEnd"/>
      <w:r w:rsidRPr="0051511B">
        <w:rPr>
          <w:rFonts w:ascii="Arial" w:eastAsia="Times New Roman" w:hAnsi="Arial" w:cs="Arial"/>
          <w:sz w:val="26"/>
          <w:szCs w:val="26"/>
          <w:lang w:eastAsia="ru-RU"/>
        </w:rPr>
        <w:t xml:space="preserve"> среде протектор будет являться анодом и разрушаться, а защищаемое изделие —катодом и разрушаться не </w:t>
      </w:r>
      <w:proofErr w:type="spellStart"/>
      <w:r w:rsidRPr="0051511B">
        <w:rPr>
          <w:rFonts w:ascii="Arial" w:eastAsia="Times New Roman" w:hAnsi="Arial" w:cs="Arial"/>
          <w:sz w:val="26"/>
          <w:szCs w:val="26"/>
          <w:lang w:eastAsia="ru-RU"/>
        </w:rPr>
        <w:t>будет</w:t>
      </w:r>
      <w:proofErr w:type="gramStart"/>
      <w:r w:rsidRPr="0051511B">
        <w:rPr>
          <w:rFonts w:ascii="Arial" w:eastAsia="Times New Roman" w:hAnsi="Arial" w:cs="Arial"/>
          <w:sz w:val="26"/>
          <w:szCs w:val="26"/>
          <w:lang w:eastAsia="ru-RU"/>
        </w:rPr>
        <w:t>.Д</w:t>
      </w:r>
      <w:proofErr w:type="gramEnd"/>
      <w:r w:rsidRPr="0051511B">
        <w:rPr>
          <w:rFonts w:ascii="Arial" w:eastAsia="Times New Roman" w:hAnsi="Arial" w:cs="Arial"/>
          <w:sz w:val="26"/>
          <w:szCs w:val="26"/>
          <w:lang w:eastAsia="ru-RU"/>
        </w:rPr>
        <w:t>ля</w:t>
      </w:r>
      <w:proofErr w:type="spellEnd"/>
      <w:r w:rsidRPr="0051511B">
        <w:rPr>
          <w:rFonts w:ascii="Arial" w:eastAsia="Times New Roman" w:hAnsi="Arial" w:cs="Arial"/>
          <w:sz w:val="26"/>
          <w:szCs w:val="26"/>
          <w:lang w:eastAsia="ru-RU"/>
        </w:rPr>
        <w:t xml:space="preserve"> уменьшения агрессивности окружающей среды в нее вводят добавки, называемые ингибиторами коррозии. Они значительно снижают скорость коррозии. Условием использования ингибиторов является эксплуатация изделия в замкнутой среде постоянного </w:t>
      </w:r>
      <w:proofErr w:type="spellStart"/>
      <w:r w:rsidRPr="0051511B">
        <w:rPr>
          <w:rFonts w:ascii="Arial" w:eastAsia="Times New Roman" w:hAnsi="Arial" w:cs="Arial"/>
          <w:sz w:val="26"/>
          <w:szCs w:val="26"/>
          <w:lang w:eastAsia="ru-RU"/>
        </w:rPr>
        <w:t>состава</w:t>
      </w:r>
      <w:proofErr w:type="gramStart"/>
      <w:r w:rsidRPr="0051511B">
        <w:rPr>
          <w:rFonts w:ascii="Arial" w:eastAsia="Times New Roman" w:hAnsi="Arial" w:cs="Arial"/>
          <w:sz w:val="26"/>
          <w:szCs w:val="26"/>
          <w:lang w:eastAsia="ru-RU"/>
        </w:rPr>
        <w:t>.Ж</w:t>
      </w:r>
      <w:proofErr w:type="gramEnd"/>
      <w:r w:rsidRPr="0051511B">
        <w:rPr>
          <w:rFonts w:ascii="Arial" w:eastAsia="Times New Roman" w:hAnsi="Arial" w:cs="Arial"/>
          <w:sz w:val="26"/>
          <w:szCs w:val="26"/>
          <w:lang w:eastAsia="ru-RU"/>
        </w:rPr>
        <w:t>аростойкие</w:t>
      </w:r>
      <w:proofErr w:type="spellEnd"/>
      <w:r w:rsidRPr="0051511B">
        <w:rPr>
          <w:rFonts w:ascii="Arial" w:eastAsia="Times New Roman" w:hAnsi="Arial" w:cs="Arial"/>
          <w:sz w:val="26"/>
          <w:szCs w:val="26"/>
          <w:lang w:eastAsia="ru-RU"/>
        </w:rPr>
        <w:t xml:space="preserve"> и жаропрочные </w:t>
      </w:r>
      <w:proofErr w:type="spellStart"/>
      <w:r w:rsidRPr="0051511B">
        <w:rPr>
          <w:rFonts w:ascii="Arial" w:eastAsia="Times New Roman" w:hAnsi="Arial" w:cs="Arial"/>
          <w:sz w:val="26"/>
          <w:szCs w:val="26"/>
          <w:lang w:eastAsia="ru-RU"/>
        </w:rPr>
        <w:t>стали.Под</w:t>
      </w:r>
      <w:proofErr w:type="spellEnd"/>
      <w:r w:rsidRPr="0051511B">
        <w:rPr>
          <w:rFonts w:ascii="Arial" w:eastAsia="Times New Roman" w:hAnsi="Arial" w:cs="Arial"/>
          <w:sz w:val="26"/>
          <w:szCs w:val="26"/>
          <w:lang w:eastAsia="ru-RU"/>
        </w:rPr>
        <w:t xml:space="preserve"> жаростойкими сталями понимают стали, обладающие стойкостью против химического разрушения поверхности при </w:t>
      </w:r>
      <w:r w:rsidRPr="0051511B">
        <w:rPr>
          <w:rFonts w:ascii="Arial" w:eastAsia="Times New Roman" w:hAnsi="Arial" w:cs="Arial"/>
          <w:sz w:val="26"/>
          <w:szCs w:val="26"/>
          <w:lang w:eastAsia="ru-RU"/>
        </w:rPr>
        <w:lastRenderedPageBreak/>
        <w:t xml:space="preserve">высокой температуре (свыше 550°С) . При нагреве </w:t>
      </w:r>
      <w:proofErr w:type="spellStart"/>
      <w:r w:rsidRPr="0051511B">
        <w:rPr>
          <w:rFonts w:ascii="Arial" w:eastAsia="Times New Roman" w:hAnsi="Arial" w:cs="Arial"/>
          <w:sz w:val="26"/>
          <w:szCs w:val="26"/>
          <w:lang w:eastAsia="ru-RU"/>
        </w:rPr>
        <w:t>стапи</w:t>
      </w:r>
      <w:proofErr w:type="spellEnd"/>
      <w:r w:rsidRPr="0051511B">
        <w:rPr>
          <w:rFonts w:ascii="Arial" w:eastAsia="Times New Roman" w:hAnsi="Arial" w:cs="Arial"/>
          <w:sz w:val="26"/>
          <w:szCs w:val="26"/>
          <w:lang w:eastAsia="ru-RU"/>
        </w:rPr>
        <w:t xml:space="preserve"> происходит окисление поверхности и образуется оксидная пленка (окалина). Дальнейшее окисление определяется скоростью проникновения атомов кислорода через эту </w:t>
      </w:r>
      <w:proofErr w:type="spellStart"/>
      <w:r w:rsidRPr="0051511B">
        <w:rPr>
          <w:rFonts w:ascii="Arial" w:eastAsia="Times New Roman" w:hAnsi="Arial" w:cs="Arial"/>
          <w:sz w:val="26"/>
          <w:szCs w:val="26"/>
          <w:lang w:eastAsia="ru-RU"/>
        </w:rPr>
        <w:t>апенку</w:t>
      </w:r>
      <w:proofErr w:type="spellEnd"/>
      <w:r w:rsidRPr="0051511B">
        <w:rPr>
          <w:rFonts w:ascii="Arial" w:eastAsia="Times New Roman" w:hAnsi="Arial" w:cs="Arial"/>
          <w:sz w:val="26"/>
          <w:szCs w:val="26"/>
          <w:lang w:eastAsia="ru-RU"/>
        </w:rPr>
        <w:t xml:space="preserve">. Через пленку оксидов железа они проникают очень легко. Для повышения жаростойкости сталь легируют элементами, образующими плотную пленку, через которую атомы кислорода не проникают. Эти элементы </w:t>
      </w:r>
      <w:proofErr w:type="gramStart"/>
      <w:r w:rsidRPr="0051511B">
        <w:rPr>
          <w:rFonts w:ascii="Arial" w:eastAsia="Times New Roman" w:hAnsi="Arial" w:cs="Arial"/>
          <w:sz w:val="26"/>
          <w:szCs w:val="26"/>
          <w:lang w:eastAsia="ru-RU"/>
        </w:rPr>
        <w:t>—х</w:t>
      </w:r>
      <w:proofErr w:type="gramEnd"/>
      <w:r w:rsidRPr="0051511B">
        <w:rPr>
          <w:rFonts w:ascii="Arial" w:eastAsia="Times New Roman" w:hAnsi="Arial" w:cs="Arial"/>
          <w:sz w:val="26"/>
          <w:szCs w:val="26"/>
          <w:lang w:eastAsia="ru-RU"/>
        </w:rPr>
        <w:t xml:space="preserve">ром, алюминий, кремний. Так как </w:t>
      </w:r>
      <w:proofErr w:type="spellStart"/>
      <w:r w:rsidRPr="0051511B">
        <w:rPr>
          <w:rFonts w:ascii="Arial" w:eastAsia="Times New Roman" w:hAnsi="Arial" w:cs="Arial"/>
          <w:sz w:val="26"/>
          <w:szCs w:val="26"/>
          <w:lang w:eastAsia="ru-RU"/>
        </w:rPr>
        <w:t>апюминий</w:t>
      </w:r>
      <w:proofErr w:type="spellEnd"/>
      <w:r w:rsidRPr="0051511B">
        <w:rPr>
          <w:rFonts w:ascii="Arial" w:eastAsia="Times New Roman" w:hAnsi="Arial" w:cs="Arial"/>
          <w:sz w:val="26"/>
          <w:szCs w:val="26"/>
          <w:lang w:eastAsia="ru-RU"/>
        </w:rPr>
        <w:t xml:space="preserve"> и кремний повышают хрупкость стати, чаще всего применяют хром. Чем больше его содержание, тем более жаропрочной является сталь. Сталь 15X5 выдерживает до 600</w:t>
      </w:r>
      <w:proofErr w:type="gramStart"/>
      <w:r w:rsidRPr="0051511B">
        <w:rPr>
          <w:rFonts w:ascii="Arial" w:eastAsia="Times New Roman" w:hAnsi="Arial" w:cs="Arial"/>
          <w:sz w:val="26"/>
          <w:szCs w:val="26"/>
          <w:lang w:eastAsia="ru-RU"/>
        </w:rPr>
        <w:t>°С</w:t>
      </w:r>
      <w:proofErr w:type="gramEnd"/>
      <w:r w:rsidRPr="0051511B">
        <w:rPr>
          <w:rFonts w:ascii="Arial" w:eastAsia="Times New Roman" w:hAnsi="Arial" w:cs="Arial"/>
          <w:sz w:val="26"/>
          <w:szCs w:val="26"/>
          <w:lang w:eastAsia="ru-RU"/>
        </w:rPr>
        <w:t xml:space="preserve">, 40Х9С2 —до 800°С, рассмотренные ранее 12X17 —до 900°С и 15X28 —до 1050°С.Жаропрочные материалы способны противостоять механическим нагрузкам при высоких температурах. Жаропрочные стали классифицируются по </w:t>
      </w:r>
      <w:proofErr w:type="spellStart"/>
      <w:r w:rsidRPr="0051511B">
        <w:rPr>
          <w:rFonts w:ascii="Arial" w:eastAsia="Times New Roman" w:hAnsi="Arial" w:cs="Arial"/>
          <w:sz w:val="26"/>
          <w:szCs w:val="26"/>
          <w:lang w:eastAsia="ru-RU"/>
        </w:rPr>
        <w:t>структуре</w:t>
      </w:r>
      <w:proofErr w:type="gramStart"/>
      <w:r w:rsidRPr="0051511B">
        <w:rPr>
          <w:rFonts w:ascii="Arial" w:eastAsia="Times New Roman" w:hAnsi="Arial" w:cs="Arial"/>
          <w:sz w:val="26"/>
          <w:szCs w:val="26"/>
          <w:lang w:eastAsia="ru-RU"/>
        </w:rPr>
        <w:t>.П</w:t>
      </w:r>
      <w:proofErr w:type="gramEnd"/>
      <w:r w:rsidRPr="0051511B">
        <w:rPr>
          <w:rFonts w:ascii="Arial" w:eastAsia="Times New Roman" w:hAnsi="Arial" w:cs="Arial"/>
          <w:sz w:val="26"/>
          <w:szCs w:val="26"/>
          <w:lang w:eastAsia="ru-RU"/>
        </w:rPr>
        <w:t>ерлитные</w:t>
      </w:r>
      <w:proofErr w:type="spellEnd"/>
      <w:r w:rsidRPr="0051511B">
        <w:rPr>
          <w:rFonts w:ascii="Arial" w:eastAsia="Times New Roman" w:hAnsi="Arial" w:cs="Arial"/>
          <w:sz w:val="26"/>
          <w:szCs w:val="26"/>
          <w:lang w:eastAsia="ru-RU"/>
        </w:rPr>
        <w:t xml:space="preserve"> стали содержат малое количество углерода, легируются хромом молибденом, ванадием (12ХМ, 12Х1МФ). Используют для изготовления труб, паропроводов и др. деталей, длительно работающих при температуре 500-550°С.Мартенситные стали в большом количестве легированы хромом (15X11МФ, 15Х12ВНМФ). </w:t>
      </w:r>
      <w:proofErr w:type="gramStart"/>
      <w:r w:rsidRPr="0051511B">
        <w:rPr>
          <w:rFonts w:ascii="Arial" w:eastAsia="Times New Roman" w:hAnsi="Arial" w:cs="Arial"/>
          <w:sz w:val="26"/>
          <w:szCs w:val="26"/>
          <w:lang w:eastAsia="ru-RU"/>
        </w:rPr>
        <w:t xml:space="preserve">Они используются для деталей энергетического оборудования, длительно работающего при температуре 600-620°С. Особую группу мартенситных сталей составляют </w:t>
      </w:r>
      <w:proofErr w:type="spellStart"/>
      <w:r w:rsidRPr="0051511B">
        <w:rPr>
          <w:rFonts w:ascii="Arial" w:eastAsia="Times New Roman" w:hAnsi="Arial" w:cs="Arial"/>
          <w:sz w:val="26"/>
          <w:szCs w:val="26"/>
          <w:lang w:eastAsia="ru-RU"/>
        </w:rPr>
        <w:t>сильхромы</w:t>
      </w:r>
      <w:proofErr w:type="spellEnd"/>
      <w:r w:rsidRPr="0051511B">
        <w:rPr>
          <w:rFonts w:ascii="Arial" w:eastAsia="Times New Roman" w:hAnsi="Arial" w:cs="Arial"/>
          <w:sz w:val="26"/>
          <w:szCs w:val="26"/>
          <w:lang w:eastAsia="ru-RU"/>
        </w:rPr>
        <w:t>, применяемые для клапанов двигателей внутреннего</w:t>
      </w:r>
      <w:proofErr w:type="gramEnd"/>
    </w:p>
    <w:p w:rsidR="0051511B" w:rsidRPr="0051511B" w:rsidRDefault="0051511B" w:rsidP="0051511B">
      <w:pPr>
        <w:spacing w:after="0" w:line="240" w:lineRule="auto"/>
        <w:rPr>
          <w:rFonts w:ascii="Times New Roman" w:eastAsia="Times New Roman" w:hAnsi="Times New Roman" w:cs="Times New Roman"/>
          <w:sz w:val="24"/>
          <w:szCs w:val="24"/>
          <w:lang w:eastAsia="ru-RU"/>
        </w:rPr>
      </w:pPr>
      <w:r w:rsidRPr="0051511B">
        <w:rPr>
          <w:rFonts w:ascii="Arial" w:eastAsia="Times New Roman" w:hAnsi="Arial" w:cs="Arial"/>
          <w:sz w:val="26"/>
          <w:szCs w:val="26"/>
          <w:lang w:eastAsia="ru-RU"/>
        </w:rPr>
        <w:t>сгорания. Они дополнительно легированы кремнием (40Х9С2, 40X10С2М)</w:t>
      </w:r>
      <w:proofErr w:type="gramStart"/>
      <w:r w:rsidRPr="0051511B">
        <w:rPr>
          <w:rFonts w:ascii="Arial" w:eastAsia="Times New Roman" w:hAnsi="Arial" w:cs="Arial"/>
          <w:sz w:val="26"/>
          <w:szCs w:val="26"/>
          <w:lang w:eastAsia="ru-RU"/>
        </w:rPr>
        <w:t>.</w:t>
      </w:r>
      <w:proofErr w:type="spellStart"/>
      <w:r w:rsidRPr="0051511B">
        <w:rPr>
          <w:rFonts w:ascii="Arial" w:eastAsia="Times New Roman" w:hAnsi="Arial" w:cs="Arial"/>
          <w:sz w:val="26"/>
          <w:szCs w:val="26"/>
          <w:lang w:eastAsia="ru-RU"/>
        </w:rPr>
        <w:t>А</w:t>
      </w:r>
      <w:proofErr w:type="gramEnd"/>
      <w:r w:rsidRPr="0051511B">
        <w:rPr>
          <w:rFonts w:ascii="Arial" w:eastAsia="Times New Roman" w:hAnsi="Arial" w:cs="Arial"/>
          <w:sz w:val="26"/>
          <w:szCs w:val="26"/>
          <w:lang w:eastAsia="ru-RU"/>
        </w:rPr>
        <w:t>устенитные</w:t>
      </w:r>
      <w:proofErr w:type="spellEnd"/>
      <w:r w:rsidRPr="0051511B">
        <w:rPr>
          <w:rFonts w:ascii="Arial" w:eastAsia="Times New Roman" w:hAnsi="Arial" w:cs="Arial"/>
          <w:sz w:val="26"/>
          <w:szCs w:val="26"/>
          <w:lang w:eastAsia="ru-RU"/>
        </w:rPr>
        <w:t xml:space="preserve"> стали легированы большим количеством хрома и никеля а также другими элементами (09Х14Н16Б, 09Х14Н19В2БР). Из этих сталей изготавливают детали газовых турбин, работающих при температуре600-700°С.Для работы при более высоких температурах (700-900°С) служат сплавы на основе никеля, называемые </w:t>
      </w:r>
      <w:proofErr w:type="spellStart"/>
      <w:r w:rsidRPr="0051511B">
        <w:rPr>
          <w:rFonts w:ascii="Arial" w:eastAsia="Times New Roman" w:hAnsi="Arial" w:cs="Arial"/>
          <w:sz w:val="26"/>
          <w:szCs w:val="26"/>
          <w:lang w:eastAsia="ru-RU"/>
        </w:rPr>
        <w:t>нимониками</w:t>
      </w:r>
      <w:proofErr w:type="spellEnd"/>
      <w:r w:rsidRPr="0051511B">
        <w:rPr>
          <w:rFonts w:ascii="Arial" w:eastAsia="Times New Roman" w:hAnsi="Arial" w:cs="Arial"/>
          <w:sz w:val="26"/>
          <w:szCs w:val="26"/>
          <w:lang w:eastAsia="ru-RU"/>
        </w:rPr>
        <w:t xml:space="preserve">. Примером </w:t>
      </w:r>
      <w:proofErr w:type="spellStart"/>
      <w:r w:rsidRPr="0051511B">
        <w:rPr>
          <w:rFonts w:ascii="Arial" w:eastAsia="Times New Roman" w:hAnsi="Arial" w:cs="Arial"/>
          <w:sz w:val="26"/>
          <w:szCs w:val="26"/>
          <w:lang w:eastAsia="ru-RU"/>
        </w:rPr>
        <w:t>нимоника</w:t>
      </w:r>
      <w:proofErr w:type="spellEnd"/>
      <w:r w:rsidRPr="0051511B">
        <w:rPr>
          <w:rFonts w:ascii="Arial" w:eastAsia="Times New Roman" w:hAnsi="Arial" w:cs="Arial"/>
          <w:sz w:val="26"/>
          <w:szCs w:val="26"/>
          <w:lang w:eastAsia="ru-RU"/>
        </w:rPr>
        <w:t xml:space="preserve"> является сплав ХН77ТЮР, содержащий кроме никеля приблизительно 20% </w:t>
      </w:r>
      <w:proofErr w:type="spellStart"/>
      <w:r w:rsidRPr="0051511B">
        <w:rPr>
          <w:rFonts w:ascii="Arial" w:eastAsia="Times New Roman" w:hAnsi="Arial" w:cs="Arial"/>
          <w:sz w:val="26"/>
          <w:szCs w:val="26"/>
          <w:lang w:eastAsia="ru-RU"/>
        </w:rPr>
        <w:t>Сr</w:t>
      </w:r>
      <w:proofErr w:type="spellEnd"/>
      <w:r w:rsidRPr="0051511B">
        <w:rPr>
          <w:rFonts w:ascii="Arial" w:eastAsia="Times New Roman" w:hAnsi="Arial" w:cs="Arial"/>
          <w:sz w:val="26"/>
          <w:szCs w:val="26"/>
          <w:lang w:eastAsia="ru-RU"/>
        </w:rPr>
        <w:t xml:space="preserve">, 2,5% </w:t>
      </w:r>
      <w:proofErr w:type="spellStart"/>
      <w:r w:rsidRPr="0051511B">
        <w:rPr>
          <w:rFonts w:ascii="Arial" w:eastAsia="Times New Roman" w:hAnsi="Arial" w:cs="Arial"/>
          <w:sz w:val="26"/>
          <w:szCs w:val="26"/>
          <w:lang w:eastAsia="ru-RU"/>
        </w:rPr>
        <w:t>Ti</w:t>
      </w:r>
      <w:proofErr w:type="spellEnd"/>
      <w:r w:rsidRPr="0051511B">
        <w:rPr>
          <w:rFonts w:ascii="Arial" w:eastAsia="Times New Roman" w:hAnsi="Arial" w:cs="Arial"/>
          <w:sz w:val="26"/>
          <w:szCs w:val="26"/>
          <w:lang w:eastAsia="ru-RU"/>
        </w:rPr>
        <w:t>, 1% А1.Дпя работы при температурах свыше 1000</w:t>
      </w:r>
      <w:proofErr w:type="gramStart"/>
      <w:r w:rsidRPr="0051511B">
        <w:rPr>
          <w:rFonts w:ascii="Arial" w:eastAsia="Times New Roman" w:hAnsi="Arial" w:cs="Arial"/>
          <w:sz w:val="26"/>
          <w:szCs w:val="26"/>
          <w:lang w:eastAsia="ru-RU"/>
        </w:rPr>
        <w:t>°С</w:t>
      </w:r>
      <w:proofErr w:type="gramEnd"/>
      <w:r w:rsidRPr="0051511B">
        <w:rPr>
          <w:rFonts w:ascii="Arial" w:eastAsia="Times New Roman" w:hAnsi="Arial" w:cs="Arial"/>
          <w:sz w:val="26"/>
          <w:szCs w:val="26"/>
          <w:lang w:eastAsia="ru-RU"/>
        </w:rPr>
        <w:t xml:space="preserve"> используют тугоплавкие металлы и их сплавы. Это </w:t>
      </w:r>
      <w:proofErr w:type="gramStart"/>
      <w:r w:rsidRPr="0051511B">
        <w:rPr>
          <w:rFonts w:ascii="Arial" w:eastAsia="Times New Roman" w:hAnsi="Arial" w:cs="Arial"/>
          <w:sz w:val="26"/>
          <w:szCs w:val="26"/>
          <w:lang w:eastAsia="ru-RU"/>
        </w:rPr>
        <w:t>—х</w:t>
      </w:r>
      <w:proofErr w:type="gramEnd"/>
      <w:r w:rsidRPr="0051511B">
        <w:rPr>
          <w:rFonts w:ascii="Arial" w:eastAsia="Times New Roman" w:hAnsi="Arial" w:cs="Arial"/>
          <w:sz w:val="26"/>
          <w:szCs w:val="26"/>
          <w:lang w:eastAsia="ru-RU"/>
        </w:rPr>
        <w:t xml:space="preserve">ром, ниобий, молибден, тантал, вольфрам. Они используются в атомной энергетике и в космической </w:t>
      </w:r>
      <w:proofErr w:type="spellStart"/>
      <w:r w:rsidRPr="0051511B">
        <w:rPr>
          <w:rFonts w:ascii="Arial" w:eastAsia="Times New Roman" w:hAnsi="Arial" w:cs="Arial"/>
          <w:sz w:val="26"/>
          <w:szCs w:val="26"/>
          <w:lang w:eastAsia="ru-RU"/>
        </w:rPr>
        <w:t>технике</w:t>
      </w:r>
      <w:proofErr w:type="gramStart"/>
      <w:r w:rsidRPr="0051511B">
        <w:rPr>
          <w:rFonts w:ascii="Arial" w:eastAsia="Times New Roman" w:hAnsi="Arial" w:cs="Arial"/>
          <w:sz w:val="26"/>
          <w:szCs w:val="26"/>
          <w:lang w:eastAsia="ru-RU"/>
        </w:rPr>
        <w:t>.Т</w:t>
      </w:r>
      <w:proofErr w:type="gramEnd"/>
      <w:r w:rsidRPr="0051511B">
        <w:rPr>
          <w:rFonts w:ascii="Arial" w:eastAsia="Times New Roman" w:hAnsi="Arial" w:cs="Arial"/>
          <w:sz w:val="26"/>
          <w:szCs w:val="26"/>
          <w:lang w:eastAsia="ru-RU"/>
        </w:rPr>
        <w:t>емпературы</w:t>
      </w:r>
      <w:proofErr w:type="spellEnd"/>
      <w:r w:rsidRPr="0051511B">
        <w:rPr>
          <w:rFonts w:ascii="Arial" w:eastAsia="Times New Roman" w:hAnsi="Arial" w:cs="Arial"/>
          <w:sz w:val="26"/>
          <w:szCs w:val="26"/>
          <w:lang w:eastAsia="ru-RU"/>
        </w:rPr>
        <w:t xml:space="preserve"> 1500-1700°С выдерживают жаропрочные керамические материалы на основе карбида и нитрида кремния.5.3. Инструментальные стали и </w:t>
      </w:r>
      <w:proofErr w:type="spellStart"/>
      <w:r w:rsidRPr="0051511B">
        <w:rPr>
          <w:rFonts w:ascii="Arial" w:eastAsia="Times New Roman" w:hAnsi="Arial" w:cs="Arial"/>
          <w:sz w:val="26"/>
          <w:szCs w:val="26"/>
          <w:lang w:eastAsia="ru-RU"/>
        </w:rPr>
        <w:t>сплавыПо</w:t>
      </w:r>
      <w:proofErr w:type="spellEnd"/>
      <w:r w:rsidRPr="0051511B">
        <w:rPr>
          <w:rFonts w:ascii="Arial" w:eastAsia="Times New Roman" w:hAnsi="Arial" w:cs="Arial"/>
          <w:sz w:val="26"/>
          <w:szCs w:val="26"/>
          <w:lang w:eastAsia="ru-RU"/>
        </w:rPr>
        <w:t xml:space="preserve"> назначению инструментальные стали делятся на стали для режущего, измерительного и штампового инструмента. Кроме сталей, для изготовления режущего инструмента применяются металлокерамические твердые сплавы и минералокерамические материалы. Режущий инструмент работает в сложных условиях, подвержен интенсивному износу, при работе часто разогревается. Поэтому материал для изготовления режущего инструмента должен обладать высокой твердостью, износостойкостью и теплостойкостью. Теплостойкость —это способность сохранять высокую твердость и режущие свойства при длительном </w:t>
      </w:r>
      <w:proofErr w:type="spellStart"/>
      <w:r w:rsidRPr="0051511B">
        <w:rPr>
          <w:rFonts w:ascii="Arial" w:eastAsia="Times New Roman" w:hAnsi="Arial" w:cs="Arial"/>
          <w:sz w:val="26"/>
          <w:szCs w:val="26"/>
          <w:lang w:eastAsia="ru-RU"/>
        </w:rPr>
        <w:t>нагреве</w:t>
      </w:r>
      <w:proofErr w:type="gramStart"/>
      <w:r w:rsidRPr="0051511B">
        <w:rPr>
          <w:rFonts w:ascii="Arial" w:eastAsia="Times New Roman" w:hAnsi="Arial" w:cs="Arial"/>
          <w:sz w:val="26"/>
          <w:szCs w:val="26"/>
          <w:lang w:eastAsia="ru-RU"/>
        </w:rPr>
        <w:t>.У</w:t>
      </w:r>
      <w:proofErr w:type="gramEnd"/>
      <w:r w:rsidRPr="0051511B">
        <w:rPr>
          <w:rFonts w:ascii="Arial" w:eastAsia="Times New Roman" w:hAnsi="Arial" w:cs="Arial"/>
          <w:sz w:val="26"/>
          <w:szCs w:val="26"/>
          <w:lang w:eastAsia="ru-RU"/>
        </w:rPr>
        <w:t>глеродистые</w:t>
      </w:r>
      <w:proofErr w:type="spellEnd"/>
      <w:r w:rsidRPr="0051511B">
        <w:rPr>
          <w:rFonts w:ascii="Arial" w:eastAsia="Times New Roman" w:hAnsi="Arial" w:cs="Arial"/>
          <w:sz w:val="26"/>
          <w:szCs w:val="26"/>
          <w:lang w:eastAsia="ru-RU"/>
        </w:rPr>
        <w:t xml:space="preserve"> инструментальные </w:t>
      </w:r>
      <w:proofErr w:type="spellStart"/>
      <w:r w:rsidRPr="0051511B">
        <w:rPr>
          <w:rFonts w:ascii="Arial" w:eastAsia="Times New Roman" w:hAnsi="Arial" w:cs="Arial"/>
          <w:sz w:val="26"/>
          <w:szCs w:val="26"/>
          <w:lang w:eastAsia="ru-RU"/>
        </w:rPr>
        <w:t>сталисодержат</w:t>
      </w:r>
      <w:proofErr w:type="spellEnd"/>
      <w:r w:rsidRPr="0051511B">
        <w:rPr>
          <w:rFonts w:ascii="Arial" w:eastAsia="Times New Roman" w:hAnsi="Arial" w:cs="Arial"/>
          <w:sz w:val="26"/>
          <w:szCs w:val="26"/>
          <w:lang w:eastAsia="ru-RU"/>
        </w:rPr>
        <w:t xml:space="preserve"> 0,7-1,3% </w:t>
      </w:r>
      <w:proofErr w:type="spellStart"/>
      <w:r w:rsidRPr="0051511B">
        <w:rPr>
          <w:rFonts w:ascii="Arial" w:eastAsia="Times New Roman" w:hAnsi="Arial" w:cs="Arial"/>
          <w:sz w:val="26"/>
          <w:szCs w:val="26"/>
          <w:lang w:eastAsia="ru-RU"/>
        </w:rPr>
        <w:t>уг-лерода</w:t>
      </w:r>
      <w:proofErr w:type="spellEnd"/>
      <w:r w:rsidRPr="0051511B">
        <w:rPr>
          <w:rFonts w:ascii="Arial" w:eastAsia="Times New Roman" w:hAnsi="Arial" w:cs="Arial"/>
          <w:sz w:val="26"/>
          <w:szCs w:val="26"/>
          <w:lang w:eastAsia="ru-RU"/>
        </w:rPr>
        <w:t>. Они маркируются буквой</w:t>
      </w:r>
      <w:proofErr w:type="gramStart"/>
      <w:r w:rsidRPr="0051511B">
        <w:rPr>
          <w:rFonts w:ascii="Arial" w:eastAsia="Times New Roman" w:hAnsi="Arial" w:cs="Arial"/>
          <w:sz w:val="26"/>
          <w:szCs w:val="26"/>
          <w:lang w:eastAsia="ru-RU"/>
        </w:rPr>
        <w:t xml:space="preserve"> У</w:t>
      </w:r>
      <w:proofErr w:type="gramEnd"/>
      <w:r w:rsidRPr="0051511B">
        <w:rPr>
          <w:rFonts w:ascii="Arial" w:eastAsia="Times New Roman" w:hAnsi="Arial" w:cs="Arial"/>
          <w:sz w:val="26"/>
          <w:szCs w:val="26"/>
          <w:lang w:eastAsia="ru-RU"/>
        </w:rPr>
        <w:t xml:space="preserve"> и цифрой, Показывающих </w:t>
      </w:r>
      <w:proofErr w:type="spellStart"/>
      <w:r w:rsidRPr="0051511B">
        <w:rPr>
          <w:rFonts w:ascii="Arial" w:eastAsia="Times New Roman" w:hAnsi="Arial" w:cs="Arial"/>
          <w:sz w:val="26"/>
          <w:szCs w:val="26"/>
          <w:lang w:eastAsia="ru-RU"/>
        </w:rPr>
        <w:t>со-держание</w:t>
      </w:r>
      <w:proofErr w:type="spellEnd"/>
      <w:r w:rsidRPr="0051511B">
        <w:rPr>
          <w:rFonts w:ascii="Arial" w:eastAsia="Times New Roman" w:hAnsi="Arial" w:cs="Arial"/>
          <w:sz w:val="26"/>
          <w:szCs w:val="26"/>
          <w:lang w:eastAsia="ru-RU"/>
        </w:rPr>
        <w:t xml:space="preserve"> углерода в десятых долях процента (У7, У8, У9, У13).Буква А в конце марки Показывает, что </w:t>
      </w:r>
      <w:proofErr w:type="spellStart"/>
      <w:r w:rsidRPr="0051511B">
        <w:rPr>
          <w:rFonts w:ascii="Arial" w:eastAsia="Times New Roman" w:hAnsi="Arial" w:cs="Arial"/>
          <w:sz w:val="26"/>
          <w:szCs w:val="26"/>
          <w:lang w:eastAsia="ru-RU"/>
        </w:rPr>
        <w:t>стапь</w:t>
      </w:r>
      <w:proofErr w:type="spellEnd"/>
      <w:r w:rsidRPr="0051511B">
        <w:rPr>
          <w:rFonts w:ascii="Arial" w:eastAsia="Times New Roman" w:hAnsi="Arial" w:cs="Arial"/>
          <w:sz w:val="26"/>
          <w:szCs w:val="26"/>
          <w:lang w:eastAsia="ru-RU"/>
        </w:rPr>
        <w:t xml:space="preserve"> высококачественная (У7А</w:t>
      </w:r>
      <w:proofErr w:type="gramStart"/>
      <w:r w:rsidRPr="0051511B">
        <w:rPr>
          <w:rFonts w:ascii="Arial" w:eastAsia="Times New Roman" w:hAnsi="Arial" w:cs="Arial"/>
          <w:sz w:val="26"/>
          <w:szCs w:val="26"/>
          <w:lang w:eastAsia="ru-RU"/>
        </w:rPr>
        <w:t>,У</w:t>
      </w:r>
      <w:proofErr w:type="gramEnd"/>
      <w:r w:rsidRPr="0051511B">
        <w:rPr>
          <w:rFonts w:ascii="Arial" w:eastAsia="Times New Roman" w:hAnsi="Arial" w:cs="Arial"/>
          <w:sz w:val="26"/>
          <w:szCs w:val="26"/>
          <w:lang w:eastAsia="ru-RU"/>
        </w:rPr>
        <w:t xml:space="preserve">8А,У1 ЗА). Предварительная термообработка этих сталей </w:t>
      </w:r>
      <w:proofErr w:type="gramStart"/>
      <w:r w:rsidRPr="0051511B">
        <w:rPr>
          <w:rFonts w:ascii="Arial" w:eastAsia="Times New Roman" w:hAnsi="Arial" w:cs="Arial"/>
          <w:sz w:val="26"/>
          <w:szCs w:val="26"/>
          <w:lang w:eastAsia="ru-RU"/>
        </w:rPr>
        <w:t>—</w:t>
      </w:r>
      <w:proofErr w:type="spellStart"/>
      <w:r w:rsidRPr="0051511B">
        <w:rPr>
          <w:rFonts w:ascii="Arial" w:eastAsia="Times New Roman" w:hAnsi="Arial" w:cs="Arial"/>
          <w:sz w:val="26"/>
          <w:szCs w:val="26"/>
          <w:lang w:eastAsia="ru-RU"/>
        </w:rPr>
        <w:t>о</w:t>
      </w:r>
      <w:proofErr w:type="gramEnd"/>
      <w:r w:rsidRPr="0051511B">
        <w:rPr>
          <w:rFonts w:ascii="Arial" w:eastAsia="Times New Roman" w:hAnsi="Arial" w:cs="Arial"/>
          <w:sz w:val="26"/>
          <w:szCs w:val="26"/>
          <w:lang w:eastAsia="ru-RU"/>
        </w:rPr>
        <w:t>тжигна</w:t>
      </w:r>
      <w:proofErr w:type="spellEnd"/>
      <w:r w:rsidRPr="0051511B">
        <w:rPr>
          <w:rFonts w:ascii="Arial" w:eastAsia="Times New Roman" w:hAnsi="Arial" w:cs="Arial"/>
          <w:sz w:val="26"/>
          <w:szCs w:val="26"/>
          <w:lang w:eastAsia="ru-RU"/>
        </w:rPr>
        <w:t xml:space="preserve"> зернистый перлит, окончательная —закалка в воде или </w:t>
      </w:r>
      <w:proofErr w:type="spellStart"/>
      <w:r w:rsidRPr="0051511B">
        <w:rPr>
          <w:rFonts w:ascii="Arial" w:eastAsia="Times New Roman" w:hAnsi="Arial" w:cs="Arial"/>
          <w:sz w:val="26"/>
          <w:szCs w:val="26"/>
          <w:lang w:eastAsia="ru-RU"/>
        </w:rPr>
        <w:t>растворесоли</w:t>
      </w:r>
      <w:proofErr w:type="spellEnd"/>
      <w:r w:rsidRPr="0051511B">
        <w:rPr>
          <w:rFonts w:ascii="Arial" w:eastAsia="Times New Roman" w:hAnsi="Arial" w:cs="Arial"/>
          <w:sz w:val="26"/>
          <w:szCs w:val="26"/>
          <w:lang w:eastAsia="ru-RU"/>
        </w:rPr>
        <w:t xml:space="preserve"> и низкий отпуск. После </w:t>
      </w:r>
      <w:r w:rsidRPr="0051511B">
        <w:rPr>
          <w:rFonts w:ascii="Arial" w:eastAsia="Times New Roman" w:hAnsi="Arial" w:cs="Arial"/>
          <w:sz w:val="26"/>
          <w:szCs w:val="26"/>
          <w:lang w:eastAsia="ru-RU"/>
        </w:rPr>
        <w:lastRenderedPageBreak/>
        <w:t xml:space="preserve">этого структура стали представляет </w:t>
      </w:r>
      <w:proofErr w:type="spellStart"/>
      <w:proofErr w:type="gramStart"/>
      <w:r w:rsidRPr="0051511B">
        <w:rPr>
          <w:rFonts w:ascii="Arial" w:eastAsia="Times New Roman" w:hAnsi="Arial" w:cs="Arial"/>
          <w:sz w:val="26"/>
          <w:szCs w:val="26"/>
          <w:lang w:eastAsia="ru-RU"/>
        </w:rPr>
        <w:t>со-бой</w:t>
      </w:r>
      <w:proofErr w:type="spellEnd"/>
      <w:proofErr w:type="gramEnd"/>
      <w:r w:rsidRPr="0051511B">
        <w:rPr>
          <w:rFonts w:ascii="Arial" w:eastAsia="Times New Roman" w:hAnsi="Arial" w:cs="Arial"/>
          <w:sz w:val="26"/>
          <w:szCs w:val="26"/>
          <w:lang w:eastAsia="ru-RU"/>
        </w:rPr>
        <w:t xml:space="preserve"> мартенсит с включениями зернистого цементита. Твердость </w:t>
      </w:r>
      <w:proofErr w:type="spellStart"/>
      <w:proofErr w:type="gramStart"/>
      <w:r w:rsidRPr="0051511B">
        <w:rPr>
          <w:rFonts w:ascii="Arial" w:eastAsia="Times New Roman" w:hAnsi="Arial" w:cs="Arial"/>
          <w:sz w:val="26"/>
          <w:szCs w:val="26"/>
          <w:lang w:eastAsia="ru-RU"/>
        </w:rPr>
        <w:t>ле-жит</w:t>
      </w:r>
      <w:proofErr w:type="spellEnd"/>
      <w:proofErr w:type="gramEnd"/>
      <w:r w:rsidRPr="0051511B">
        <w:rPr>
          <w:rFonts w:ascii="Arial" w:eastAsia="Times New Roman" w:hAnsi="Arial" w:cs="Arial"/>
          <w:sz w:val="26"/>
          <w:szCs w:val="26"/>
          <w:lang w:eastAsia="ru-RU"/>
        </w:rPr>
        <w:t xml:space="preserve"> в интервале HRC56-64;Для углеродистых инструментальных сталей характерны низкая теплостойкость (до 2Ш°С) и низкая </w:t>
      </w:r>
      <w:proofErr w:type="spellStart"/>
      <w:r w:rsidRPr="0051511B">
        <w:rPr>
          <w:rFonts w:ascii="Arial" w:eastAsia="Times New Roman" w:hAnsi="Arial" w:cs="Arial"/>
          <w:sz w:val="26"/>
          <w:szCs w:val="26"/>
          <w:lang w:eastAsia="ru-RU"/>
        </w:rPr>
        <w:t>прокаливаемость</w:t>
      </w:r>
      <w:proofErr w:type="spellEnd"/>
      <w:r w:rsidRPr="0051511B">
        <w:rPr>
          <w:rFonts w:ascii="Arial" w:eastAsia="Times New Roman" w:hAnsi="Arial" w:cs="Arial"/>
          <w:sz w:val="26"/>
          <w:szCs w:val="26"/>
          <w:lang w:eastAsia="ru-RU"/>
        </w:rPr>
        <w:t xml:space="preserve"> (до 10-12 мм). Однако вязкая незакаленная сердцевина повышает </w:t>
      </w:r>
      <w:proofErr w:type="spellStart"/>
      <w:r w:rsidRPr="0051511B">
        <w:rPr>
          <w:rFonts w:ascii="Arial" w:eastAsia="Times New Roman" w:hAnsi="Arial" w:cs="Arial"/>
          <w:sz w:val="26"/>
          <w:szCs w:val="26"/>
          <w:lang w:eastAsia="ru-RU"/>
        </w:rPr>
        <w:t>устойчивостьинструмента</w:t>
      </w:r>
      <w:proofErr w:type="spellEnd"/>
      <w:r w:rsidRPr="0051511B">
        <w:rPr>
          <w:rFonts w:ascii="Arial" w:eastAsia="Times New Roman" w:hAnsi="Arial" w:cs="Arial"/>
          <w:sz w:val="26"/>
          <w:szCs w:val="26"/>
          <w:lang w:eastAsia="ru-RU"/>
        </w:rPr>
        <w:t xml:space="preserve"> против поломок при вибрациях и ударах. Кроме того, эти стали достаточно дешевы и в незакаленном состоянии сами хорошо </w:t>
      </w:r>
      <w:proofErr w:type="spellStart"/>
      <w:r w:rsidRPr="0051511B">
        <w:rPr>
          <w:rFonts w:ascii="Arial" w:eastAsia="Times New Roman" w:hAnsi="Arial" w:cs="Arial"/>
          <w:sz w:val="26"/>
          <w:szCs w:val="26"/>
          <w:lang w:eastAsia="ru-RU"/>
        </w:rPr>
        <w:t>обрабатываются</w:t>
      </w:r>
      <w:proofErr w:type="gramStart"/>
      <w:r w:rsidRPr="0051511B">
        <w:rPr>
          <w:rFonts w:ascii="Arial" w:eastAsia="Times New Roman" w:hAnsi="Arial" w:cs="Arial"/>
          <w:sz w:val="26"/>
          <w:szCs w:val="26"/>
          <w:lang w:eastAsia="ru-RU"/>
        </w:rPr>
        <w:t>.С</w:t>
      </w:r>
      <w:proofErr w:type="gramEnd"/>
      <w:r w:rsidRPr="0051511B">
        <w:rPr>
          <w:rFonts w:ascii="Arial" w:eastAsia="Times New Roman" w:hAnsi="Arial" w:cs="Arial"/>
          <w:sz w:val="26"/>
          <w:szCs w:val="26"/>
          <w:lang w:eastAsia="ru-RU"/>
        </w:rPr>
        <w:t>тали</w:t>
      </w:r>
      <w:proofErr w:type="spellEnd"/>
      <w:r w:rsidRPr="0051511B">
        <w:rPr>
          <w:rFonts w:ascii="Arial" w:eastAsia="Times New Roman" w:hAnsi="Arial" w:cs="Arial"/>
          <w:sz w:val="26"/>
          <w:szCs w:val="26"/>
          <w:lang w:eastAsia="ru-RU"/>
        </w:rPr>
        <w:t xml:space="preserve"> У7-У9 применяются для изготовления инструмента, испытывающего ударные нагрузки (зубила, молотки, топоры). Стали У10-У13 идут на изготовление инструмента, обладающего высокой твердостью (напильники, хирургический инструмент). Стали У8-У12 применяются также для измерительного </w:t>
      </w:r>
      <w:proofErr w:type="spellStart"/>
      <w:r w:rsidRPr="0051511B">
        <w:rPr>
          <w:rFonts w:ascii="Arial" w:eastAsia="Times New Roman" w:hAnsi="Arial" w:cs="Arial"/>
          <w:sz w:val="26"/>
          <w:szCs w:val="26"/>
          <w:lang w:eastAsia="ru-RU"/>
        </w:rPr>
        <w:t>инструмента</w:t>
      </w:r>
      <w:proofErr w:type="gramStart"/>
      <w:r w:rsidRPr="0051511B">
        <w:rPr>
          <w:rFonts w:ascii="Arial" w:eastAsia="Times New Roman" w:hAnsi="Arial" w:cs="Arial"/>
          <w:sz w:val="26"/>
          <w:szCs w:val="26"/>
          <w:lang w:eastAsia="ru-RU"/>
        </w:rPr>
        <w:t>.Н</w:t>
      </w:r>
      <w:proofErr w:type="gramEnd"/>
      <w:r w:rsidRPr="0051511B">
        <w:rPr>
          <w:rFonts w:ascii="Arial" w:eastAsia="Times New Roman" w:hAnsi="Arial" w:cs="Arial"/>
          <w:sz w:val="26"/>
          <w:szCs w:val="26"/>
          <w:lang w:eastAsia="ru-RU"/>
        </w:rPr>
        <w:t>изколегированные</w:t>
      </w:r>
      <w:proofErr w:type="spellEnd"/>
      <w:r w:rsidRPr="0051511B">
        <w:rPr>
          <w:rFonts w:ascii="Arial" w:eastAsia="Times New Roman" w:hAnsi="Arial" w:cs="Arial"/>
          <w:sz w:val="26"/>
          <w:szCs w:val="26"/>
          <w:lang w:eastAsia="ru-RU"/>
        </w:rPr>
        <w:t xml:space="preserve"> инструментальные стали содержат в сумме около 1-3% легирующих элементов. Они обладают повышенной по сравнению с углеродистыми сталями </w:t>
      </w:r>
      <w:proofErr w:type="spellStart"/>
      <w:r w:rsidRPr="0051511B">
        <w:rPr>
          <w:rFonts w:ascii="Arial" w:eastAsia="Times New Roman" w:hAnsi="Arial" w:cs="Arial"/>
          <w:sz w:val="26"/>
          <w:szCs w:val="26"/>
          <w:lang w:eastAsia="ru-RU"/>
        </w:rPr>
        <w:t>прокаливаемостью</w:t>
      </w:r>
      <w:proofErr w:type="spellEnd"/>
      <w:r w:rsidRPr="0051511B">
        <w:rPr>
          <w:rFonts w:ascii="Arial" w:eastAsia="Times New Roman" w:hAnsi="Arial" w:cs="Arial"/>
          <w:sz w:val="26"/>
          <w:szCs w:val="26"/>
          <w:lang w:eastAsia="ru-RU"/>
        </w:rPr>
        <w:t xml:space="preserve">, но теплостойкость их невелика </w:t>
      </w:r>
      <w:proofErr w:type="gramStart"/>
      <w:r w:rsidRPr="0051511B">
        <w:rPr>
          <w:rFonts w:ascii="Arial" w:eastAsia="Times New Roman" w:hAnsi="Arial" w:cs="Arial"/>
          <w:sz w:val="26"/>
          <w:szCs w:val="26"/>
          <w:lang w:eastAsia="ru-RU"/>
        </w:rPr>
        <w:t>—д</w:t>
      </w:r>
      <w:proofErr w:type="gramEnd"/>
      <w:r w:rsidRPr="0051511B">
        <w:rPr>
          <w:rFonts w:ascii="Arial" w:eastAsia="Times New Roman" w:hAnsi="Arial" w:cs="Arial"/>
          <w:sz w:val="26"/>
          <w:szCs w:val="26"/>
          <w:lang w:eastAsia="ru-RU"/>
        </w:rPr>
        <w:t xml:space="preserve">о 400°С. Основные легирующие элементы —хром, кремний, вольфрам, ванадий. Маркируются эти стали так же, как конструкционные, но содержание углерода </w:t>
      </w:r>
    </w:p>
    <w:p w:rsidR="0051511B" w:rsidRPr="0051511B" w:rsidRDefault="0051511B" w:rsidP="0051511B">
      <w:pPr>
        <w:spacing w:after="0" w:line="240" w:lineRule="auto"/>
        <w:rPr>
          <w:rFonts w:ascii="Times New Roman" w:eastAsia="Times New Roman" w:hAnsi="Times New Roman" w:cs="Times New Roman"/>
          <w:sz w:val="24"/>
          <w:szCs w:val="24"/>
          <w:lang w:eastAsia="ru-RU"/>
        </w:rPr>
      </w:pPr>
      <w:r w:rsidRPr="0051511B">
        <w:rPr>
          <w:rFonts w:ascii="Arial" w:eastAsia="Times New Roman" w:hAnsi="Arial" w:cs="Arial"/>
          <w:sz w:val="26"/>
          <w:szCs w:val="26"/>
          <w:lang w:eastAsia="ru-RU"/>
        </w:rPr>
        <w:t xml:space="preserve">дается в десятых долях процента. Если первая цифра в марке отсутствует, то содержание углерода превышает 1%. Например 9ХС, ХВГ, ХВ5.Термообработка низколегированных инструментальных сталей </w:t>
      </w:r>
      <w:proofErr w:type="gramStart"/>
      <w:r w:rsidRPr="0051511B">
        <w:rPr>
          <w:rFonts w:ascii="Arial" w:eastAsia="Times New Roman" w:hAnsi="Arial" w:cs="Arial"/>
          <w:sz w:val="26"/>
          <w:szCs w:val="26"/>
          <w:lang w:eastAsia="ru-RU"/>
        </w:rPr>
        <w:t>—з</w:t>
      </w:r>
      <w:proofErr w:type="gramEnd"/>
      <w:r w:rsidRPr="0051511B">
        <w:rPr>
          <w:rFonts w:ascii="Arial" w:eastAsia="Times New Roman" w:hAnsi="Arial" w:cs="Arial"/>
          <w:sz w:val="26"/>
          <w:szCs w:val="26"/>
          <w:lang w:eastAsia="ru-RU"/>
        </w:rPr>
        <w:t xml:space="preserve">акалка в масле и отпуск при температуре 150-200°С. При этом обычно достигается сквозная </w:t>
      </w:r>
      <w:proofErr w:type="spellStart"/>
      <w:r w:rsidRPr="0051511B">
        <w:rPr>
          <w:rFonts w:ascii="Arial" w:eastAsia="Times New Roman" w:hAnsi="Arial" w:cs="Arial"/>
          <w:sz w:val="26"/>
          <w:szCs w:val="26"/>
          <w:lang w:eastAsia="ru-RU"/>
        </w:rPr>
        <w:t>прокаливаемость</w:t>
      </w:r>
      <w:proofErr w:type="spellEnd"/>
      <w:r w:rsidRPr="0051511B">
        <w:rPr>
          <w:rFonts w:ascii="Arial" w:eastAsia="Times New Roman" w:hAnsi="Arial" w:cs="Arial"/>
          <w:sz w:val="26"/>
          <w:szCs w:val="26"/>
          <w:lang w:eastAsia="ru-RU"/>
        </w:rPr>
        <w:t xml:space="preserve">. Твердость после термообработки составляет HRC62-64.Благодаря большей </w:t>
      </w:r>
      <w:proofErr w:type="spellStart"/>
      <w:r w:rsidRPr="0051511B">
        <w:rPr>
          <w:rFonts w:ascii="Arial" w:eastAsia="Times New Roman" w:hAnsi="Arial" w:cs="Arial"/>
          <w:sz w:val="26"/>
          <w:szCs w:val="26"/>
          <w:lang w:eastAsia="ru-RU"/>
        </w:rPr>
        <w:t>прокаливаемости</w:t>
      </w:r>
      <w:proofErr w:type="spellEnd"/>
      <w:r w:rsidRPr="0051511B">
        <w:rPr>
          <w:rFonts w:ascii="Arial" w:eastAsia="Times New Roman" w:hAnsi="Arial" w:cs="Arial"/>
          <w:sz w:val="26"/>
          <w:szCs w:val="26"/>
          <w:lang w:eastAsia="ru-RU"/>
        </w:rPr>
        <w:t xml:space="preserve"> и закалке в масле низколегированные стали используются для изготовления инструмента большой длины и крупного сечения (например, сверл диаметром до 60 мм). Применяются для ручного инструмента по металлу и измерительного </w:t>
      </w:r>
      <w:proofErr w:type="spellStart"/>
      <w:r w:rsidRPr="0051511B">
        <w:rPr>
          <w:rFonts w:ascii="Arial" w:eastAsia="Times New Roman" w:hAnsi="Arial" w:cs="Arial"/>
          <w:sz w:val="26"/>
          <w:szCs w:val="26"/>
          <w:lang w:eastAsia="ru-RU"/>
        </w:rPr>
        <w:t>инструмента</w:t>
      </w:r>
      <w:proofErr w:type="gramStart"/>
      <w:r w:rsidRPr="0051511B">
        <w:rPr>
          <w:rFonts w:ascii="Arial" w:eastAsia="Times New Roman" w:hAnsi="Arial" w:cs="Arial"/>
          <w:sz w:val="26"/>
          <w:szCs w:val="26"/>
          <w:lang w:eastAsia="ru-RU"/>
        </w:rPr>
        <w:t>.Б</w:t>
      </w:r>
      <w:proofErr w:type="gramEnd"/>
      <w:r w:rsidRPr="0051511B">
        <w:rPr>
          <w:rFonts w:ascii="Arial" w:eastAsia="Times New Roman" w:hAnsi="Arial" w:cs="Arial"/>
          <w:sz w:val="26"/>
          <w:szCs w:val="26"/>
          <w:lang w:eastAsia="ru-RU"/>
        </w:rPr>
        <w:t>ыстрорежущие</w:t>
      </w:r>
      <w:proofErr w:type="spellEnd"/>
      <w:r w:rsidRPr="0051511B">
        <w:rPr>
          <w:rFonts w:ascii="Arial" w:eastAsia="Times New Roman" w:hAnsi="Arial" w:cs="Arial"/>
          <w:sz w:val="26"/>
          <w:szCs w:val="26"/>
          <w:lang w:eastAsia="ru-RU"/>
        </w:rPr>
        <w:t xml:space="preserve"> стали предназначены для работы при высоких скоростях резания. Главное их достоинство </w:t>
      </w:r>
      <w:proofErr w:type="gramStart"/>
      <w:r w:rsidRPr="0051511B">
        <w:rPr>
          <w:rFonts w:ascii="Arial" w:eastAsia="Times New Roman" w:hAnsi="Arial" w:cs="Arial"/>
          <w:sz w:val="26"/>
          <w:szCs w:val="26"/>
          <w:lang w:eastAsia="ru-RU"/>
        </w:rPr>
        <w:t>—в</w:t>
      </w:r>
      <w:proofErr w:type="gramEnd"/>
      <w:r w:rsidRPr="0051511B">
        <w:rPr>
          <w:rFonts w:ascii="Arial" w:eastAsia="Times New Roman" w:hAnsi="Arial" w:cs="Arial"/>
          <w:sz w:val="26"/>
          <w:szCs w:val="26"/>
          <w:lang w:eastAsia="ru-RU"/>
        </w:rPr>
        <w:t xml:space="preserve">ысокая теплостойкость (до 650°С). Это достигается за счет большого количества легирующих элементов </w:t>
      </w:r>
      <w:proofErr w:type="gramStart"/>
      <w:r w:rsidRPr="0051511B">
        <w:rPr>
          <w:rFonts w:ascii="Arial" w:eastAsia="Times New Roman" w:hAnsi="Arial" w:cs="Arial"/>
          <w:sz w:val="26"/>
          <w:szCs w:val="26"/>
          <w:lang w:eastAsia="ru-RU"/>
        </w:rPr>
        <w:t>—в</w:t>
      </w:r>
      <w:proofErr w:type="gramEnd"/>
      <w:r w:rsidRPr="0051511B">
        <w:rPr>
          <w:rFonts w:ascii="Arial" w:eastAsia="Times New Roman" w:hAnsi="Arial" w:cs="Arial"/>
          <w:sz w:val="26"/>
          <w:szCs w:val="26"/>
          <w:lang w:eastAsia="ru-RU"/>
        </w:rPr>
        <w:t xml:space="preserve">ольфрама, хрома, молибдена, ванадия, кобальта. Маркируются быстрорежущие </w:t>
      </w:r>
      <w:proofErr w:type="spellStart"/>
      <w:r w:rsidRPr="0051511B">
        <w:rPr>
          <w:rFonts w:ascii="Arial" w:eastAsia="Times New Roman" w:hAnsi="Arial" w:cs="Arial"/>
          <w:sz w:val="26"/>
          <w:szCs w:val="26"/>
          <w:lang w:eastAsia="ru-RU"/>
        </w:rPr>
        <w:t>сталибуквой</w:t>
      </w:r>
      <w:proofErr w:type="spellEnd"/>
      <w:r w:rsidRPr="0051511B">
        <w:rPr>
          <w:rFonts w:ascii="Arial" w:eastAsia="Times New Roman" w:hAnsi="Arial" w:cs="Arial"/>
          <w:sz w:val="26"/>
          <w:szCs w:val="26"/>
          <w:lang w:eastAsia="ru-RU"/>
        </w:rPr>
        <w:t xml:space="preserve"> </w:t>
      </w:r>
      <w:proofErr w:type="gramStart"/>
      <w:r w:rsidRPr="0051511B">
        <w:rPr>
          <w:rFonts w:ascii="Arial" w:eastAsia="Times New Roman" w:hAnsi="Arial" w:cs="Arial"/>
          <w:sz w:val="26"/>
          <w:szCs w:val="26"/>
          <w:lang w:eastAsia="ru-RU"/>
        </w:rPr>
        <w:t>Р</w:t>
      </w:r>
      <w:proofErr w:type="gramEnd"/>
      <w:r w:rsidRPr="0051511B">
        <w:rPr>
          <w:rFonts w:ascii="Arial" w:eastAsia="Times New Roman" w:hAnsi="Arial" w:cs="Arial"/>
          <w:sz w:val="26"/>
          <w:szCs w:val="26"/>
          <w:lang w:eastAsia="ru-RU"/>
        </w:rPr>
        <w:t>, число после которой показывает среднее содержание вольфрама в %. Далее идут обозначения и содержание других легирующих элементов. Содержание углерода во всех быстрорежущих сталях приблизительно 1 %, а хрома 4%. Поэтому эти элементы в марке не указываются. Например, Р18, Р</w:t>
      </w:r>
      <w:proofErr w:type="gramStart"/>
      <w:r w:rsidRPr="0051511B">
        <w:rPr>
          <w:rFonts w:ascii="Arial" w:eastAsia="Times New Roman" w:hAnsi="Arial" w:cs="Arial"/>
          <w:sz w:val="26"/>
          <w:szCs w:val="26"/>
          <w:lang w:eastAsia="ru-RU"/>
        </w:rPr>
        <w:t>9</w:t>
      </w:r>
      <w:proofErr w:type="gramEnd"/>
      <w:r w:rsidRPr="0051511B">
        <w:rPr>
          <w:rFonts w:ascii="Arial" w:eastAsia="Times New Roman" w:hAnsi="Arial" w:cs="Arial"/>
          <w:sz w:val="26"/>
          <w:szCs w:val="26"/>
          <w:lang w:eastAsia="ru-RU"/>
        </w:rPr>
        <w:t xml:space="preserve">, Р6М5, Р6М5Ф2К8.Термообработка быстрорежущих сталей заключается закалке от высоких температур (1200-1300°С) и трехкратном отпуске при 550-570°С. Трехкратный отпуск применяется для того, чтобы избавиться от остаточного аустенита, который присутствует после закалки в количестве приблизительно 30% и снижает режущие свойства. </w:t>
      </w:r>
      <w:proofErr w:type="spellStart"/>
      <w:r w:rsidRPr="0051511B">
        <w:rPr>
          <w:rFonts w:ascii="Arial" w:eastAsia="Times New Roman" w:hAnsi="Arial" w:cs="Arial"/>
          <w:sz w:val="26"/>
          <w:szCs w:val="26"/>
          <w:lang w:eastAsia="ru-RU"/>
        </w:rPr>
        <w:t>Послетермообработки</w:t>
      </w:r>
      <w:proofErr w:type="spellEnd"/>
      <w:r w:rsidRPr="0051511B">
        <w:rPr>
          <w:rFonts w:ascii="Arial" w:eastAsia="Times New Roman" w:hAnsi="Arial" w:cs="Arial"/>
          <w:sz w:val="26"/>
          <w:szCs w:val="26"/>
          <w:lang w:eastAsia="ru-RU"/>
        </w:rPr>
        <w:t xml:space="preserve"> сталь имеет мартенситную структуру с карбидными включениями. Твердость после термообработки составляет HRC64-65.Быстрорежущие стали применяются для инструмента, используемого для обработки металла на металлорежущих станках (резцы, фрезы, сверла). Для экономии дорогих быстрорежущих сталей режущий инструмент часто изготавливается сборным или сварным. Рабочую часть из быстрорежущей стати приваривают к основной части инструмента из конструкционной </w:t>
      </w:r>
      <w:proofErr w:type="spellStart"/>
      <w:r w:rsidRPr="0051511B">
        <w:rPr>
          <w:rFonts w:ascii="Arial" w:eastAsia="Times New Roman" w:hAnsi="Arial" w:cs="Arial"/>
          <w:sz w:val="26"/>
          <w:szCs w:val="26"/>
          <w:lang w:eastAsia="ru-RU"/>
        </w:rPr>
        <w:t>стали</w:t>
      </w:r>
      <w:proofErr w:type="gramStart"/>
      <w:r w:rsidRPr="0051511B">
        <w:rPr>
          <w:rFonts w:ascii="Arial" w:eastAsia="Times New Roman" w:hAnsi="Arial" w:cs="Arial"/>
          <w:sz w:val="26"/>
          <w:szCs w:val="26"/>
          <w:lang w:eastAsia="ru-RU"/>
        </w:rPr>
        <w:t>.М</w:t>
      </w:r>
      <w:proofErr w:type="gramEnd"/>
      <w:r w:rsidRPr="0051511B">
        <w:rPr>
          <w:rFonts w:ascii="Arial" w:eastAsia="Times New Roman" w:hAnsi="Arial" w:cs="Arial"/>
          <w:sz w:val="26"/>
          <w:szCs w:val="26"/>
          <w:lang w:eastAsia="ru-RU"/>
        </w:rPr>
        <w:t>еталлокерамические</w:t>
      </w:r>
      <w:proofErr w:type="spellEnd"/>
      <w:r w:rsidRPr="0051511B">
        <w:rPr>
          <w:rFonts w:ascii="Arial" w:eastAsia="Times New Roman" w:hAnsi="Arial" w:cs="Arial"/>
          <w:sz w:val="26"/>
          <w:szCs w:val="26"/>
          <w:lang w:eastAsia="ru-RU"/>
        </w:rPr>
        <w:t xml:space="preserve"> твердые сплавы представляют собой </w:t>
      </w:r>
      <w:r w:rsidRPr="0051511B">
        <w:rPr>
          <w:rFonts w:ascii="Arial" w:eastAsia="Times New Roman" w:hAnsi="Arial" w:cs="Arial"/>
          <w:sz w:val="26"/>
          <w:szCs w:val="26"/>
          <w:lang w:eastAsia="ru-RU"/>
        </w:rPr>
        <w:lastRenderedPageBreak/>
        <w:t>спеченные порошковые материалы, основой которых служат карбиды тугоплавких металлов, а связующим —кобальт. Их теплостойкость доходит до 900-1000</w:t>
      </w:r>
      <w:proofErr w:type="gramStart"/>
      <w:r w:rsidRPr="0051511B">
        <w:rPr>
          <w:rFonts w:ascii="Arial" w:eastAsia="Times New Roman" w:hAnsi="Arial" w:cs="Arial"/>
          <w:sz w:val="26"/>
          <w:szCs w:val="26"/>
          <w:lang w:eastAsia="ru-RU"/>
        </w:rPr>
        <w:t>°С</w:t>
      </w:r>
      <w:proofErr w:type="gramEnd"/>
      <w:r w:rsidRPr="0051511B">
        <w:rPr>
          <w:rFonts w:ascii="Arial" w:eastAsia="Times New Roman" w:hAnsi="Arial" w:cs="Arial"/>
          <w:sz w:val="26"/>
          <w:szCs w:val="26"/>
          <w:lang w:eastAsia="ru-RU"/>
        </w:rPr>
        <w:t xml:space="preserve">, а твердость HRA80-97.Твердые сплавы делятся на три группы. </w:t>
      </w:r>
      <w:proofErr w:type="gramStart"/>
      <w:r w:rsidRPr="0051511B">
        <w:rPr>
          <w:rFonts w:ascii="Arial" w:eastAsia="Times New Roman" w:hAnsi="Arial" w:cs="Arial"/>
          <w:sz w:val="26"/>
          <w:szCs w:val="26"/>
          <w:lang w:eastAsia="ru-RU"/>
        </w:rPr>
        <w:t>Вольфрамовые</w:t>
      </w:r>
      <w:proofErr w:type="gramEnd"/>
      <w:r w:rsidRPr="0051511B">
        <w:rPr>
          <w:rFonts w:ascii="Arial" w:eastAsia="Times New Roman" w:hAnsi="Arial" w:cs="Arial"/>
          <w:sz w:val="26"/>
          <w:szCs w:val="26"/>
          <w:lang w:eastAsia="ru-RU"/>
        </w:rPr>
        <w:t xml:space="preserve"> изготовляются на основе карбида вольфрама и кобальта. Маркируются буквами ВК и цифрой показывающей содержание кобальта в % (ВК</w:t>
      </w:r>
      <w:proofErr w:type="gramStart"/>
      <w:r w:rsidRPr="0051511B">
        <w:rPr>
          <w:rFonts w:ascii="Arial" w:eastAsia="Times New Roman" w:hAnsi="Arial" w:cs="Arial"/>
          <w:sz w:val="26"/>
          <w:szCs w:val="26"/>
          <w:lang w:eastAsia="ru-RU"/>
        </w:rPr>
        <w:t>2</w:t>
      </w:r>
      <w:proofErr w:type="gramEnd"/>
      <w:r w:rsidRPr="0051511B">
        <w:rPr>
          <w:rFonts w:ascii="Arial" w:eastAsia="Times New Roman" w:hAnsi="Arial" w:cs="Arial"/>
          <w:sz w:val="26"/>
          <w:szCs w:val="26"/>
          <w:lang w:eastAsia="ru-RU"/>
        </w:rPr>
        <w:t>, ВК6, ВК10). Титановольфрамовые твердые сплавы содержат дополнительно карбид титана. Они маркируются буквами</w:t>
      </w:r>
      <w:proofErr w:type="gramStart"/>
      <w:r w:rsidRPr="0051511B">
        <w:rPr>
          <w:rFonts w:ascii="Arial" w:eastAsia="Times New Roman" w:hAnsi="Arial" w:cs="Arial"/>
          <w:sz w:val="26"/>
          <w:szCs w:val="26"/>
          <w:lang w:eastAsia="ru-RU"/>
        </w:rPr>
        <w:t xml:space="preserve"> Т</w:t>
      </w:r>
      <w:proofErr w:type="gramEnd"/>
      <w:r w:rsidRPr="0051511B">
        <w:rPr>
          <w:rFonts w:ascii="Arial" w:eastAsia="Times New Roman" w:hAnsi="Arial" w:cs="Arial"/>
          <w:sz w:val="26"/>
          <w:szCs w:val="26"/>
          <w:lang w:eastAsia="ru-RU"/>
        </w:rPr>
        <w:t xml:space="preserve">, К и цифрами. После буквы Τ указывается содержание карбида титана в %, а после буквы К </w:t>
      </w:r>
      <w:proofErr w:type="gramStart"/>
      <w:r w:rsidRPr="0051511B">
        <w:rPr>
          <w:rFonts w:ascii="Arial" w:eastAsia="Times New Roman" w:hAnsi="Arial" w:cs="Arial"/>
          <w:sz w:val="26"/>
          <w:szCs w:val="26"/>
          <w:lang w:eastAsia="ru-RU"/>
        </w:rPr>
        <w:t>—к</w:t>
      </w:r>
      <w:proofErr w:type="gramEnd"/>
      <w:r w:rsidRPr="0051511B">
        <w:rPr>
          <w:rFonts w:ascii="Arial" w:eastAsia="Times New Roman" w:hAnsi="Arial" w:cs="Arial"/>
          <w:sz w:val="26"/>
          <w:szCs w:val="26"/>
          <w:lang w:eastAsia="ru-RU"/>
        </w:rPr>
        <w:t xml:space="preserve">обальта (Т15К10, Т15К6). </w:t>
      </w:r>
      <w:proofErr w:type="spellStart"/>
      <w:r w:rsidRPr="0051511B">
        <w:rPr>
          <w:rFonts w:ascii="Arial" w:eastAsia="Times New Roman" w:hAnsi="Arial" w:cs="Arial"/>
          <w:sz w:val="26"/>
          <w:szCs w:val="26"/>
          <w:lang w:eastAsia="ru-RU"/>
        </w:rPr>
        <w:t>Титанотанталоволъфрамо-вые</w:t>
      </w:r>
      <w:proofErr w:type="spellEnd"/>
      <w:r w:rsidRPr="0051511B">
        <w:rPr>
          <w:rFonts w:ascii="Arial" w:eastAsia="Times New Roman" w:hAnsi="Arial" w:cs="Arial"/>
          <w:sz w:val="26"/>
          <w:szCs w:val="26"/>
          <w:lang w:eastAsia="ru-RU"/>
        </w:rPr>
        <w:t xml:space="preserve"> содержат дополнительно карбид титана. Маркируются буквами ТТ, после которых указывается суммарное содержание карбидов титана и тантала в % и буквой</w:t>
      </w:r>
      <w:proofErr w:type="gramStart"/>
      <w:r w:rsidRPr="0051511B">
        <w:rPr>
          <w:rFonts w:ascii="Arial" w:eastAsia="Times New Roman" w:hAnsi="Arial" w:cs="Arial"/>
          <w:sz w:val="26"/>
          <w:szCs w:val="26"/>
          <w:lang w:eastAsia="ru-RU"/>
        </w:rPr>
        <w:t xml:space="preserve"> К</w:t>
      </w:r>
      <w:proofErr w:type="gramEnd"/>
      <w:r w:rsidRPr="0051511B">
        <w:rPr>
          <w:rFonts w:ascii="Arial" w:eastAsia="Times New Roman" w:hAnsi="Arial" w:cs="Arial"/>
          <w:sz w:val="26"/>
          <w:szCs w:val="26"/>
          <w:lang w:eastAsia="ru-RU"/>
        </w:rPr>
        <w:t xml:space="preserve">, после которой указывается содержание кобальта (ТТ7К12, ТТ10К8).Твердые сплавы изготавливаются в виде </w:t>
      </w:r>
      <w:proofErr w:type="gramStart"/>
      <w:r w:rsidRPr="0051511B">
        <w:rPr>
          <w:rFonts w:ascii="Arial" w:eastAsia="Times New Roman" w:hAnsi="Arial" w:cs="Arial"/>
          <w:sz w:val="26"/>
          <w:szCs w:val="26"/>
          <w:lang w:eastAsia="ru-RU"/>
        </w:rPr>
        <w:t>пластин</w:t>
      </w:r>
      <w:proofErr w:type="gramEnd"/>
      <w:r w:rsidRPr="0051511B">
        <w:rPr>
          <w:rFonts w:ascii="Arial" w:eastAsia="Times New Roman" w:hAnsi="Arial" w:cs="Arial"/>
          <w:sz w:val="26"/>
          <w:szCs w:val="26"/>
          <w:lang w:eastAsia="ru-RU"/>
        </w:rPr>
        <w:t xml:space="preserve"> которые припаиваются к державке из углеродистой стали. Применяют твердые сплавы для резцов, сверл, фрез и другого инструмента. Главный недостаток твердых сплавов </w:t>
      </w:r>
      <w:proofErr w:type="gramStart"/>
      <w:r w:rsidRPr="0051511B">
        <w:rPr>
          <w:rFonts w:ascii="Arial" w:eastAsia="Times New Roman" w:hAnsi="Arial" w:cs="Arial"/>
          <w:sz w:val="26"/>
          <w:szCs w:val="26"/>
          <w:lang w:eastAsia="ru-RU"/>
        </w:rPr>
        <w:t>—в</w:t>
      </w:r>
      <w:proofErr w:type="gramEnd"/>
      <w:r w:rsidRPr="0051511B">
        <w:rPr>
          <w:rFonts w:ascii="Arial" w:eastAsia="Times New Roman" w:hAnsi="Arial" w:cs="Arial"/>
          <w:sz w:val="26"/>
          <w:szCs w:val="26"/>
          <w:lang w:eastAsia="ru-RU"/>
        </w:rPr>
        <w:t>ысокая хрупкость.</w:t>
      </w:r>
    </w:p>
    <w:p w:rsidR="0051511B" w:rsidRPr="0051511B" w:rsidRDefault="0051511B" w:rsidP="0051511B">
      <w:pPr>
        <w:spacing w:after="0" w:line="240" w:lineRule="auto"/>
        <w:rPr>
          <w:rFonts w:ascii="Times New Roman" w:eastAsia="Times New Roman" w:hAnsi="Times New Roman" w:cs="Times New Roman"/>
          <w:sz w:val="24"/>
          <w:szCs w:val="24"/>
          <w:lang w:eastAsia="ru-RU"/>
        </w:rPr>
      </w:pPr>
      <w:r w:rsidRPr="0051511B">
        <w:rPr>
          <w:rFonts w:ascii="Arial" w:eastAsia="Times New Roman" w:hAnsi="Arial" w:cs="Arial"/>
          <w:sz w:val="26"/>
          <w:szCs w:val="26"/>
          <w:lang w:eastAsia="ru-RU"/>
        </w:rPr>
        <w:t>6. ЦВЕТНЫЕ МЕТАЛЛЫ И СПЛАВЫ</w:t>
      </w:r>
      <w:proofErr w:type="gramStart"/>
      <w:r w:rsidRPr="0051511B">
        <w:rPr>
          <w:rFonts w:ascii="Arial" w:eastAsia="Times New Roman" w:hAnsi="Arial" w:cs="Arial"/>
          <w:sz w:val="26"/>
          <w:szCs w:val="26"/>
          <w:lang w:eastAsia="ru-RU"/>
        </w:rPr>
        <w:t>6</w:t>
      </w:r>
      <w:proofErr w:type="gramEnd"/>
      <w:r w:rsidRPr="0051511B">
        <w:rPr>
          <w:rFonts w:ascii="Arial" w:eastAsia="Times New Roman" w:hAnsi="Arial" w:cs="Arial"/>
          <w:sz w:val="26"/>
          <w:szCs w:val="26"/>
          <w:lang w:eastAsia="ru-RU"/>
        </w:rPr>
        <w:t xml:space="preserve">.1. Алюминий и его </w:t>
      </w:r>
      <w:proofErr w:type="spellStart"/>
      <w:r w:rsidRPr="0051511B">
        <w:rPr>
          <w:rFonts w:ascii="Arial" w:eastAsia="Times New Roman" w:hAnsi="Arial" w:cs="Arial"/>
          <w:sz w:val="26"/>
          <w:szCs w:val="26"/>
          <w:lang w:eastAsia="ru-RU"/>
        </w:rPr>
        <w:t>сплавыАлюминий</w:t>
      </w:r>
      <w:proofErr w:type="spellEnd"/>
      <w:r w:rsidRPr="0051511B">
        <w:rPr>
          <w:rFonts w:ascii="Arial" w:eastAsia="Times New Roman" w:hAnsi="Arial" w:cs="Arial"/>
          <w:sz w:val="26"/>
          <w:szCs w:val="26"/>
          <w:lang w:eastAsia="ru-RU"/>
        </w:rPr>
        <w:t xml:space="preserve"> </w:t>
      </w:r>
      <w:proofErr w:type="gramStart"/>
      <w:r w:rsidRPr="0051511B">
        <w:rPr>
          <w:rFonts w:ascii="Arial" w:eastAsia="Times New Roman" w:hAnsi="Arial" w:cs="Arial"/>
          <w:sz w:val="26"/>
          <w:szCs w:val="26"/>
          <w:lang w:eastAsia="ru-RU"/>
        </w:rPr>
        <w:t>—м</w:t>
      </w:r>
      <w:proofErr w:type="gramEnd"/>
      <w:r w:rsidRPr="0051511B">
        <w:rPr>
          <w:rFonts w:ascii="Arial" w:eastAsia="Times New Roman" w:hAnsi="Arial" w:cs="Arial"/>
          <w:sz w:val="26"/>
          <w:szCs w:val="26"/>
          <w:lang w:eastAsia="ru-RU"/>
        </w:rPr>
        <w:t>еталл серебристого цвета, характеризующийся низкой плотностью (2,7 г/см</w:t>
      </w:r>
      <w:r w:rsidRPr="0051511B">
        <w:rPr>
          <w:rFonts w:ascii="Arial" w:eastAsia="Times New Roman" w:hAnsi="Arial" w:cs="Arial"/>
          <w:sz w:val="17"/>
          <w:szCs w:val="17"/>
          <w:lang w:eastAsia="ru-RU"/>
        </w:rPr>
        <w:t>3</w:t>
      </w:r>
      <w:r w:rsidRPr="0051511B">
        <w:rPr>
          <w:rFonts w:ascii="Arial" w:eastAsia="Times New Roman" w:hAnsi="Arial" w:cs="Arial"/>
          <w:sz w:val="26"/>
          <w:szCs w:val="26"/>
          <w:lang w:eastAsia="ru-RU"/>
        </w:rPr>
        <w:t>), высокой пластичностью (δ = 40%), низкими прочностью (σ</w:t>
      </w:r>
      <w:r w:rsidRPr="0051511B">
        <w:rPr>
          <w:rFonts w:ascii="Arial" w:eastAsia="Times New Roman" w:hAnsi="Arial" w:cs="Arial"/>
          <w:sz w:val="17"/>
          <w:szCs w:val="17"/>
          <w:lang w:eastAsia="ru-RU"/>
        </w:rPr>
        <w:t>η</w:t>
      </w:r>
      <w:r w:rsidRPr="0051511B">
        <w:rPr>
          <w:rFonts w:ascii="Arial" w:eastAsia="Times New Roman" w:hAnsi="Arial" w:cs="Arial"/>
          <w:sz w:val="26"/>
          <w:szCs w:val="26"/>
          <w:lang w:eastAsia="ru-RU"/>
        </w:rPr>
        <w:t xml:space="preserve">= 80МПа) и твердостью (НВ 25). Температура плавления —659°С. Обладает высокой электропроводностью и коррозионной стойкостью. Кристаллизуется в кубической </w:t>
      </w:r>
      <w:proofErr w:type="spellStart"/>
      <w:proofErr w:type="gramStart"/>
      <w:r w:rsidRPr="0051511B">
        <w:rPr>
          <w:rFonts w:ascii="Arial" w:eastAsia="Times New Roman" w:hAnsi="Arial" w:cs="Arial"/>
          <w:sz w:val="26"/>
          <w:szCs w:val="26"/>
          <w:lang w:eastAsia="ru-RU"/>
        </w:rPr>
        <w:t>гранецен-трированной</w:t>
      </w:r>
      <w:proofErr w:type="spellEnd"/>
      <w:proofErr w:type="gramEnd"/>
      <w:r w:rsidRPr="0051511B">
        <w:rPr>
          <w:rFonts w:ascii="Arial" w:eastAsia="Times New Roman" w:hAnsi="Arial" w:cs="Arial"/>
          <w:sz w:val="26"/>
          <w:szCs w:val="26"/>
          <w:lang w:eastAsia="ru-RU"/>
        </w:rPr>
        <w:t xml:space="preserve"> решетке и полиморфных превращений не имеет. Маркируется буквой А. В зависимости от количества примесей различают алюминий особой чистоты А999 (99,999% А</w:t>
      </w:r>
      <w:proofErr w:type="gramStart"/>
      <w:r w:rsidRPr="0051511B">
        <w:rPr>
          <w:rFonts w:ascii="Arial" w:eastAsia="Times New Roman" w:hAnsi="Arial" w:cs="Arial"/>
          <w:sz w:val="26"/>
          <w:szCs w:val="26"/>
          <w:lang w:eastAsia="ru-RU"/>
        </w:rPr>
        <w:t>1</w:t>
      </w:r>
      <w:proofErr w:type="gramEnd"/>
      <w:r w:rsidRPr="0051511B">
        <w:rPr>
          <w:rFonts w:ascii="Arial" w:eastAsia="Times New Roman" w:hAnsi="Arial" w:cs="Arial"/>
          <w:sz w:val="26"/>
          <w:szCs w:val="26"/>
          <w:lang w:eastAsia="ru-RU"/>
        </w:rPr>
        <w:t>), высокой чистоты А995, А99, А97 и технической чистоты А85, А8, А7, А6, А5, АО. Применяется алюминий для производства фольги, электрических проводов. Как конструкционный материал используется редко вследствие малой прочности. Сплавы алюминия делятся на литейные и деформируемые</w:t>
      </w:r>
      <w:proofErr w:type="gramStart"/>
      <w:r w:rsidRPr="0051511B">
        <w:rPr>
          <w:rFonts w:ascii="Arial" w:eastAsia="Times New Roman" w:hAnsi="Arial" w:cs="Arial"/>
          <w:sz w:val="26"/>
          <w:szCs w:val="26"/>
          <w:lang w:eastAsia="ru-RU"/>
        </w:rPr>
        <w:t>.Л</w:t>
      </w:r>
      <w:proofErr w:type="gramEnd"/>
      <w:r w:rsidRPr="0051511B">
        <w:rPr>
          <w:rFonts w:ascii="Arial" w:eastAsia="Times New Roman" w:hAnsi="Arial" w:cs="Arial"/>
          <w:sz w:val="26"/>
          <w:szCs w:val="26"/>
          <w:lang w:eastAsia="ru-RU"/>
        </w:rPr>
        <w:t xml:space="preserve">итейные сплавы алюминия маркируются буквами АЛ и числом, показывающим условный номер сплава. Чтобы сплав обладал хорошими литейными свойствами, он должен иметь низкий температурный интервал кристаллизации. Кроме того, желательно, чтобы он имел низкую температуру плавления. Этим требованиям удовлетворяют эвтектические сплавы. Наибольшее распространение получили сплавы алюминия с кремнием, образующие эвтектику при содержании 11,6% кремния. Эти сплавы называются </w:t>
      </w:r>
      <w:proofErr w:type="spellStart"/>
      <w:r w:rsidRPr="0051511B">
        <w:rPr>
          <w:rFonts w:ascii="Arial" w:eastAsia="Times New Roman" w:hAnsi="Arial" w:cs="Arial"/>
          <w:sz w:val="26"/>
          <w:szCs w:val="26"/>
          <w:lang w:eastAsia="ru-RU"/>
        </w:rPr>
        <w:t>силуминами</w:t>
      </w:r>
      <w:proofErr w:type="gramStart"/>
      <w:r w:rsidRPr="0051511B">
        <w:rPr>
          <w:rFonts w:ascii="Arial" w:eastAsia="Times New Roman" w:hAnsi="Arial" w:cs="Arial"/>
          <w:sz w:val="26"/>
          <w:szCs w:val="26"/>
          <w:lang w:eastAsia="ru-RU"/>
        </w:rPr>
        <w:t>.Ш</w:t>
      </w:r>
      <w:proofErr w:type="gramEnd"/>
      <w:r w:rsidRPr="0051511B">
        <w:rPr>
          <w:rFonts w:ascii="Arial" w:eastAsia="Times New Roman" w:hAnsi="Arial" w:cs="Arial"/>
          <w:sz w:val="26"/>
          <w:szCs w:val="26"/>
          <w:lang w:eastAsia="ru-RU"/>
        </w:rPr>
        <w:t>ироко</w:t>
      </w:r>
      <w:proofErr w:type="spellEnd"/>
      <w:r w:rsidRPr="0051511B">
        <w:rPr>
          <w:rFonts w:ascii="Arial" w:eastAsia="Times New Roman" w:hAnsi="Arial" w:cs="Arial"/>
          <w:sz w:val="26"/>
          <w:szCs w:val="26"/>
          <w:lang w:eastAsia="ru-RU"/>
        </w:rPr>
        <w:t xml:space="preserve"> применяется силумин эвтектического состава АЛ2, содержащий 10-12% кремния. </w:t>
      </w:r>
      <w:proofErr w:type="spellStart"/>
      <w:r w:rsidRPr="0051511B">
        <w:rPr>
          <w:rFonts w:ascii="Arial" w:eastAsia="Times New Roman" w:hAnsi="Arial" w:cs="Arial"/>
          <w:sz w:val="26"/>
          <w:szCs w:val="26"/>
          <w:lang w:eastAsia="ru-RU"/>
        </w:rPr>
        <w:t>Онимеет</w:t>
      </w:r>
      <w:proofErr w:type="spellEnd"/>
      <w:r w:rsidRPr="0051511B">
        <w:rPr>
          <w:rFonts w:ascii="Arial" w:eastAsia="Times New Roman" w:hAnsi="Arial" w:cs="Arial"/>
          <w:sz w:val="26"/>
          <w:szCs w:val="26"/>
          <w:lang w:eastAsia="ru-RU"/>
        </w:rPr>
        <w:t xml:space="preserve"> очень хорошие литейные свойства, но малую прочность (σ</w:t>
      </w:r>
      <w:r w:rsidRPr="0051511B">
        <w:rPr>
          <w:rFonts w:ascii="Arial" w:eastAsia="Times New Roman" w:hAnsi="Arial" w:cs="Arial"/>
          <w:sz w:val="17"/>
          <w:szCs w:val="17"/>
          <w:lang w:eastAsia="ru-RU"/>
        </w:rPr>
        <w:t>в</w:t>
      </w:r>
      <w:r w:rsidRPr="0051511B">
        <w:rPr>
          <w:rFonts w:ascii="Arial" w:eastAsia="Times New Roman" w:hAnsi="Arial" w:cs="Arial"/>
          <w:sz w:val="26"/>
          <w:szCs w:val="26"/>
          <w:lang w:eastAsia="ru-RU"/>
        </w:rPr>
        <w:t xml:space="preserve">= 180 МПа). Уменьшение содержания кремния и добавка меди, магния и марганца ухудшает литейные свойства силуминов, но улучшает механические. Кроме силуминов используются литейные сплавы </w:t>
      </w:r>
      <w:proofErr w:type="spellStart"/>
      <w:r w:rsidRPr="0051511B">
        <w:rPr>
          <w:rFonts w:ascii="Arial" w:eastAsia="Times New Roman" w:hAnsi="Arial" w:cs="Arial"/>
          <w:sz w:val="26"/>
          <w:szCs w:val="26"/>
          <w:lang w:eastAsia="ru-RU"/>
        </w:rPr>
        <w:t>апюминия</w:t>
      </w:r>
      <w:proofErr w:type="spellEnd"/>
      <w:r w:rsidRPr="0051511B">
        <w:rPr>
          <w:rFonts w:ascii="Arial" w:eastAsia="Times New Roman" w:hAnsi="Arial" w:cs="Arial"/>
          <w:sz w:val="26"/>
          <w:szCs w:val="26"/>
          <w:lang w:eastAsia="ru-RU"/>
        </w:rPr>
        <w:t xml:space="preserve"> с медью (АЛ</w:t>
      </w:r>
      <w:proofErr w:type="gramStart"/>
      <w:r w:rsidRPr="0051511B">
        <w:rPr>
          <w:rFonts w:ascii="Arial" w:eastAsia="Times New Roman" w:hAnsi="Arial" w:cs="Arial"/>
          <w:sz w:val="26"/>
          <w:szCs w:val="26"/>
          <w:lang w:eastAsia="ru-RU"/>
        </w:rPr>
        <w:t>7</w:t>
      </w:r>
      <w:proofErr w:type="gramEnd"/>
      <w:r w:rsidRPr="0051511B">
        <w:rPr>
          <w:rFonts w:ascii="Arial" w:eastAsia="Times New Roman" w:hAnsi="Arial" w:cs="Arial"/>
          <w:sz w:val="26"/>
          <w:szCs w:val="26"/>
          <w:lang w:eastAsia="ru-RU"/>
        </w:rPr>
        <w:t xml:space="preserve">) и магнием (АЛ8), не содержащие кремния. Они обладают значительно большей прочностью, чем силумины, но их литейные свойства </w:t>
      </w:r>
      <w:proofErr w:type="spellStart"/>
      <w:r w:rsidRPr="0051511B">
        <w:rPr>
          <w:rFonts w:ascii="Arial" w:eastAsia="Times New Roman" w:hAnsi="Arial" w:cs="Arial"/>
          <w:sz w:val="26"/>
          <w:szCs w:val="26"/>
          <w:lang w:eastAsia="ru-RU"/>
        </w:rPr>
        <w:t>хуже</w:t>
      </w:r>
      <w:proofErr w:type="gramStart"/>
      <w:r w:rsidRPr="0051511B">
        <w:rPr>
          <w:rFonts w:ascii="Arial" w:eastAsia="Times New Roman" w:hAnsi="Arial" w:cs="Arial"/>
          <w:sz w:val="26"/>
          <w:szCs w:val="26"/>
          <w:lang w:eastAsia="ru-RU"/>
        </w:rPr>
        <w:t>.Д</w:t>
      </w:r>
      <w:proofErr w:type="gramEnd"/>
      <w:r w:rsidRPr="0051511B">
        <w:rPr>
          <w:rFonts w:ascii="Arial" w:eastAsia="Times New Roman" w:hAnsi="Arial" w:cs="Arial"/>
          <w:sz w:val="26"/>
          <w:szCs w:val="26"/>
          <w:lang w:eastAsia="ru-RU"/>
        </w:rPr>
        <w:t>еформируемые</w:t>
      </w:r>
      <w:proofErr w:type="spellEnd"/>
      <w:r w:rsidRPr="0051511B">
        <w:rPr>
          <w:rFonts w:ascii="Arial" w:eastAsia="Times New Roman" w:hAnsi="Arial" w:cs="Arial"/>
          <w:sz w:val="26"/>
          <w:szCs w:val="26"/>
          <w:lang w:eastAsia="ru-RU"/>
        </w:rPr>
        <w:t xml:space="preserve"> сплавы алюминия делятся на упрочняемые и не упрочняемые термической обработкой. К сплавам, не </w:t>
      </w:r>
      <w:proofErr w:type="spellStart"/>
      <w:r w:rsidRPr="0051511B">
        <w:rPr>
          <w:rFonts w:ascii="Arial" w:eastAsia="Times New Roman" w:hAnsi="Arial" w:cs="Arial"/>
          <w:sz w:val="26"/>
          <w:szCs w:val="26"/>
          <w:lang w:eastAsia="ru-RU"/>
        </w:rPr>
        <w:t>упрочняемымтермической</w:t>
      </w:r>
      <w:proofErr w:type="spellEnd"/>
      <w:r w:rsidRPr="0051511B">
        <w:rPr>
          <w:rFonts w:ascii="Arial" w:eastAsia="Times New Roman" w:hAnsi="Arial" w:cs="Arial"/>
          <w:sz w:val="26"/>
          <w:szCs w:val="26"/>
          <w:lang w:eastAsia="ru-RU"/>
        </w:rPr>
        <w:t xml:space="preserve"> обработкой относятся сплавы алюминия с марганцем (маркируется </w:t>
      </w:r>
      <w:proofErr w:type="spellStart"/>
      <w:r w:rsidRPr="0051511B">
        <w:rPr>
          <w:rFonts w:ascii="Arial" w:eastAsia="Times New Roman" w:hAnsi="Arial" w:cs="Arial"/>
          <w:sz w:val="26"/>
          <w:szCs w:val="26"/>
          <w:lang w:eastAsia="ru-RU"/>
        </w:rPr>
        <w:t>АМц</w:t>
      </w:r>
      <w:proofErr w:type="spellEnd"/>
      <w:r w:rsidRPr="0051511B">
        <w:rPr>
          <w:rFonts w:ascii="Arial" w:eastAsia="Times New Roman" w:hAnsi="Arial" w:cs="Arial"/>
          <w:sz w:val="26"/>
          <w:szCs w:val="26"/>
          <w:lang w:eastAsia="ru-RU"/>
        </w:rPr>
        <w:t>) и магнием (маркируются АМг</w:t>
      </w:r>
      <w:proofErr w:type="gramStart"/>
      <w:r w:rsidRPr="0051511B">
        <w:rPr>
          <w:rFonts w:ascii="Arial" w:eastAsia="Times New Roman" w:hAnsi="Arial" w:cs="Arial"/>
          <w:sz w:val="26"/>
          <w:szCs w:val="26"/>
          <w:lang w:eastAsia="ru-RU"/>
        </w:rPr>
        <w:t>1</w:t>
      </w:r>
      <w:proofErr w:type="gramEnd"/>
      <w:r w:rsidRPr="0051511B">
        <w:rPr>
          <w:rFonts w:ascii="Arial" w:eastAsia="Times New Roman" w:hAnsi="Arial" w:cs="Arial"/>
          <w:sz w:val="26"/>
          <w:szCs w:val="26"/>
          <w:lang w:eastAsia="ru-RU"/>
        </w:rPr>
        <w:t xml:space="preserve">, АМг7). Эти сплавы имеют низкую прочность, но высокую пластичность и коррозионную </w:t>
      </w:r>
      <w:proofErr w:type="spellStart"/>
      <w:r w:rsidRPr="0051511B">
        <w:rPr>
          <w:rFonts w:ascii="Arial" w:eastAsia="Times New Roman" w:hAnsi="Arial" w:cs="Arial"/>
          <w:sz w:val="26"/>
          <w:szCs w:val="26"/>
          <w:lang w:eastAsia="ru-RU"/>
        </w:rPr>
        <w:lastRenderedPageBreak/>
        <w:t>стойкость</w:t>
      </w:r>
      <w:proofErr w:type="gramStart"/>
      <w:r w:rsidRPr="0051511B">
        <w:rPr>
          <w:rFonts w:ascii="Arial" w:eastAsia="Times New Roman" w:hAnsi="Arial" w:cs="Arial"/>
          <w:sz w:val="26"/>
          <w:szCs w:val="26"/>
          <w:lang w:eastAsia="ru-RU"/>
        </w:rPr>
        <w:t>.К</w:t>
      </w:r>
      <w:proofErr w:type="spellEnd"/>
      <w:proofErr w:type="gramEnd"/>
      <w:r w:rsidRPr="0051511B">
        <w:rPr>
          <w:rFonts w:ascii="Arial" w:eastAsia="Times New Roman" w:hAnsi="Arial" w:cs="Arial"/>
          <w:sz w:val="26"/>
          <w:szCs w:val="26"/>
          <w:lang w:eastAsia="ru-RU"/>
        </w:rPr>
        <w:t xml:space="preserve"> сплавам, упрочняемым термической обработкой относятся дюралюминий, ковочные сплавы, высокопрочные сплавы алюминия. Дюралюминий (дуралюмин) представляет собой сплав алюминия с медью (до 5%), марганцем (до 1,8%) и магнием (до 0,9%). Маркируется буквой</w:t>
      </w:r>
      <w:proofErr w:type="gramStart"/>
      <w:r w:rsidRPr="0051511B">
        <w:rPr>
          <w:rFonts w:ascii="Arial" w:eastAsia="Times New Roman" w:hAnsi="Arial" w:cs="Arial"/>
          <w:sz w:val="26"/>
          <w:szCs w:val="26"/>
          <w:lang w:eastAsia="ru-RU"/>
        </w:rPr>
        <w:t xml:space="preserve"> Д</w:t>
      </w:r>
      <w:proofErr w:type="gramEnd"/>
      <w:r w:rsidRPr="0051511B">
        <w:rPr>
          <w:rFonts w:ascii="Arial" w:eastAsia="Times New Roman" w:hAnsi="Arial" w:cs="Arial"/>
          <w:sz w:val="26"/>
          <w:szCs w:val="26"/>
          <w:lang w:eastAsia="ru-RU"/>
        </w:rPr>
        <w:t xml:space="preserve"> и цифрой, показывающей порядковый номер (Д1,Д16 и др.). Подвергается термической обработке, которая состоит из закалки от температуры 500</w:t>
      </w:r>
      <w:proofErr w:type="gramStart"/>
      <w:r w:rsidRPr="0051511B">
        <w:rPr>
          <w:rFonts w:ascii="Arial" w:eastAsia="Times New Roman" w:hAnsi="Arial" w:cs="Arial"/>
          <w:sz w:val="26"/>
          <w:szCs w:val="26"/>
          <w:lang w:eastAsia="ru-RU"/>
        </w:rPr>
        <w:t>°С</w:t>
      </w:r>
      <w:proofErr w:type="gramEnd"/>
      <w:r w:rsidRPr="0051511B">
        <w:rPr>
          <w:rFonts w:ascii="Arial" w:eastAsia="Times New Roman" w:hAnsi="Arial" w:cs="Arial"/>
          <w:sz w:val="26"/>
          <w:szCs w:val="26"/>
          <w:lang w:eastAsia="ru-RU"/>
        </w:rPr>
        <w:t xml:space="preserve"> и естественного старения, заключающегося в выдержке при комнатной температуре в течение нескольких суток. В результате </w:t>
      </w:r>
      <w:proofErr w:type="spellStart"/>
      <w:proofErr w:type="gramStart"/>
      <w:r w:rsidRPr="0051511B">
        <w:rPr>
          <w:rFonts w:ascii="Arial" w:eastAsia="Times New Roman" w:hAnsi="Arial" w:cs="Arial"/>
          <w:sz w:val="26"/>
          <w:szCs w:val="26"/>
          <w:lang w:eastAsia="ru-RU"/>
        </w:rPr>
        <w:t>та-кой</w:t>
      </w:r>
      <w:proofErr w:type="spellEnd"/>
      <w:proofErr w:type="gramEnd"/>
      <w:r w:rsidRPr="0051511B">
        <w:rPr>
          <w:rFonts w:ascii="Arial" w:eastAsia="Times New Roman" w:hAnsi="Arial" w:cs="Arial"/>
          <w:sz w:val="26"/>
          <w:szCs w:val="26"/>
          <w:lang w:eastAsia="ru-RU"/>
        </w:rPr>
        <w:t xml:space="preserve"> обработки прочность повышается в два раза (с 200-240 МПа до 450-500 МПа), а пластичность практически не меняется. Достоинством дюралюминия является высокая удельная прочность (отношение предела прочности к плотности), что особенно важно в самолетостроении. Дюралюминий выпускается в виде листов и </w:t>
      </w:r>
      <w:proofErr w:type="spellStart"/>
      <w:r w:rsidRPr="0051511B">
        <w:rPr>
          <w:rFonts w:ascii="Arial" w:eastAsia="Times New Roman" w:hAnsi="Arial" w:cs="Arial"/>
          <w:sz w:val="26"/>
          <w:szCs w:val="26"/>
          <w:lang w:eastAsia="ru-RU"/>
        </w:rPr>
        <w:t>прутков</w:t>
      </w:r>
      <w:proofErr w:type="gramStart"/>
      <w:r w:rsidRPr="0051511B">
        <w:rPr>
          <w:rFonts w:ascii="Arial" w:eastAsia="Times New Roman" w:hAnsi="Arial" w:cs="Arial"/>
          <w:sz w:val="26"/>
          <w:szCs w:val="26"/>
          <w:lang w:eastAsia="ru-RU"/>
        </w:rPr>
        <w:t>.В</w:t>
      </w:r>
      <w:proofErr w:type="gramEnd"/>
      <w:r w:rsidRPr="0051511B">
        <w:rPr>
          <w:rFonts w:ascii="Arial" w:eastAsia="Times New Roman" w:hAnsi="Arial" w:cs="Arial"/>
          <w:sz w:val="26"/>
          <w:szCs w:val="26"/>
          <w:lang w:eastAsia="ru-RU"/>
        </w:rPr>
        <w:t>ысокопрочные</w:t>
      </w:r>
      <w:proofErr w:type="spellEnd"/>
      <w:r w:rsidRPr="0051511B">
        <w:rPr>
          <w:rFonts w:ascii="Arial" w:eastAsia="Times New Roman" w:hAnsi="Arial" w:cs="Arial"/>
          <w:sz w:val="26"/>
          <w:szCs w:val="26"/>
          <w:lang w:eastAsia="ru-RU"/>
        </w:rPr>
        <w:t xml:space="preserve"> сплавы алюминия содержат кроме меди и магния дополнительно цинк (до 10%). Эти сплавы маркируются буквой</w:t>
      </w:r>
      <w:proofErr w:type="gramStart"/>
      <w:r w:rsidRPr="0051511B">
        <w:rPr>
          <w:rFonts w:ascii="Arial" w:eastAsia="Times New Roman" w:hAnsi="Arial" w:cs="Arial"/>
          <w:sz w:val="26"/>
          <w:szCs w:val="26"/>
          <w:lang w:eastAsia="ru-RU"/>
        </w:rPr>
        <w:t xml:space="preserve"> В</w:t>
      </w:r>
      <w:proofErr w:type="gramEnd"/>
      <w:r w:rsidRPr="0051511B">
        <w:rPr>
          <w:rFonts w:ascii="Arial" w:eastAsia="Times New Roman" w:hAnsi="Arial" w:cs="Arial"/>
          <w:sz w:val="26"/>
          <w:szCs w:val="26"/>
          <w:lang w:eastAsia="ru-RU"/>
        </w:rPr>
        <w:t xml:space="preserve"> (В95, В96). Подвергаются термообработке, аналогичной термообработке дюралюминия, но </w:t>
      </w:r>
    </w:p>
    <w:p w:rsidR="0051511B" w:rsidRPr="0051511B" w:rsidRDefault="0051511B" w:rsidP="0051511B">
      <w:pPr>
        <w:spacing w:after="0" w:line="240" w:lineRule="auto"/>
        <w:rPr>
          <w:rFonts w:ascii="Times New Roman" w:eastAsia="Times New Roman" w:hAnsi="Times New Roman" w:cs="Times New Roman"/>
          <w:sz w:val="24"/>
          <w:szCs w:val="24"/>
          <w:lang w:eastAsia="ru-RU"/>
        </w:rPr>
      </w:pPr>
      <w:r w:rsidRPr="0051511B">
        <w:rPr>
          <w:rFonts w:ascii="Arial" w:eastAsia="Times New Roman" w:hAnsi="Arial" w:cs="Arial"/>
          <w:sz w:val="26"/>
          <w:szCs w:val="26"/>
          <w:lang w:eastAsia="ru-RU"/>
        </w:rPr>
        <w:t>естественное старение заменяется искусственным старением, заключающимся в выдержке при температуре 120-140</w:t>
      </w:r>
      <w:proofErr w:type="gramStart"/>
      <w:r w:rsidRPr="0051511B">
        <w:rPr>
          <w:rFonts w:ascii="Arial" w:eastAsia="Times New Roman" w:hAnsi="Arial" w:cs="Arial"/>
          <w:sz w:val="26"/>
          <w:szCs w:val="26"/>
          <w:lang w:eastAsia="ru-RU"/>
        </w:rPr>
        <w:t>°С</w:t>
      </w:r>
      <w:proofErr w:type="gramEnd"/>
      <w:r w:rsidRPr="0051511B">
        <w:rPr>
          <w:rFonts w:ascii="Arial" w:eastAsia="Times New Roman" w:hAnsi="Arial" w:cs="Arial"/>
          <w:sz w:val="26"/>
          <w:szCs w:val="26"/>
          <w:lang w:eastAsia="ru-RU"/>
        </w:rPr>
        <w:t xml:space="preserve"> в течение 16-24ч. В результате предел прочности доходит до 600-700 </w:t>
      </w:r>
      <w:proofErr w:type="spellStart"/>
      <w:r w:rsidRPr="0051511B">
        <w:rPr>
          <w:rFonts w:ascii="Arial" w:eastAsia="Times New Roman" w:hAnsi="Arial" w:cs="Arial"/>
          <w:sz w:val="26"/>
          <w:szCs w:val="26"/>
          <w:lang w:eastAsia="ru-RU"/>
        </w:rPr>
        <w:t>МПа</w:t>
      </w:r>
      <w:proofErr w:type="gramStart"/>
      <w:r w:rsidRPr="0051511B">
        <w:rPr>
          <w:rFonts w:ascii="Arial" w:eastAsia="Times New Roman" w:hAnsi="Arial" w:cs="Arial"/>
          <w:sz w:val="26"/>
          <w:szCs w:val="26"/>
          <w:lang w:eastAsia="ru-RU"/>
        </w:rPr>
        <w:t>.К</w:t>
      </w:r>
      <w:proofErr w:type="gramEnd"/>
      <w:r w:rsidRPr="0051511B">
        <w:rPr>
          <w:rFonts w:ascii="Arial" w:eastAsia="Times New Roman" w:hAnsi="Arial" w:cs="Arial"/>
          <w:sz w:val="26"/>
          <w:szCs w:val="26"/>
          <w:lang w:eastAsia="ru-RU"/>
        </w:rPr>
        <w:t>овочные</w:t>
      </w:r>
      <w:proofErr w:type="spellEnd"/>
      <w:r w:rsidRPr="0051511B">
        <w:rPr>
          <w:rFonts w:ascii="Arial" w:eastAsia="Times New Roman" w:hAnsi="Arial" w:cs="Arial"/>
          <w:sz w:val="26"/>
          <w:szCs w:val="26"/>
          <w:lang w:eastAsia="ru-RU"/>
        </w:rPr>
        <w:t xml:space="preserve"> сплавы алюминия предназначены для производства деталей ковкой и штамповкой. Маркируются </w:t>
      </w:r>
      <w:proofErr w:type="spellStart"/>
      <w:r w:rsidRPr="0051511B">
        <w:rPr>
          <w:rFonts w:ascii="Arial" w:eastAsia="Times New Roman" w:hAnsi="Arial" w:cs="Arial"/>
          <w:sz w:val="26"/>
          <w:szCs w:val="26"/>
          <w:lang w:eastAsia="ru-RU"/>
        </w:rPr>
        <w:t>буквамиАК</w:t>
      </w:r>
      <w:proofErr w:type="spellEnd"/>
      <w:r w:rsidRPr="0051511B">
        <w:rPr>
          <w:rFonts w:ascii="Arial" w:eastAsia="Times New Roman" w:hAnsi="Arial" w:cs="Arial"/>
          <w:sz w:val="26"/>
          <w:szCs w:val="26"/>
          <w:lang w:eastAsia="ru-RU"/>
        </w:rPr>
        <w:t xml:space="preserve"> и числом, показывающим порядковый номер. По химическому составу близки к дюралюминию (сплав АК</w:t>
      </w:r>
      <w:proofErr w:type="gramStart"/>
      <w:r w:rsidRPr="0051511B">
        <w:rPr>
          <w:rFonts w:ascii="Arial" w:eastAsia="Times New Roman" w:hAnsi="Arial" w:cs="Arial"/>
          <w:sz w:val="26"/>
          <w:szCs w:val="26"/>
          <w:lang w:eastAsia="ru-RU"/>
        </w:rPr>
        <w:t>1</w:t>
      </w:r>
      <w:proofErr w:type="gramEnd"/>
      <w:r w:rsidRPr="0051511B">
        <w:rPr>
          <w:rFonts w:ascii="Arial" w:eastAsia="Times New Roman" w:hAnsi="Arial" w:cs="Arial"/>
          <w:sz w:val="26"/>
          <w:szCs w:val="26"/>
          <w:lang w:eastAsia="ru-RU"/>
        </w:rPr>
        <w:t xml:space="preserve"> совпадает по составу с Д1), иногда отличаясь более высоким содержанием кремния (АК6, АК8). Подвергаются аналогичной </w:t>
      </w:r>
      <w:proofErr w:type="spellStart"/>
      <w:r w:rsidRPr="0051511B">
        <w:rPr>
          <w:rFonts w:ascii="Arial" w:eastAsia="Times New Roman" w:hAnsi="Arial" w:cs="Arial"/>
          <w:sz w:val="26"/>
          <w:szCs w:val="26"/>
          <w:lang w:eastAsia="ru-RU"/>
        </w:rPr>
        <w:t>термообработке</w:t>
      </w:r>
      <w:proofErr w:type="gramStart"/>
      <w:r w:rsidRPr="0051511B">
        <w:rPr>
          <w:rFonts w:ascii="Arial" w:eastAsia="Times New Roman" w:hAnsi="Arial" w:cs="Arial"/>
          <w:sz w:val="26"/>
          <w:szCs w:val="26"/>
          <w:lang w:eastAsia="ru-RU"/>
        </w:rPr>
        <w:t>.М</w:t>
      </w:r>
      <w:proofErr w:type="gramEnd"/>
      <w:r w:rsidRPr="0051511B">
        <w:rPr>
          <w:rFonts w:ascii="Arial" w:eastAsia="Times New Roman" w:hAnsi="Arial" w:cs="Arial"/>
          <w:sz w:val="26"/>
          <w:szCs w:val="26"/>
          <w:lang w:eastAsia="ru-RU"/>
        </w:rPr>
        <w:t>алая</w:t>
      </w:r>
      <w:proofErr w:type="spellEnd"/>
      <w:r w:rsidRPr="0051511B">
        <w:rPr>
          <w:rFonts w:ascii="Arial" w:eastAsia="Times New Roman" w:hAnsi="Arial" w:cs="Arial"/>
          <w:sz w:val="26"/>
          <w:szCs w:val="26"/>
          <w:lang w:eastAsia="ru-RU"/>
        </w:rPr>
        <w:t xml:space="preserve"> плотность и высокая удельная прочность обусловили широкое применение алюминиевых сплавов в самолетостроении. Они составляют до 75% массы пассажирских самолетов. Из дюралюминия изготовляются обшивки, каркасы, из высокопрочных сплавов </w:t>
      </w:r>
      <w:proofErr w:type="gramStart"/>
      <w:r w:rsidRPr="0051511B">
        <w:rPr>
          <w:rFonts w:ascii="Arial" w:eastAsia="Times New Roman" w:hAnsi="Arial" w:cs="Arial"/>
          <w:sz w:val="26"/>
          <w:szCs w:val="26"/>
          <w:lang w:eastAsia="ru-RU"/>
        </w:rPr>
        <w:t>—</w:t>
      </w:r>
      <w:proofErr w:type="spellStart"/>
      <w:r w:rsidRPr="0051511B">
        <w:rPr>
          <w:rFonts w:ascii="Arial" w:eastAsia="Times New Roman" w:hAnsi="Arial" w:cs="Arial"/>
          <w:sz w:val="26"/>
          <w:szCs w:val="26"/>
          <w:lang w:eastAsia="ru-RU"/>
        </w:rPr>
        <w:t>т</w:t>
      </w:r>
      <w:proofErr w:type="gramEnd"/>
      <w:r w:rsidRPr="0051511B">
        <w:rPr>
          <w:rFonts w:ascii="Arial" w:eastAsia="Times New Roman" w:hAnsi="Arial" w:cs="Arial"/>
          <w:sz w:val="26"/>
          <w:szCs w:val="26"/>
          <w:lang w:eastAsia="ru-RU"/>
        </w:rPr>
        <w:t>яжелонагруженные</w:t>
      </w:r>
      <w:proofErr w:type="spellEnd"/>
      <w:r w:rsidRPr="0051511B">
        <w:rPr>
          <w:rFonts w:ascii="Arial" w:eastAsia="Times New Roman" w:hAnsi="Arial" w:cs="Arial"/>
          <w:sz w:val="26"/>
          <w:szCs w:val="26"/>
          <w:lang w:eastAsia="ru-RU"/>
        </w:rPr>
        <w:t xml:space="preserve"> детали, из ковочных —кованые и штампованные детали (например, лопасти винта).6.2. Медь и ее </w:t>
      </w:r>
      <w:proofErr w:type="spellStart"/>
      <w:r w:rsidRPr="0051511B">
        <w:rPr>
          <w:rFonts w:ascii="Arial" w:eastAsia="Times New Roman" w:hAnsi="Arial" w:cs="Arial"/>
          <w:sz w:val="26"/>
          <w:szCs w:val="26"/>
          <w:lang w:eastAsia="ru-RU"/>
        </w:rPr>
        <w:t>сплавыМедь</w:t>
      </w:r>
      <w:proofErr w:type="spellEnd"/>
      <w:r w:rsidRPr="0051511B">
        <w:rPr>
          <w:rFonts w:ascii="Arial" w:eastAsia="Times New Roman" w:hAnsi="Arial" w:cs="Arial"/>
          <w:sz w:val="26"/>
          <w:szCs w:val="26"/>
          <w:lang w:eastAsia="ru-RU"/>
        </w:rPr>
        <w:t xml:space="preserve"> </w:t>
      </w:r>
      <w:proofErr w:type="gramStart"/>
      <w:r w:rsidRPr="0051511B">
        <w:rPr>
          <w:rFonts w:ascii="Arial" w:eastAsia="Times New Roman" w:hAnsi="Arial" w:cs="Arial"/>
          <w:sz w:val="26"/>
          <w:szCs w:val="26"/>
          <w:lang w:eastAsia="ru-RU"/>
        </w:rPr>
        <w:t>—м</w:t>
      </w:r>
      <w:proofErr w:type="gramEnd"/>
      <w:r w:rsidRPr="0051511B">
        <w:rPr>
          <w:rFonts w:ascii="Arial" w:eastAsia="Times New Roman" w:hAnsi="Arial" w:cs="Arial"/>
          <w:sz w:val="26"/>
          <w:szCs w:val="26"/>
          <w:lang w:eastAsia="ru-RU"/>
        </w:rPr>
        <w:t>еталл красно-розового цвета. Плотность меди 8.94 г/см</w:t>
      </w:r>
      <w:r w:rsidRPr="0051511B">
        <w:rPr>
          <w:rFonts w:ascii="Arial" w:eastAsia="Times New Roman" w:hAnsi="Arial" w:cs="Arial"/>
          <w:sz w:val="17"/>
          <w:szCs w:val="17"/>
          <w:lang w:eastAsia="ru-RU"/>
        </w:rPr>
        <w:t>3</w:t>
      </w:r>
      <w:r w:rsidRPr="0051511B">
        <w:rPr>
          <w:rFonts w:ascii="Arial" w:eastAsia="Times New Roman" w:hAnsi="Arial" w:cs="Arial"/>
          <w:sz w:val="26"/>
          <w:szCs w:val="26"/>
          <w:lang w:eastAsia="ru-RU"/>
        </w:rPr>
        <w:t xml:space="preserve">, температура плавления —1083°С. Кристаллизуется в кубической гранецентрированной решетке и полиморфных превращений не </w:t>
      </w:r>
      <w:proofErr w:type="spellStart"/>
      <w:r w:rsidRPr="0051511B">
        <w:rPr>
          <w:rFonts w:ascii="Arial" w:eastAsia="Times New Roman" w:hAnsi="Arial" w:cs="Arial"/>
          <w:sz w:val="26"/>
          <w:szCs w:val="26"/>
          <w:lang w:eastAsia="ru-RU"/>
        </w:rPr>
        <w:t>имеет</w:t>
      </w:r>
      <w:proofErr w:type="gramStart"/>
      <w:r w:rsidRPr="0051511B">
        <w:rPr>
          <w:rFonts w:ascii="Arial" w:eastAsia="Times New Roman" w:hAnsi="Arial" w:cs="Arial"/>
          <w:sz w:val="26"/>
          <w:szCs w:val="26"/>
          <w:lang w:eastAsia="ru-RU"/>
        </w:rPr>
        <w:t>.Х</w:t>
      </w:r>
      <w:proofErr w:type="gramEnd"/>
      <w:r w:rsidRPr="0051511B">
        <w:rPr>
          <w:rFonts w:ascii="Arial" w:eastAsia="Times New Roman" w:hAnsi="Arial" w:cs="Arial"/>
          <w:sz w:val="26"/>
          <w:szCs w:val="26"/>
          <w:lang w:eastAsia="ru-RU"/>
        </w:rPr>
        <w:t>арактеризуется</w:t>
      </w:r>
      <w:proofErr w:type="spellEnd"/>
      <w:r w:rsidRPr="0051511B">
        <w:rPr>
          <w:rFonts w:ascii="Arial" w:eastAsia="Times New Roman" w:hAnsi="Arial" w:cs="Arial"/>
          <w:sz w:val="26"/>
          <w:szCs w:val="26"/>
          <w:lang w:eastAsia="ru-RU"/>
        </w:rPr>
        <w:t xml:space="preserve"> невысокими прочностью (σ = 150-250 МПа) и твердостью (НВ 60) и хорошей пластичностью (δ = 25% в литом состоянии и δ = 50% в горячедеформированном). Обладает высокой электропроводностью, теплопроводностью, коррозионной стойкостью в пресной и морской воде. Благодаря высокой электропроводности около половины производимой меди используется в </w:t>
      </w:r>
      <w:proofErr w:type="spellStart"/>
      <w:r w:rsidRPr="0051511B">
        <w:rPr>
          <w:rFonts w:ascii="Arial" w:eastAsia="Times New Roman" w:hAnsi="Arial" w:cs="Arial"/>
          <w:sz w:val="26"/>
          <w:szCs w:val="26"/>
          <w:lang w:eastAsia="ru-RU"/>
        </w:rPr>
        <w:t>электро-и</w:t>
      </w:r>
      <w:proofErr w:type="spellEnd"/>
      <w:r w:rsidRPr="0051511B">
        <w:rPr>
          <w:rFonts w:ascii="Arial" w:eastAsia="Times New Roman" w:hAnsi="Arial" w:cs="Arial"/>
          <w:sz w:val="26"/>
          <w:szCs w:val="26"/>
          <w:lang w:eastAsia="ru-RU"/>
        </w:rPr>
        <w:t xml:space="preserve"> радиопромышленности. Как конструкционный материал медь не используется из-за высокой стоимости и низких механических свойств. Маркируется буквой Μ и цифрами, зависящими от содержания примесей. Медь марок М00 (0,01 % примесей), М</w:t>
      </w:r>
      <w:proofErr w:type="gramStart"/>
      <w:r w:rsidRPr="0051511B">
        <w:rPr>
          <w:rFonts w:ascii="Arial" w:eastAsia="Times New Roman" w:hAnsi="Arial" w:cs="Arial"/>
          <w:sz w:val="26"/>
          <w:szCs w:val="26"/>
          <w:lang w:eastAsia="ru-RU"/>
        </w:rPr>
        <w:t>0</w:t>
      </w:r>
      <w:proofErr w:type="gramEnd"/>
      <w:r w:rsidRPr="0051511B">
        <w:rPr>
          <w:rFonts w:ascii="Arial" w:eastAsia="Times New Roman" w:hAnsi="Arial" w:cs="Arial"/>
          <w:sz w:val="26"/>
          <w:szCs w:val="26"/>
          <w:lang w:eastAsia="ru-RU"/>
        </w:rPr>
        <w:t xml:space="preserve">(0,5%) и </w:t>
      </w:r>
      <w:proofErr w:type="spellStart"/>
      <w:r w:rsidRPr="0051511B">
        <w:rPr>
          <w:rFonts w:ascii="Arial" w:eastAsia="Times New Roman" w:hAnsi="Arial" w:cs="Arial"/>
          <w:sz w:val="26"/>
          <w:szCs w:val="26"/>
          <w:lang w:eastAsia="ru-RU"/>
        </w:rPr>
        <w:t>Ml</w:t>
      </w:r>
      <w:proofErr w:type="spellEnd"/>
      <w:r w:rsidRPr="0051511B">
        <w:rPr>
          <w:rFonts w:ascii="Arial" w:eastAsia="Times New Roman" w:hAnsi="Arial" w:cs="Arial"/>
          <w:sz w:val="26"/>
          <w:szCs w:val="26"/>
          <w:lang w:eastAsia="ru-RU"/>
        </w:rPr>
        <w:t xml:space="preserve">(0,1%) используется для </w:t>
      </w:r>
      <w:proofErr w:type="spellStart"/>
      <w:r w:rsidRPr="0051511B">
        <w:rPr>
          <w:rFonts w:ascii="Arial" w:eastAsia="Times New Roman" w:hAnsi="Arial" w:cs="Arial"/>
          <w:sz w:val="26"/>
          <w:szCs w:val="26"/>
          <w:lang w:eastAsia="ru-RU"/>
        </w:rPr>
        <w:t>изготовле-ния</w:t>
      </w:r>
      <w:proofErr w:type="spellEnd"/>
      <w:r w:rsidRPr="0051511B">
        <w:rPr>
          <w:rFonts w:ascii="Arial" w:eastAsia="Times New Roman" w:hAnsi="Arial" w:cs="Arial"/>
          <w:sz w:val="26"/>
          <w:szCs w:val="26"/>
          <w:lang w:eastAsia="ru-RU"/>
        </w:rPr>
        <w:t xml:space="preserve"> проводников электрического тока, медь М2 (0,3%) —для производства высококачественных сплавов меди, М3(0,5%) —для сплавов обыкновенного качества. Основные сплавы меди —латуни и </w:t>
      </w:r>
      <w:proofErr w:type="spellStart"/>
      <w:r w:rsidRPr="0051511B">
        <w:rPr>
          <w:rFonts w:ascii="Arial" w:eastAsia="Times New Roman" w:hAnsi="Arial" w:cs="Arial"/>
          <w:sz w:val="26"/>
          <w:szCs w:val="26"/>
          <w:lang w:eastAsia="ru-RU"/>
        </w:rPr>
        <w:t>бронзы</w:t>
      </w:r>
      <w:proofErr w:type="gramStart"/>
      <w:r w:rsidRPr="0051511B">
        <w:rPr>
          <w:rFonts w:ascii="Arial" w:eastAsia="Times New Roman" w:hAnsi="Arial" w:cs="Arial"/>
          <w:sz w:val="26"/>
          <w:szCs w:val="26"/>
          <w:lang w:eastAsia="ru-RU"/>
        </w:rPr>
        <w:t>.Л</w:t>
      </w:r>
      <w:proofErr w:type="gramEnd"/>
      <w:r w:rsidRPr="0051511B">
        <w:rPr>
          <w:rFonts w:ascii="Arial" w:eastAsia="Times New Roman" w:hAnsi="Arial" w:cs="Arial"/>
          <w:sz w:val="26"/>
          <w:szCs w:val="26"/>
          <w:lang w:eastAsia="ru-RU"/>
        </w:rPr>
        <w:t>атунями</w:t>
      </w:r>
      <w:proofErr w:type="spellEnd"/>
      <w:r w:rsidRPr="0051511B">
        <w:rPr>
          <w:rFonts w:ascii="Arial" w:eastAsia="Times New Roman" w:hAnsi="Arial" w:cs="Arial"/>
          <w:sz w:val="26"/>
          <w:szCs w:val="26"/>
          <w:lang w:eastAsia="ru-RU"/>
        </w:rPr>
        <w:t xml:space="preserve"> называют сплавы меди с цинком. Цинк повышает прочность и пластичность сплава, но до определенных пределов. Наибольшей пластичностью обладают латуни, содержащие 30% цинка, а </w:t>
      </w:r>
      <w:r w:rsidRPr="0051511B">
        <w:rPr>
          <w:rFonts w:ascii="Arial" w:eastAsia="Times New Roman" w:hAnsi="Arial" w:cs="Arial"/>
          <w:sz w:val="26"/>
          <w:szCs w:val="26"/>
          <w:lang w:eastAsia="ru-RU"/>
        </w:rPr>
        <w:lastRenderedPageBreak/>
        <w:t xml:space="preserve">наибольшей прочностью —45%. Поэтому более 45% цинка в латунях содержаться не может. Кроме того, цинк удешевляет сплав, так как он дешевле меди. Латуни характеризуются высокой электропроводностью и теплопроводностью, коррозионной стойкостью, хорошо обрабатываются </w:t>
      </w:r>
      <w:proofErr w:type="spellStart"/>
      <w:r w:rsidRPr="0051511B">
        <w:rPr>
          <w:rFonts w:ascii="Arial" w:eastAsia="Times New Roman" w:hAnsi="Arial" w:cs="Arial"/>
          <w:sz w:val="26"/>
          <w:szCs w:val="26"/>
          <w:lang w:eastAsia="ru-RU"/>
        </w:rPr>
        <w:t>резанием</w:t>
      </w:r>
      <w:proofErr w:type="gramStart"/>
      <w:r w:rsidRPr="0051511B">
        <w:rPr>
          <w:rFonts w:ascii="Arial" w:eastAsia="Times New Roman" w:hAnsi="Arial" w:cs="Arial"/>
          <w:sz w:val="26"/>
          <w:szCs w:val="26"/>
          <w:lang w:eastAsia="ru-RU"/>
        </w:rPr>
        <w:t>.П</w:t>
      </w:r>
      <w:proofErr w:type="gramEnd"/>
      <w:r w:rsidRPr="0051511B">
        <w:rPr>
          <w:rFonts w:ascii="Arial" w:eastAsia="Times New Roman" w:hAnsi="Arial" w:cs="Arial"/>
          <w:sz w:val="26"/>
          <w:szCs w:val="26"/>
          <w:lang w:eastAsia="ru-RU"/>
        </w:rPr>
        <w:t>о</w:t>
      </w:r>
      <w:proofErr w:type="spellEnd"/>
      <w:r w:rsidRPr="0051511B">
        <w:rPr>
          <w:rFonts w:ascii="Arial" w:eastAsia="Times New Roman" w:hAnsi="Arial" w:cs="Arial"/>
          <w:sz w:val="26"/>
          <w:szCs w:val="26"/>
          <w:lang w:eastAsia="ru-RU"/>
        </w:rPr>
        <w:t xml:space="preserve"> технологическому признаку латуни делятся на деформируемые и литейные. По химическому составу латуни делятся на простые (двойные), в которых присутствуют только медь и цинк и сложные (многокомпонентные), в которые для улучшения различных свойств добавлены другие элементы. Наиболее распространены добавки алюминия, олова, кремния, никеля и др</w:t>
      </w:r>
      <w:proofErr w:type="gramStart"/>
      <w:r w:rsidRPr="0051511B">
        <w:rPr>
          <w:rFonts w:ascii="Arial" w:eastAsia="Times New Roman" w:hAnsi="Arial" w:cs="Arial"/>
          <w:sz w:val="26"/>
          <w:szCs w:val="26"/>
          <w:lang w:eastAsia="ru-RU"/>
        </w:rPr>
        <w:t>.Л</w:t>
      </w:r>
      <w:proofErr w:type="gramEnd"/>
      <w:r w:rsidRPr="0051511B">
        <w:rPr>
          <w:rFonts w:ascii="Arial" w:eastAsia="Times New Roman" w:hAnsi="Arial" w:cs="Arial"/>
          <w:sz w:val="26"/>
          <w:szCs w:val="26"/>
          <w:lang w:eastAsia="ru-RU"/>
        </w:rPr>
        <w:t xml:space="preserve">атуни маркируются буквой Л. В деформируемых латунях указывается содержание меди и легирующих элементов, которые обозначаются соответствующими буквами (О —олово, А —алюминий, К —кремний, Η —никель, </w:t>
      </w:r>
      <w:proofErr w:type="spellStart"/>
      <w:r w:rsidRPr="0051511B">
        <w:rPr>
          <w:rFonts w:ascii="Arial" w:eastAsia="Times New Roman" w:hAnsi="Arial" w:cs="Arial"/>
          <w:sz w:val="26"/>
          <w:szCs w:val="26"/>
          <w:lang w:eastAsia="ru-RU"/>
        </w:rPr>
        <w:t>Мц</w:t>
      </w:r>
      <w:proofErr w:type="spellEnd"/>
      <w:r w:rsidRPr="0051511B">
        <w:rPr>
          <w:rFonts w:ascii="Arial" w:eastAsia="Times New Roman" w:hAnsi="Arial" w:cs="Arial"/>
          <w:sz w:val="26"/>
          <w:szCs w:val="26"/>
          <w:lang w:eastAsia="ru-RU"/>
        </w:rPr>
        <w:t xml:space="preserve"> —марганец, Ж —железо и т.д.). Содержание элементов дается в % после всех буквенных обозначений. Например, латунь Л63 содержит 63% меди и 37% цинка. Латунь ЛАЖ 60-1-1 содержит 60% меди, 1% алюминия, 1% железа и </w:t>
      </w:r>
    </w:p>
    <w:p w:rsidR="0051511B" w:rsidRDefault="0051511B" w:rsidP="0051511B">
      <w:pPr>
        <w:spacing w:after="0" w:line="240" w:lineRule="auto"/>
        <w:rPr>
          <w:rFonts w:ascii="Arial" w:eastAsia="Times New Roman" w:hAnsi="Arial" w:cs="Arial"/>
          <w:sz w:val="26"/>
          <w:szCs w:val="26"/>
          <w:lang w:eastAsia="ru-RU"/>
        </w:rPr>
      </w:pPr>
      <w:r w:rsidRPr="0051511B">
        <w:rPr>
          <w:rFonts w:ascii="Arial" w:eastAsia="Times New Roman" w:hAnsi="Arial" w:cs="Arial"/>
          <w:sz w:val="26"/>
          <w:szCs w:val="26"/>
          <w:lang w:eastAsia="ru-RU"/>
        </w:rPr>
        <w:t>38% цинка. В марках литейных латуней указывается содержание цинка, а количество легирующих элементов (</w:t>
      </w:r>
      <w:proofErr w:type="gramStart"/>
      <w:r w:rsidRPr="0051511B">
        <w:rPr>
          <w:rFonts w:ascii="Arial" w:eastAsia="Times New Roman" w:hAnsi="Arial" w:cs="Arial"/>
          <w:sz w:val="26"/>
          <w:szCs w:val="26"/>
          <w:lang w:eastAsia="ru-RU"/>
        </w:rPr>
        <w:t>в</w:t>
      </w:r>
      <w:proofErr w:type="gramEnd"/>
      <w:r w:rsidRPr="0051511B">
        <w:rPr>
          <w:rFonts w:ascii="Arial" w:eastAsia="Times New Roman" w:hAnsi="Arial" w:cs="Arial"/>
          <w:sz w:val="26"/>
          <w:szCs w:val="26"/>
          <w:lang w:eastAsia="ru-RU"/>
        </w:rPr>
        <w:t xml:space="preserve"> %) ставится после букв их обозначающих. Например, литейная латунь ЛЦ40Мц3А содержит 40% цинка, 3% марганца, менее 1% алюминия и 56% </w:t>
      </w:r>
      <w:proofErr w:type="spellStart"/>
      <w:r w:rsidRPr="0051511B">
        <w:rPr>
          <w:rFonts w:ascii="Arial" w:eastAsia="Times New Roman" w:hAnsi="Arial" w:cs="Arial"/>
          <w:sz w:val="26"/>
          <w:szCs w:val="26"/>
          <w:lang w:eastAsia="ru-RU"/>
        </w:rPr>
        <w:t>меди</w:t>
      </w:r>
      <w:proofErr w:type="gramStart"/>
      <w:r w:rsidRPr="0051511B">
        <w:rPr>
          <w:rFonts w:ascii="Arial" w:eastAsia="Times New Roman" w:hAnsi="Arial" w:cs="Arial"/>
          <w:sz w:val="26"/>
          <w:szCs w:val="26"/>
          <w:lang w:eastAsia="ru-RU"/>
        </w:rPr>
        <w:t>.Б</w:t>
      </w:r>
      <w:proofErr w:type="gramEnd"/>
      <w:r w:rsidRPr="0051511B">
        <w:rPr>
          <w:rFonts w:ascii="Arial" w:eastAsia="Times New Roman" w:hAnsi="Arial" w:cs="Arial"/>
          <w:sz w:val="26"/>
          <w:szCs w:val="26"/>
          <w:lang w:eastAsia="ru-RU"/>
        </w:rPr>
        <w:t>ронзами</w:t>
      </w:r>
      <w:proofErr w:type="spellEnd"/>
      <w:r w:rsidRPr="0051511B">
        <w:rPr>
          <w:rFonts w:ascii="Arial" w:eastAsia="Times New Roman" w:hAnsi="Arial" w:cs="Arial"/>
          <w:sz w:val="26"/>
          <w:szCs w:val="26"/>
          <w:lang w:eastAsia="ru-RU"/>
        </w:rPr>
        <w:t xml:space="preserve"> называются сплавы меди с оловом, алюминием, свинцом и другими элементами, среди которых цинк не является </w:t>
      </w:r>
      <w:proofErr w:type="spellStart"/>
      <w:r w:rsidRPr="0051511B">
        <w:rPr>
          <w:rFonts w:ascii="Arial" w:eastAsia="Times New Roman" w:hAnsi="Arial" w:cs="Arial"/>
          <w:sz w:val="26"/>
          <w:szCs w:val="26"/>
          <w:lang w:eastAsia="ru-RU"/>
        </w:rPr>
        <w:t>основным.Бронзы</w:t>
      </w:r>
      <w:proofErr w:type="spellEnd"/>
      <w:r w:rsidRPr="0051511B">
        <w:rPr>
          <w:rFonts w:ascii="Arial" w:eastAsia="Times New Roman" w:hAnsi="Arial" w:cs="Arial"/>
          <w:sz w:val="26"/>
          <w:szCs w:val="26"/>
          <w:lang w:eastAsia="ru-RU"/>
        </w:rPr>
        <w:t xml:space="preserve"> обладают высокой коррозионной стойкостью, хорошими литейными свойствами, хорошо обрабатываются давлением и резанием. По названию основного легирующего элемента бронзы делятся на оловянные, алюминиевые, кремнистые, бериллиевые, свинцовые и др</w:t>
      </w:r>
      <w:proofErr w:type="gramStart"/>
      <w:r w:rsidRPr="0051511B">
        <w:rPr>
          <w:rFonts w:ascii="Arial" w:eastAsia="Times New Roman" w:hAnsi="Arial" w:cs="Arial"/>
          <w:sz w:val="26"/>
          <w:szCs w:val="26"/>
          <w:lang w:eastAsia="ru-RU"/>
        </w:rPr>
        <w:t>.П</w:t>
      </w:r>
      <w:proofErr w:type="gramEnd"/>
      <w:r w:rsidRPr="0051511B">
        <w:rPr>
          <w:rFonts w:ascii="Arial" w:eastAsia="Times New Roman" w:hAnsi="Arial" w:cs="Arial"/>
          <w:sz w:val="26"/>
          <w:szCs w:val="26"/>
          <w:lang w:eastAsia="ru-RU"/>
        </w:rPr>
        <w:t xml:space="preserve">о технологическому признаку бронзы делят на деформируемые и литейные. Маркируются бронзы буквами </w:t>
      </w:r>
      <w:proofErr w:type="spellStart"/>
      <w:r w:rsidRPr="0051511B">
        <w:rPr>
          <w:rFonts w:ascii="Arial" w:eastAsia="Times New Roman" w:hAnsi="Arial" w:cs="Arial"/>
          <w:sz w:val="26"/>
          <w:szCs w:val="26"/>
          <w:lang w:eastAsia="ru-RU"/>
        </w:rPr>
        <w:t>Бр</w:t>
      </w:r>
      <w:proofErr w:type="spellEnd"/>
      <w:r w:rsidRPr="0051511B">
        <w:rPr>
          <w:rFonts w:ascii="Arial" w:eastAsia="Times New Roman" w:hAnsi="Arial" w:cs="Arial"/>
          <w:sz w:val="26"/>
          <w:szCs w:val="26"/>
          <w:lang w:eastAsia="ru-RU"/>
        </w:rPr>
        <w:t xml:space="preserve">, за которыми показывается содержание легирующих элементов в %. Обозначения легирующих элементов и отличия в марках деформируемых и литейных сплавов у бронз такие же, как у латуней. Например, деформируемая бронза </w:t>
      </w:r>
      <w:proofErr w:type="spellStart"/>
      <w:r w:rsidRPr="0051511B">
        <w:rPr>
          <w:rFonts w:ascii="Arial" w:eastAsia="Times New Roman" w:hAnsi="Arial" w:cs="Arial"/>
          <w:sz w:val="26"/>
          <w:szCs w:val="26"/>
          <w:lang w:eastAsia="ru-RU"/>
        </w:rPr>
        <w:t>БрОФ</w:t>
      </w:r>
      <w:proofErr w:type="spellEnd"/>
      <w:r w:rsidRPr="0051511B">
        <w:rPr>
          <w:rFonts w:ascii="Arial" w:eastAsia="Times New Roman" w:hAnsi="Arial" w:cs="Arial"/>
          <w:sz w:val="26"/>
          <w:szCs w:val="26"/>
          <w:lang w:eastAsia="ru-RU"/>
        </w:rPr>
        <w:t xml:space="preserve"> 6,5-0,4 содержит 6,5% олова и 0,4% фосфора, </w:t>
      </w:r>
      <w:proofErr w:type="spellStart"/>
      <w:r w:rsidRPr="0051511B">
        <w:rPr>
          <w:rFonts w:ascii="Arial" w:eastAsia="Times New Roman" w:hAnsi="Arial" w:cs="Arial"/>
          <w:sz w:val="26"/>
          <w:szCs w:val="26"/>
          <w:lang w:eastAsia="ru-RU"/>
        </w:rPr>
        <w:t>алитейная</w:t>
      </w:r>
      <w:proofErr w:type="spellEnd"/>
      <w:r w:rsidRPr="0051511B">
        <w:rPr>
          <w:rFonts w:ascii="Arial" w:eastAsia="Times New Roman" w:hAnsi="Arial" w:cs="Arial"/>
          <w:sz w:val="26"/>
          <w:szCs w:val="26"/>
          <w:lang w:eastAsia="ru-RU"/>
        </w:rPr>
        <w:t xml:space="preserve"> бронза БрОЗЦ7С5Н —3% олова, 7% цинка, 5% свинца, менее 1% </w:t>
      </w:r>
      <w:proofErr w:type="spellStart"/>
      <w:r w:rsidRPr="0051511B">
        <w:rPr>
          <w:rFonts w:ascii="Arial" w:eastAsia="Times New Roman" w:hAnsi="Arial" w:cs="Arial"/>
          <w:sz w:val="26"/>
          <w:szCs w:val="26"/>
          <w:lang w:eastAsia="ru-RU"/>
        </w:rPr>
        <w:t>никеля</w:t>
      </w:r>
      <w:proofErr w:type="gramStart"/>
      <w:r w:rsidRPr="0051511B">
        <w:rPr>
          <w:rFonts w:ascii="Arial" w:eastAsia="Times New Roman" w:hAnsi="Arial" w:cs="Arial"/>
          <w:sz w:val="26"/>
          <w:szCs w:val="26"/>
          <w:lang w:eastAsia="ru-RU"/>
        </w:rPr>
        <w:t>.О</w:t>
      </w:r>
      <w:proofErr w:type="gramEnd"/>
      <w:r w:rsidRPr="0051511B">
        <w:rPr>
          <w:rFonts w:ascii="Arial" w:eastAsia="Times New Roman" w:hAnsi="Arial" w:cs="Arial"/>
          <w:sz w:val="26"/>
          <w:szCs w:val="26"/>
          <w:lang w:eastAsia="ru-RU"/>
        </w:rPr>
        <w:t>собенно</w:t>
      </w:r>
      <w:proofErr w:type="spellEnd"/>
      <w:r w:rsidRPr="0051511B">
        <w:rPr>
          <w:rFonts w:ascii="Arial" w:eastAsia="Times New Roman" w:hAnsi="Arial" w:cs="Arial"/>
          <w:sz w:val="26"/>
          <w:szCs w:val="26"/>
          <w:lang w:eastAsia="ru-RU"/>
        </w:rPr>
        <w:t xml:space="preserve"> широкое применение в машиностроении имеют оловянные бронзы. Деформируемые оловянные бронзы обладают высокой пластичностью и упругостью. Из них изготовляют прутки, трубы, ленты. Литейные оловянные бронзы имеют хорошие литейные свойства, высокую коррозионную стойкость. Из них изготовляют арматуру, работающую в условиях пресной и морской воды. Олово —относительно дорогой металл, поэтому его стремятся частично или полностью заменить в составе бронз </w:t>
      </w:r>
      <w:proofErr w:type="spellStart"/>
      <w:r w:rsidRPr="0051511B">
        <w:rPr>
          <w:rFonts w:ascii="Arial" w:eastAsia="Times New Roman" w:hAnsi="Arial" w:cs="Arial"/>
          <w:sz w:val="26"/>
          <w:szCs w:val="26"/>
          <w:lang w:eastAsia="ru-RU"/>
        </w:rPr>
        <w:t>другими</w:t>
      </w:r>
      <w:proofErr w:type="gramStart"/>
      <w:r w:rsidRPr="0051511B">
        <w:rPr>
          <w:rFonts w:ascii="Arial" w:eastAsia="Times New Roman" w:hAnsi="Arial" w:cs="Arial"/>
          <w:sz w:val="26"/>
          <w:szCs w:val="26"/>
          <w:lang w:eastAsia="ru-RU"/>
        </w:rPr>
        <w:t>.А</w:t>
      </w:r>
      <w:proofErr w:type="gramEnd"/>
      <w:r w:rsidRPr="0051511B">
        <w:rPr>
          <w:rFonts w:ascii="Arial" w:eastAsia="Times New Roman" w:hAnsi="Arial" w:cs="Arial"/>
          <w:sz w:val="26"/>
          <w:szCs w:val="26"/>
          <w:lang w:eastAsia="ru-RU"/>
        </w:rPr>
        <w:t>люминиевые</w:t>
      </w:r>
      <w:proofErr w:type="spellEnd"/>
      <w:r w:rsidRPr="0051511B">
        <w:rPr>
          <w:rFonts w:ascii="Arial" w:eastAsia="Times New Roman" w:hAnsi="Arial" w:cs="Arial"/>
          <w:sz w:val="26"/>
          <w:szCs w:val="26"/>
          <w:lang w:eastAsia="ru-RU"/>
        </w:rPr>
        <w:t xml:space="preserve"> бронзы (БрА7, </w:t>
      </w:r>
      <w:proofErr w:type="spellStart"/>
      <w:r w:rsidRPr="0051511B">
        <w:rPr>
          <w:rFonts w:ascii="Arial" w:eastAsia="Times New Roman" w:hAnsi="Arial" w:cs="Arial"/>
          <w:sz w:val="26"/>
          <w:szCs w:val="26"/>
          <w:lang w:eastAsia="ru-RU"/>
        </w:rPr>
        <w:t>БрАЖН</w:t>
      </w:r>
      <w:proofErr w:type="spellEnd"/>
      <w:r w:rsidRPr="0051511B">
        <w:rPr>
          <w:rFonts w:ascii="Arial" w:eastAsia="Times New Roman" w:hAnsi="Arial" w:cs="Arial"/>
          <w:sz w:val="26"/>
          <w:szCs w:val="26"/>
          <w:lang w:eastAsia="ru-RU"/>
        </w:rPr>
        <w:t xml:space="preserve"> 10-4-4) обладают более высокими механическими свойствами и коррозионной стойкостью по сравнению с оловянными. Кремнистые бронзы (</w:t>
      </w:r>
      <w:proofErr w:type="spellStart"/>
      <w:r w:rsidRPr="0051511B">
        <w:rPr>
          <w:rFonts w:ascii="Arial" w:eastAsia="Times New Roman" w:hAnsi="Arial" w:cs="Arial"/>
          <w:sz w:val="26"/>
          <w:szCs w:val="26"/>
          <w:lang w:eastAsia="ru-RU"/>
        </w:rPr>
        <w:t>БрКМц</w:t>
      </w:r>
      <w:proofErr w:type="spellEnd"/>
      <w:r w:rsidRPr="0051511B">
        <w:rPr>
          <w:rFonts w:ascii="Arial" w:eastAsia="Times New Roman" w:hAnsi="Arial" w:cs="Arial"/>
          <w:sz w:val="26"/>
          <w:szCs w:val="26"/>
          <w:lang w:eastAsia="ru-RU"/>
        </w:rPr>
        <w:t xml:space="preserve"> 3-1) имеют хорошую упругость и поэтому используются для изготовления пружинящих деталей. Свинцовые бронзы (</w:t>
      </w:r>
      <w:proofErr w:type="spellStart"/>
      <w:r w:rsidRPr="0051511B">
        <w:rPr>
          <w:rFonts w:ascii="Arial" w:eastAsia="Times New Roman" w:hAnsi="Arial" w:cs="Arial"/>
          <w:sz w:val="26"/>
          <w:szCs w:val="26"/>
          <w:lang w:eastAsia="ru-RU"/>
        </w:rPr>
        <w:t>БрСЗО</w:t>
      </w:r>
      <w:proofErr w:type="spellEnd"/>
      <w:r w:rsidRPr="0051511B">
        <w:rPr>
          <w:rFonts w:ascii="Arial" w:eastAsia="Times New Roman" w:hAnsi="Arial" w:cs="Arial"/>
          <w:sz w:val="26"/>
          <w:szCs w:val="26"/>
          <w:lang w:eastAsia="ru-RU"/>
        </w:rPr>
        <w:t>) обладают высокими антифрикционными свойствами и применяются в подшипниках скольжения. Бериллиевые бронзы (БрБ</w:t>
      </w:r>
      <w:proofErr w:type="gramStart"/>
      <w:r w:rsidRPr="0051511B">
        <w:rPr>
          <w:rFonts w:ascii="Arial" w:eastAsia="Times New Roman" w:hAnsi="Arial" w:cs="Arial"/>
          <w:sz w:val="26"/>
          <w:szCs w:val="26"/>
          <w:lang w:eastAsia="ru-RU"/>
        </w:rPr>
        <w:t>2</w:t>
      </w:r>
      <w:proofErr w:type="gramEnd"/>
      <w:r w:rsidRPr="0051511B">
        <w:rPr>
          <w:rFonts w:ascii="Arial" w:eastAsia="Times New Roman" w:hAnsi="Arial" w:cs="Arial"/>
          <w:sz w:val="26"/>
          <w:szCs w:val="26"/>
          <w:lang w:eastAsia="ru-RU"/>
        </w:rPr>
        <w:t xml:space="preserve">) отличаются высокой </w:t>
      </w:r>
      <w:proofErr w:type="spellStart"/>
      <w:r w:rsidRPr="0051511B">
        <w:rPr>
          <w:rFonts w:ascii="Arial" w:eastAsia="Times New Roman" w:hAnsi="Arial" w:cs="Arial"/>
          <w:sz w:val="26"/>
          <w:szCs w:val="26"/>
          <w:lang w:eastAsia="ru-RU"/>
        </w:rPr>
        <w:t>твер-достью</w:t>
      </w:r>
      <w:proofErr w:type="spellEnd"/>
      <w:r w:rsidRPr="0051511B">
        <w:rPr>
          <w:rFonts w:ascii="Arial" w:eastAsia="Times New Roman" w:hAnsi="Arial" w:cs="Arial"/>
          <w:sz w:val="26"/>
          <w:szCs w:val="26"/>
          <w:lang w:eastAsia="ru-RU"/>
        </w:rPr>
        <w:t xml:space="preserve">, прочностью, упругостью и износостойкостью.6.3. Сплавы других цветных </w:t>
      </w:r>
      <w:proofErr w:type="spellStart"/>
      <w:r w:rsidRPr="0051511B">
        <w:rPr>
          <w:rFonts w:ascii="Arial" w:eastAsia="Times New Roman" w:hAnsi="Arial" w:cs="Arial"/>
          <w:sz w:val="26"/>
          <w:szCs w:val="26"/>
          <w:lang w:eastAsia="ru-RU"/>
        </w:rPr>
        <w:t>металловМагний</w:t>
      </w:r>
      <w:proofErr w:type="spellEnd"/>
      <w:r w:rsidRPr="0051511B">
        <w:rPr>
          <w:rFonts w:ascii="Arial" w:eastAsia="Times New Roman" w:hAnsi="Arial" w:cs="Arial"/>
          <w:sz w:val="26"/>
          <w:szCs w:val="26"/>
          <w:lang w:eastAsia="ru-RU"/>
        </w:rPr>
        <w:t xml:space="preserve"> и его сплавы. Магний </w:t>
      </w:r>
      <w:proofErr w:type="gramStart"/>
      <w:r w:rsidRPr="0051511B">
        <w:rPr>
          <w:rFonts w:ascii="Arial" w:eastAsia="Times New Roman" w:hAnsi="Arial" w:cs="Arial"/>
          <w:sz w:val="26"/>
          <w:szCs w:val="26"/>
          <w:lang w:eastAsia="ru-RU"/>
        </w:rPr>
        <w:t>—с</w:t>
      </w:r>
      <w:proofErr w:type="gramEnd"/>
      <w:r w:rsidRPr="0051511B">
        <w:rPr>
          <w:rFonts w:ascii="Arial" w:eastAsia="Times New Roman" w:hAnsi="Arial" w:cs="Arial"/>
          <w:sz w:val="26"/>
          <w:szCs w:val="26"/>
          <w:lang w:eastAsia="ru-RU"/>
        </w:rPr>
        <w:t xml:space="preserve">амый легкий металл, используемый в промышленности </w:t>
      </w:r>
      <w:r w:rsidRPr="0051511B">
        <w:rPr>
          <w:rFonts w:ascii="Arial" w:eastAsia="Times New Roman" w:hAnsi="Arial" w:cs="Arial"/>
          <w:sz w:val="26"/>
          <w:szCs w:val="26"/>
          <w:lang w:eastAsia="ru-RU"/>
        </w:rPr>
        <w:lastRenderedPageBreak/>
        <w:t>(плотность —1,74 г/см</w:t>
      </w:r>
      <w:r w:rsidRPr="0051511B">
        <w:rPr>
          <w:rFonts w:ascii="Arial" w:eastAsia="Times New Roman" w:hAnsi="Arial" w:cs="Arial"/>
          <w:sz w:val="17"/>
          <w:szCs w:val="17"/>
          <w:lang w:eastAsia="ru-RU"/>
        </w:rPr>
        <w:t>3</w:t>
      </w:r>
      <w:r w:rsidRPr="0051511B">
        <w:rPr>
          <w:rFonts w:ascii="Arial" w:eastAsia="Times New Roman" w:hAnsi="Arial" w:cs="Arial"/>
          <w:sz w:val="26"/>
          <w:szCs w:val="26"/>
          <w:lang w:eastAsia="ru-RU"/>
        </w:rPr>
        <w:t>). Имеет гексагональную плотноупакованную решетку и полиморфных превращений не претерпевает. Температура плавления магния —651 °С. Недостатками магния являются низкая прочность и пластичность, низкая коррозионная стойкость, способность к возгоранию при нагреве. Поэтому чистый магний в качестве конструкционного материала не используется.</w:t>
      </w:r>
      <w:r>
        <w:rPr>
          <w:rFonts w:ascii="Arial" w:eastAsia="Times New Roman" w:hAnsi="Arial" w:cs="Arial"/>
          <w:sz w:val="26"/>
          <w:szCs w:val="26"/>
          <w:lang w:eastAsia="ru-RU"/>
        </w:rPr>
        <w:t xml:space="preserve"> </w:t>
      </w:r>
      <w:r w:rsidRPr="0051511B">
        <w:rPr>
          <w:rFonts w:ascii="Arial" w:eastAsia="Times New Roman" w:hAnsi="Arial" w:cs="Arial"/>
          <w:sz w:val="26"/>
          <w:szCs w:val="26"/>
          <w:lang w:eastAsia="ru-RU"/>
        </w:rPr>
        <w:t xml:space="preserve">Свойства магния значительно улучшаются при сплавлении его с другими элементами, основные из которых </w:t>
      </w:r>
      <w:proofErr w:type="gramStart"/>
      <w:r w:rsidRPr="0051511B">
        <w:rPr>
          <w:rFonts w:ascii="Arial" w:eastAsia="Times New Roman" w:hAnsi="Arial" w:cs="Arial"/>
          <w:sz w:val="26"/>
          <w:szCs w:val="26"/>
          <w:lang w:eastAsia="ru-RU"/>
        </w:rPr>
        <w:t>—а</w:t>
      </w:r>
      <w:proofErr w:type="gramEnd"/>
      <w:r w:rsidRPr="0051511B">
        <w:rPr>
          <w:rFonts w:ascii="Arial" w:eastAsia="Times New Roman" w:hAnsi="Arial" w:cs="Arial"/>
          <w:sz w:val="26"/>
          <w:szCs w:val="26"/>
          <w:lang w:eastAsia="ru-RU"/>
        </w:rPr>
        <w:t>люминий, марганец и цинк. Магниевые сплавы делятся на литейные и деформируемые</w:t>
      </w:r>
      <w:proofErr w:type="gramStart"/>
      <w:r w:rsidRPr="0051511B">
        <w:rPr>
          <w:rFonts w:ascii="Arial" w:eastAsia="Times New Roman" w:hAnsi="Arial" w:cs="Arial"/>
          <w:sz w:val="26"/>
          <w:szCs w:val="26"/>
          <w:lang w:eastAsia="ru-RU"/>
        </w:rPr>
        <w:t>.Л</w:t>
      </w:r>
      <w:proofErr w:type="gramEnd"/>
      <w:r w:rsidRPr="0051511B">
        <w:rPr>
          <w:rFonts w:ascii="Arial" w:eastAsia="Times New Roman" w:hAnsi="Arial" w:cs="Arial"/>
          <w:sz w:val="26"/>
          <w:szCs w:val="26"/>
          <w:lang w:eastAsia="ru-RU"/>
        </w:rPr>
        <w:t>итейные сплавы маркируются буквами МЛ, а деформируемые —МА. За буквами следует условный номер сплава.</w:t>
      </w:r>
      <w:r>
        <w:rPr>
          <w:rFonts w:ascii="Arial" w:eastAsia="Times New Roman" w:hAnsi="Arial" w:cs="Arial"/>
          <w:sz w:val="26"/>
          <w:szCs w:val="26"/>
          <w:lang w:eastAsia="ru-RU"/>
        </w:rPr>
        <w:t xml:space="preserve"> </w:t>
      </w:r>
      <w:r w:rsidRPr="0051511B">
        <w:rPr>
          <w:rFonts w:ascii="Arial" w:eastAsia="Times New Roman" w:hAnsi="Arial" w:cs="Arial"/>
          <w:sz w:val="26"/>
          <w:szCs w:val="26"/>
          <w:lang w:eastAsia="ru-RU"/>
        </w:rPr>
        <w:t>Магниевые сплавы, как и алюминиевые способны к упрочняющей термообработке (закалке и старению), но эффект повышения прочности при этом невысок.</w:t>
      </w:r>
    </w:p>
    <w:p w:rsidR="00F841AB" w:rsidRDefault="0051511B" w:rsidP="0051511B">
      <w:pPr>
        <w:spacing w:after="0" w:line="240" w:lineRule="auto"/>
        <w:rPr>
          <w:rFonts w:ascii="Arial" w:hAnsi="Arial" w:cs="Arial"/>
          <w:sz w:val="26"/>
          <w:szCs w:val="26"/>
        </w:rPr>
      </w:pPr>
      <w:r>
        <w:rPr>
          <w:rFonts w:ascii="Arial" w:hAnsi="Arial" w:cs="Arial"/>
          <w:sz w:val="26"/>
          <w:szCs w:val="26"/>
        </w:rPr>
        <w:t xml:space="preserve">Основное преимущество сплавов магния </w:t>
      </w:r>
      <w:proofErr w:type="gramStart"/>
      <w:r>
        <w:rPr>
          <w:rFonts w:ascii="Arial" w:hAnsi="Arial" w:cs="Arial"/>
          <w:sz w:val="26"/>
          <w:szCs w:val="26"/>
        </w:rPr>
        <w:t>—л</w:t>
      </w:r>
      <w:proofErr w:type="gramEnd"/>
      <w:r>
        <w:rPr>
          <w:rFonts w:ascii="Arial" w:hAnsi="Arial" w:cs="Arial"/>
          <w:sz w:val="26"/>
          <w:szCs w:val="26"/>
        </w:rPr>
        <w:t xml:space="preserve">егкость. Поэтому они применяются в </w:t>
      </w:r>
      <w:proofErr w:type="spellStart"/>
      <w:proofErr w:type="gramStart"/>
      <w:r>
        <w:rPr>
          <w:rFonts w:ascii="Arial" w:hAnsi="Arial" w:cs="Arial"/>
          <w:sz w:val="26"/>
          <w:szCs w:val="26"/>
        </w:rPr>
        <w:t>авиа-и</w:t>
      </w:r>
      <w:proofErr w:type="spellEnd"/>
      <w:proofErr w:type="gramEnd"/>
      <w:r>
        <w:rPr>
          <w:rFonts w:ascii="Arial" w:hAnsi="Arial" w:cs="Arial"/>
          <w:sz w:val="26"/>
          <w:szCs w:val="26"/>
        </w:rPr>
        <w:t xml:space="preserve"> ракетостроении. Сплавы магния хорошо свариваются и обрабатываются резанием, но имеют невысокую коррозионную стойкость. Титан и его сплавы. </w:t>
      </w:r>
      <w:r w:rsidRPr="0051511B">
        <w:rPr>
          <w:rStyle w:val="20"/>
        </w:rPr>
        <w:t>Титан</w:t>
      </w:r>
      <w:r>
        <w:rPr>
          <w:rFonts w:ascii="Arial" w:hAnsi="Arial" w:cs="Arial"/>
          <w:sz w:val="26"/>
          <w:szCs w:val="26"/>
        </w:rPr>
        <w:t xml:space="preserve"> </w:t>
      </w:r>
      <w:proofErr w:type="gramStart"/>
      <w:r>
        <w:rPr>
          <w:rFonts w:ascii="Arial" w:hAnsi="Arial" w:cs="Arial"/>
          <w:sz w:val="26"/>
          <w:szCs w:val="26"/>
        </w:rPr>
        <w:t>—л</w:t>
      </w:r>
      <w:proofErr w:type="gramEnd"/>
      <w:r>
        <w:rPr>
          <w:rFonts w:ascii="Arial" w:hAnsi="Arial" w:cs="Arial"/>
          <w:sz w:val="26"/>
          <w:szCs w:val="26"/>
        </w:rPr>
        <w:t>егкий (плотность 4,5 г/см</w:t>
      </w:r>
      <w:r>
        <w:rPr>
          <w:rFonts w:ascii="Arial" w:hAnsi="Arial" w:cs="Arial"/>
          <w:sz w:val="17"/>
          <w:szCs w:val="17"/>
        </w:rPr>
        <w:t>3</w:t>
      </w:r>
      <w:r>
        <w:rPr>
          <w:rFonts w:ascii="Arial" w:hAnsi="Arial" w:cs="Arial"/>
          <w:sz w:val="26"/>
          <w:szCs w:val="26"/>
        </w:rPr>
        <w:t xml:space="preserve">) и пластичный металл серебристо-белого цвета. Температура плавления титана —1665°С. Он обладает низкой электропроводностью и теплопроводностью. Механические свойства титана: σ ≈300МПа, δ = 60-70%. Главное достоинство титана и его сплавов </w:t>
      </w:r>
      <w:proofErr w:type="gramStart"/>
      <w:r>
        <w:rPr>
          <w:rFonts w:ascii="Arial" w:hAnsi="Arial" w:cs="Arial"/>
          <w:sz w:val="26"/>
          <w:szCs w:val="26"/>
        </w:rPr>
        <w:t>—в</w:t>
      </w:r>
      <w:proofErr w:type="gramEnd"/>
      <w:r>
        <w:rPr>
          <w:rFonts w:ascii="Arial" w:hAnsi="Arial" w:cs="Arial"/>
          <w:sz w:val="26"/>
          <w:szCs w:val="26"/>
        </w:rPr>
        <w:t xml:space="preserve">ысокая коррозионная стойкость. Она достигается за счет образования на его поверхности плотной оксидной пленки. Недостатки титана </w:t>
      </w:r>
      <w:proofErr w:type="gramStart"/>
      <w:r>
        <w:rPr>
          <w:rFonts w:ascii="Arial" w:hAnsi="Arial" w:cs="Arial"/>
          <w:sz w:val="26"/>
          <w:szCs w:val="26"/>
        </w:rPr>
        <w:t>—с</w:t>
      </w:r>
      <w:proofErr w:type="gramEnd"/>
      <w:r>
        <w:rPr>
          <w:rFonts w:ascii="Arial" w:hAnsi="Arial" w:cs="Arial"/>
          <w:sz w:val="26"/>
          <w:szCs w:val="26"/>
        </w:rPr>
        <w:t>клонность к взаимодействия с газами при температурах выше 500-600°С, плохая обрабатываемость резанием, высокая стоимость Главная цель легирования титана —повышение механических свойств. Основными легирующими элементами являются алюминий, хром, молибден, ванадий, марганец. По технологическому признаку сплавы титана делятся на литейные и деформируемые. Маркируются титановые сплавы чаще всего буквами ВТ. Среди сплавов титана имеются обладающие высокой прочностью (ВТ6, ВТ 14 с σ = 1000-1200 МПа), жаропрочностью до 500</w:t>
      </w:r>
      <w:proofErr w:type="gramStart"/>
      <w:r>
        <w:rPr>
          <w:rFonts w:ascii="Arial" w:hAnsi="Arial" w:cs="Arial"/>
          <w:sz w:val="26"/>
          <w:szCs w:val="26"/>
        </w:rPr>
        <w:t>°С</w:t>
      </w:r>
      <w:proofErr w:type="gramEnd"/>
      <w:r>
        <w:rPr>
          <w:rFonts w:ascii="Arial" w:hAnsi="Arial" w:cs="Arial"/>
          <w:sz w:val="26"/>
          <w:szCs w:val="26"/>
        </w:rPr>
        <w:t xml:space="preserve"> (ВТЗ-1, ВТ8). Литейные сплавы титана (ВТ5Л, ВТ6Л) обладают хорошими литейными свойствами. Используются титановые сплавы в химической промышленности благодаря высокой коррозионной стойкости, в ракетной и авиационной технике благодаря легкости и высокой удельной прочности. Другие цветные металлы нашли меньшее применение в технике. Тугоплавкие металлы </w:t>
      </w:r>
      <w:r w:rsidRPr="0051511B">
        <w:rPr>
          <w:rStyle w:val="20"/>
        </w:rPr>
        <w:t>(вольфрам</w:t>
      </w:r>
      <w:r>
        <w:rPr>
          <w:rFonts w:ascii="Arial" w:hAnsi="Arial" w:cs="Arial"/>
          <w:sz w:val="26"/>
          <w:szCs w:val="26"/>
        </w:rPr>
        <w:t xml:space="preserve">, </w:t>
      </w:r>
      <w:r w:rsidRPr="0051511B">
        <w:rPr>
          <w:rStyle w:val="20"/>
        </w:rPr>
        <w:t>молибден, хром, тантал, ниобий</w:t>
      </w:r>
      <w:r>
        <w:rPr>
          <w:rFonts w:ascii="Arial" w:hAnsi="Arial" w:cs="Arial"/>
          <w:sz w:val="26"/>
          <w:szCs w:val="26"/>
        </w:rPr>
        <w:t>) и никель, а также их сплавы используются как жаропрочные. Сплавы легкоплавких металлов (</w:t>
      </w:r>
      <w:r w:rsidRPr="0051511B">
        <w:rPr>
          <w:rStyle w:val="20"/>
        </w:rPr>
        <w:t>олова, цинка, свинца</w:t>
      </w:r>
      <w:r>
        <w:rPr>
          <w:rFonts w:ascii="Arial" w:hAnsi="Arial" w:cs="Arial"/>
          <w:sz w:val="26"/>
          <w:szCs w:val="26"/>
        </w:rPr>
        <w:t xml:space="preserve">) используются в подшипниках скольжения (эти сплавы называются баббиты) и в качестве припоев для пайки металлов. Кроме того, значительная часть цинка расходуется на нанесение покрытий на металлические изделия, олова </w:t>
      </w:r>
      <w:proofErr w:type="gramStart"/>
      <w:r>
        <w:rPr>
          <w:rFonts w:ascii="Arial" w:hAnsi="Arial" w:cs="Arial"/>
          <w:sz w:val="26"/>
          <w:szCs w:val="26"/>
        </w:rPr>
        <w:t>—н</w:t>
      </w:r>
      <w:proofErr w:type="gramEnd"/>
      <w:r>
        <w:rPr>
          <w:rFonts w:ascii="Arial" w:hAnsi="Arial" w:cs="Arial"/>
          <w:sz w:val="26"/>
          <w:szCs w:val="26"/>
        </w:rPr>
        <w:t xml:space="preserve">а лужение консервной жести, свинца —на изготовление оболочек </w:t>
      </w:r>
    </w:p>
    <w:p w:rsidR="0051511B" w:rsidRDefault="0051511B" w:rsidP="0051511B">
      <w:pPr>
        <w:spacing w:after="0" w:line="240" w:lineRule="auto"/>
        <w:rPr>
          <w:rFonts w:ascii="Arial" w:hAnsi="Arial" w:cs="Arial"/>
          <w:sz w:val="26"/>
          <w:szCs w:val="26"/>
        </w:rPr>
      </w:pPr>
      <w:r>
        <w:rPr>
          <w:rFonts w:ascii="Arial" w:hAnsi="Arial" w:cs="Arial"/>
          <w:sz w:val="26"/>
          <w:szCs w:val="26"/>
        </w:rPr>
        <w:t>электрических кабелей, производство свинцовых аккумуляторов, емкостей для хранения радиоактивных материалов.</w:t>
      </w:r>
    </w:p>
    <w:p w:rsidR="00F841AB" w:rsidRDefault="00F841AB" w:rsidP="0051511B">
      <w:pPr>
        <w:spacing w:after="0" w:line="240" w:lineRule="auto"/>
        <w:rPr>
          <w:rFonts w:ascii="Arial" w:hAnsi="Arial" w:cs="Arial"/>
          <w:sz w:val="26"/>
          <w:szCs w:val="26"/>
        </w:rPr>
      </w:pPr>
    </w:p>
    <w:p w:rsidR="00F841AB" w:rsidRDefault="00F841AB" w:rsidP="00F841AB">
      <w:pPr>
        <w:spacing w:after="0" w:line="240" w:lineRule="auto"/>
        <w:rPr>
          <w:rFonts w:ascii="Arial" w:eastAsia="Times New Roman" w:hAnsi="Arial" w:cs="Arial"/>
          <w:sz w:val="26"/>
          <w:szCs w:val="26"/>
          <w:lang w:eastAsia="ru-RU"/>
        </w:rPr>
      </w:pPr>
      <w:r w:rsidRPr="00F841AB">
        <w:rPr>
          <w:rFonts w:ascii="Arial" w:eastAsia="Times New Roman" w:hAnsi="Arial" w:cs="Arial"/>
          <w:sz w:val="26"/>
          <w:szCs w:val="26"/>
          <w:lang w:eastAsia="ru-RU"/>
        </w:rPr>
        <w:t>7. НЕМЕТАЛЛИЧЕСКИЕ МАТЕРИАЛЫ</w:t>
      </w:r>
    </w:p>
    <w:p w:rsidR="00F841AB" w:rsidRDefault="00F841AB" w:rsidP="00F841AB">
      <w:pPr>
        <w:spacing w:after="0" w:line="240" w:lineRule="auto"/>
        <w:rPr>
          <w:rFonts w:ascii="Arial" w:eastAsia="Times New Roman" w:hAnsi="Arial" w:cs="Arial"/>
          <w:sz w:val="26"/>
          <w:szCs w:val="26"/>
          <w:lang w:eastAsia="ru-RU"/>
        </w:rPr>
      </w:pPr>
    </w:p>
    <w:p w:rsidR="00F841AB" w:rsidRDefault="00F841AB" w:rsidP="00F841AB">
      <w:pPr>
        <w:spacing w:after="0" w:line="240" w:lineRule="auto"/>
        <w:rPr>
          <w:rFonts w:ascii="Arial" w:eastAsia="Times New Roman" w:hAnsi="Arial" w:cs="Arial"/>
          <w:sz w:val="26"/>
          <w:szCs w:val="26"/>
          <w:lang w:eastAsia="ru-RU"/>
        </w:rPr>
      </w:pPr>
      <w:r w:rsidRPr="00F841AB">
        <w:rPr>
          <w:rFonts w:ascii="Arial" w:eastAsia="Times New Roman" w:hAnsi="Arial" w:cs="Arial"/>
          <w:sz w:val="26"/>
          <w:szCs w:val="26"/>
          <w:lang w:eastAsia="ru-RU"/>
        </w:rPr>
        <w:t>7.1</w:t>
      </w:r>
      <w:r w:rsidRPr="00F841AB">
        <w:rPr>
          <w:rStyle w:val="20"/>
          <w:lang w:eastAsia="ru-RU"/>
        </w:rPr>
        <w:t>. Пластические массы</w:t>
      </w:r>
    </w:p>
    <w:p w:rsidR="00F841AB" w:rsidRPr="00F841AB" w:rsidRDefault="00F841AB" w:rsidP="00F841AB">
      <w:pPr>
        <w:spacing w:after="0" w:line="240" w:lineRule="auto"/>
        <w:rPr>
          <w:rFonts w:ascii="Times New Roman" w:eastAsia="Times New Roman" w:hAnsi="Times New Roman" w:cs="Times New Roman"/>
          <w:sz w:val="24"/>
          <w:szCs w:val="24"/>
          <w:lang w:eastAsia="ru-RU"/>
        </w:rPr>
      </w:pPr>
      <w:r w:rsidRPr="00F841AB">
        <w:rPr>
          <w:rFonts w:ascii="Arial" w:eastAsia="Times New Roman" w:hAnsi="Arial" w:cs="Arial"/>
          <w:sz w:val="26"/>
          <w:szCs w:val="26"/>
          <w:lang w:eastAsia="ru-RU"/>
        </w:rPr>
        <w:lastRenderedPageBreak/>
        <w:t>Свойства, состав и классификация пластмасс. Пластическими массами (пластмассами) называются материалы, получаемые на основе природных или синтетических полимеров. Пластмассы являются важнейшими современными конструкционными материалами. Они обладают рядом ценных свойств: малой плотностью (до 2 г/см</w:t>
      </w:r>
      <w:r w:rsidRPr="00F841AB">
        <w:rPr>
          <w:rFonts w:ascii="Arial" w:eastAsia="Times New Roman" w:hAnsi="Arial" w:cs="Arial"/>
          <w:sz w:val="17"/>
          <w:szCs w:val="17"/>
          <w:lang w:eastAsia="ru-RU"/>
        </w:rPr>
        <w:t>3</w:t>
      </w:r>
      <w:r w:rsidRPr="00F841AB">
        <w:rPr>
          <w:rFonts w:ascii="Arial" w:eastAsia="Times New Roman" w:hAnsi="Arial" w:cs="Arial"/>
          <w:sz w:val="26"/>
          <w:szCs w:val="26"/>
          <w:lang w:eastAsia="ru-RU"/>
        </w:rPr>
        <w:t>), высокой удельной прочностью, низкой теплопроводностью, химической стойкостью, хорошими электроизоляционными свойствами, звукоизоляционными свойствами. Некоторые пластмассы обладают оптической прозрачностью, фрикционными и антифрикционными свойствами,</w:t>
      </w:r>
      <w:r>
        <w:rPr>
          <w:rFonts w:ascii="Arial" w:eastAsia="Times New Roman" w:hAnsi="Arial" w:cs="Arial"/>
          <w:sz w:val="26"/>
          <w:szCs w:val="26"/>
          <w:lang w:eastAsia="ru-RU"/>
        </w:rPr>
        <w:t xml:space="preserve"> </w:t>
      </w:r>
      <w:r w:rsidRPr="00F841AB">
        <w:rPr>
          <w:rFonts w:ascii="Arial" w:eastAsia="Times New Roman" w:hAnsi="Arial" w:cs="Arial"/>
          <w:sz w:val="26"/>
          <w:szCs w:val="26"/>
          <w:lang w:eastAsia="ru-RU"/>
        </w:rPr>
        <w:t>стойкостью к истиранию и др. Кроме того, пластмассы имеют хорошие технологические свойства: легко формуются, прессуются, обрабатываются резанием, их можно склеивать и сваривать. Недостатками пластмасс являются низкая теплостойкость, низкая ударная вязкость, склонность к старению для ряда пластмасс.</w:t>
      </w:r>
      <w:r>
        <w:rPr>
          <w:rFonts w:ascii="Arial" w:eastAsia="Times New Roman" w:hAnsi="Arial" w:cs="Arial"/>
          <w:sz w:val="26"/>
          <w:szCs w:val="26"/>
          <w:lang w:eastAsia="ru-RU"/>
        </w:rPr>
        <w:t xml:space="preserve"> </w:t>
      </w:r>
      <w:r w:rsidRPr="00F841AB">
        <w:rPr>
          <w:rFonts w:ascii="Arial" w:eastAsia="Times New Roman" w:hAnsi="Arial" w:cs="Arial"/>
          <w:sz w:val="26"/>
          <w:szCs w:val="26"/>
          <w:lang w:eastAsia="ru-RU"/>
        </w:rPr>
        <w:t>Основой пластмасс являются полимерные связующие вещества. Кроме связующих в состав пластмасс входят: наполнители для повышения прочности и придания специальных свойств; мистификаторы для повышения пластичности, что необходимо при изготовлении изделий из пластмасс; отверд</w:t>
      </w:r>
      <w:r>
        <w:rPr>
          <w:rFonts w:ascii="Arial" w:eastAsia="Times New Roman" w:hAnsi="Arial" w:cs="Arial"/>
          <w:sz w:val="26"/>
          <w:szCs w:val="26"/>
          <w:lang w:eastAsia="ru-RU"/>
        </w:rPr>
        <w:t>ите</w:t>
      </w:r>
      <w:r w:rsidRPr="00F841AB">
        <w:rPr>
          <w:rFonts w:ascii="Arial" w:eastAsia="Times New Roman" w:hAnsi="Arial" w:cs="Arial"/>
          <w:sz w:val="26"/>
          <w:szCs w:val="26"/>
          <w:lang w:eastAsia="ru-RU"/>
        </w:rPr>
        <w:t>ли, ускоряющие переход пластмасс в неплавкое, твердое и нерастворимое состояние; стабилизаторы, предотвращающие или замедляющие процесс старения; красители.</w:t>
      </w:r>
      <w:r>
        <w:rPr>
          <w:rFonts w:ascii="Arial" w:eastAsia="Times New Roman" w:hAnsi="Arial" w:cs="Arial"/>
          <w:sz w:val="26"/>
          <w:szCs w:val="26"/>
          <w:lang w:eastAsia="ru-RU"/>
        </w:rPr>
        <w:t xml:space="preserve"> </w:t>
      </w:r>
      <w:r w:rsidRPr="00F841AB">
        <w:rPr>
          <w:rFonts w:ascii="Arial" w:eastAsia="Times New Roman" w:hAnsi="Arial" w:cs="Arial"/>
          <w:sz w:val="26"/>
          <w:szCs w:val="26"/>
          <w:lang w:eastAsia="ru-RU"/>
        </w:rPr>
        <w:t xml:space="preserve">По поведению при нагреве все пластмассы делятся </w:t>
      </w:r>
      <w:proofErr w:type="gramStart"/>
      <w:r w:rsidRPr="00F841AB">
        <w:rPr>
          <w:rFonts w:ascii="Arial" w:eastAsia="Times New Roman" w:hAnsi="Arial" w:cs="Arial"/>
          <w:sz w:val="26"/>
          <w:szCs w:val="26"/>
          <w:lang w:eastAsia="ru-RU"/>
        </w:rPr>
        <w:t>на</w:t>
      </w:r>
      <w:proofErr w:type="gramEnd"/>
      <w:r w:rsidRPr="00F841AB">
        <w:rPr>
          <w:rFonts w:ascii="Arial" w:eastAsia="Times New Roman" w:hAnsi="Arial" w:cs="Arial"/>
          <w:sz w:val="26"/>
          <w:szCs w:val="26"/>
          <w:lang w:eastAsia="ru-RU"/>
        </w:rPr>
        <w:t xml:space="preserve"> термопластичные и термореактивные. </w:t>
      </w:r>
      <w:proofErr w:type="gramStart"/>
      <w:r w:rsidRPr="00F841AB">
        <w:rPr>
          <w:rFonts w:ascii="Arial" w:eastAsia="Times New Roman" w:hAnsi="Arial" w:cs="Arial"/>
          <w:sz w:val="26"/>
          <w:szCs w:val="26"/>
          <w:lang w:eastAsia="ru-RU"/>
        </w:rPr>
        <w:t>Термопластичные</w:t>
      </w:r>
      <w:proofErr w:type="gramEnd"/>
      <w:r w:rsidRPr="00F841AB">
        <w:rPr>
          <w:rFonts w:ascii="Arial" w:eastAsia="Times New Roman" w:hAnsi="Arial" w:cs="Arial"/>
          <w:sz w:val="26"/>
          <w:szCs w:val="26"/>
          <w:lang w:eastAsia="ru-RU"/>
        </w:rPr>
        <w:t xml:space="preserve"> при неоднократном нагревании и охлаждении каждый раз размягчаются и затвердевают. </w:t>
      </w:r>
      <w:proofErr w:type="gramStart"/>
      <w:r w:rsidRPr="00F841AB">
        <w:rPr>
          <w:rFonts w:ascii="Arial" w:eastAsia="Times New Roman" w:hAnsi="Arial" w:cs="Arial"/>
          <w:sz w:val="26"/>
          <w:szCs w:val="26"/>
          <w:lang w:eastAsia="ru-RU"/>
        </w:rPr>
        <w:t>Термореактивные при нагревании размягчаются, затем еще до охлаждения затвердевают (вследствие протекания химических реакций) и при повторном нагревании остаются твердыми.</w:t>
      </w:r>
      <w:proofErr w:type="gramEnd"/>
      <w:r>
        <w:rPr>
          <w:rFonts w:ascii="Arial" w:eastAsia="Times New Roman" w:hAnsi="Arial" w:cs="Arial"/>
          <w:sz w:val="26"/>
          <w:szCs w:val="26"/>
          <w:lang w:eastAsia="ru-RU"/>
        </w:rPr>
        <w:t xml:space="preserve"> </w:t>
      </w:r>
      <w:r w:rsidRPr="00F841AB">
        <w:rPr>
          <w:rFonts w:ascii="Arial" w:eastAsia="Times New Roman" w:hAnsi="Arial" w:cs="Arial"/>
          <w:sz w:val="26"/>
          <w:szCs w:val="26"/>
          <w:lang w:eastAsia="ru-RU"/>
        </w:rPr>
        <w:t>По виду наполнителя пластмассы делятся на порошковые, волокнистые, слоистые, газонаполненные и пластмассы без наполнителя.</w:t>
      </w:r>
      <w:r>
        <w:rPr>
          <w:rFonts w:ascii="Arial" w:eastAsia="Times New Roman" w:hAnsi="Arial" w:cs="Arial"/>
          <w:sz w:val="26"/>
          <w:szCs w:val="26"/>
          <w:lang w:eastAsia="ru-RU"/>
        </w:rPr>
        <w:t xml:space="preserve"> </w:t>
      </w:r>
      <w:r w:rsidRPr="00F841AB">
        <w:rPr>
          <w:rFonts w:ascii="Arial" w:eastAsia="Times New Roman" w:hAnsi="Arial" w:cs="Arial"/>
          <w:sz w:val="26"/>
          <w:szCs w:val="26"/>
          <w:lang w:eastAsia="ru-RU"/>
        </w:rPr>
        <w:t xml:space="preserve">По способу переработки в изделия пластмассы подразделяются </w:t>
      </w:r>
      <w:proofErr w:type="gramStart"/>
      <w:r w:rsidRPr="00F841AB">
        <w:rPr>
          <w:rFonts w:ascii="Arial" w:eastAsia="Times New Roman" w:hAnsi="Arial" w:cs="Arial"/>
          <w:sz w:val="26"/>
          <w:szCs w:val="26"/>
          <w:lang w:eastAsia="ru-RU"/>
        </w:rPr>
        <w:t>на</w:t>
      </w:r>
      <w:proofErr w:type="gramEnd"/>
      <w:r w:rsidRPr="00F841AB">
        <w:rPr>
          <w:rFonts w:ascii="Arial" w:eastAsia="Times New Roman" w:hAnsi="Arial" w:cs="Arial"/>
          <w:sz w:val="26"/>
          <w:szCs w:val="26"/>
          <w:lang w:eastAsia="ru-RU"/>
        </w:rPr>
        <w:t xml:space="preserve"> литьевые и прессовочные. </w:t>
      </w:r>
      <w:proofErr w:type="gramStart"/>
      <w:r w:rsidRPr="00F841AB">
        <w:rPr>
          <w:rFonts w:ascii="Arial" w:eastAsia="Times New Roman" w:hAnsi="Arial" w:cs="Arial"/>
          <w:sz w:val="26"/>
          <w:szCs w:val="26"/>
          <w:lang w:eastAsia="ru-RU"/>
        </w:rPr>
        <w:t>Литьевые перерабатываются в изделия</w:t>
      </w:r>
      <w:r>
        <w:rPr>
          <w:rFonts w:ascii="Arial" w:eastAsia="Times New Roman" w:hAnsi="Arial" w:cs="Arial"/>
          <w:sz w:val="26"/>
          <w:szCs w:val="26"/>
          <w:lang w:eastAsia="ru-RU"/>
        </w:rPr>
        <w:t xml:space="preserve"> </w:t>
      </w:r>
      <w:r w:rsidRPr="00F841AB">
        <w:rPr>
          <w:rFonts w:ascii="Arial" w:eastAsia="Times New Roman" w:hAnsi="Arial" w:cs="Arial"/>
          <w:sz w:val="26"/>
          <w:szCs w:val="26"/>
          <w:lang w:eastAsia="ru-RU"/>
        </w:rPr>
        <w:t>методами литьевого прессования и являются термопластичными.</w:t>
      </w:r>
      <w:proofErr w:type="gramEnd"/>
      <w:r w:rsidRPr="00F841AB">
        <w:rPr>
          <w:rFonts w:ascii="Arial" w:eastAsia="Times New Roman" w:hAnsi="Arial" w:cs="Arial"/>
          <w:sz w:val="26"/>
          <w:szCs w:val="26"/>
          <w:lang w:eastAsia="ru-RU"/>
        </w:rPr>
        <w:t xml:space="preserve"> Прессовочные перерабатываются в изделия методами горячего прессования и являются </w:t>
      </w:r>
      <w:proofErr w:type="spellStart"/>
      <w:r w:rsidRPr="00F841AB">
        <w:rPr>
          <w:rFonts w:ascii="Arial" w:eastAsia="Times New Roman" w:hAnsi="Arial" w:cs="Arial"/>
          <w:sz w:val="26"/>
          <w:szCs w:val="26"/>
          <w:lang w:eastAsia="ru-RU"/>
        </w:rPr>
        <w:t>термореактивными</w:t>
      </w:r>
      <w:proofErr w:type="gramStart"/>
      <w:r w:rsidRPr="00F841AB">
        <w:rPr>
          <w:rFonts w:ascii="Arial" w:eastAsia="Times New Roman" w:hAnsi="Arial" w:cs="Arial"/>
          <w:sz w:val="26"/>
          <w:szCs w:val="26"/>
          <w:lang w:eastAsia="ru-RU"/>
        </w:rPr>
        <w:t>.П</w:t>
      </w:r>
      <w:proofErr w:type="gramEnd"/>
      <w:r w:rsidRPr="00F841AB">
        <w:rPr>
          <w:rFonts w:ascii="Arial" w:eastAsia="Times New Roman" w:hAnsi="Arial" w:cs="Arial"/>
          <w:sz w:val="26"/>
          <w:szCs w:val="26"/>
          <w:lang w:eastAsia="ru-RU"/>
        </w:rPr>
        <w:t>о</w:t>
      </w:r>
      <w:proofErr w:type="spellEnd"/>
      <w:r w:rsidRPr="00F841AB">
        <w:rPr>
          <w:rFonts w:ascii="Arial" w:eastAsia="Times New Roman" w:hAnsi="Arial" w:cs="Arial"/>
          <w:sz w:val="26"/>
          <w:szCs w:val="26"/>
          <w:lang w:eastAsia="ru-RU"/>
        </w:rPr>
        <w:t xml:space="preserve"> назначению пластмассы делятся на</w:t>
      </w:r>
      <w:r>
        <w:rPr>
          <w:rFonts w:ascii="Arial" w:eastAsia="Times New Roman" w:hAnsi="Arial" w:cs="Arial"/>
          <w:sz w:val="26"/>
          <w:szCs w:val="26"/>
          <w:lang w:eastAsia="ru-RU"/>
        </w:rPr>
        <w:t xml:space="preserve"> </w:t>
      </w:r>
      <w:r w:rsidRPr="00F841AB">
        <w:rPr>
          <w:rFonts w:ascii="Arial" w:eastAsia="Times New Roman" w:hAnsi="Arial" w:cs="Arial"/>
          <w:sz w:val="26"/>
          <w:szCs w:val="26"/>
          <w:lang w:eastAsia="ru-RU"/>
        </w:rPr>
        <w:t>конструкционные, химически стойкие, прокладочные и уплотнительные, фрикционные и антифрикционные, теплоизоляционные и теплозащитные, электроизоляционные, оптически прозрачные, облицовочно-декоративные и отделочные.</w:t>
      </w:r>
      <w:r>
        <w:rPr>
          <w:rFonts w:ascii="Arial" w:eastAsia="Times New Roman" w:hAnsi="Arial" w:cs="Arial"/>
          <w:sz w:val="26"/>
          <w:szCs w:val="26"/>
          <w:lang w:eastAsia="ru-RU"/>
        </w:rPr>
        <w:t xml:space="preserve"> </w:t>
      </w:r>
      <w:r w:rsidRPr="00F841AB">
        <w:rPr>
          <w:rFonts w:ascii="Arial" w:eastAsia="Times New Roman" w:hAnsi="Arial" w:cs="Arial"/>
          <w:sz w:val="26"/>
          <w:szCs w:val="26"/>
          <w:lang w:eastAsia="ru-RU"/>
        </w:rPr>
        <w:t>Слоистые пластмассы получают прессованием (или намоткой) слоистых наполнителей, пропитанных смолой. Они обычно выпускаются в виде листов, плит, труб, из которых механической обработкой получают различные детали.</w:t>
      </w:r>
      <w:r>
        <w:rPr>
          <w:rFonts w:ascii="Arial" w:eastAsia="Times New Roman" w:hAnsi="Arial" w:cs="Arial"/>
          <w:sz w:val="26"/>
          <w:szCs w:val="26"/>
          <w:lang w:eastAsia="ru-RU"/>
        </w:rPr>
        <w:t xml:space="preserve"> </w:t>
      </w:r>
      <w:r w:rsidRPr="00F841AB">
        <w:rPr>
          <w:rFonts w:ascii="Arial" w:eastAsia="Times New Roman" w:hAnsi="Arial" w:cs="Arial"/>
          <w:sz w:val="26"/>
          <w:szCs w:val="26"/>
          <w:lang w:eastAsia="ru-RU"/>
        </w:rPr>
        <w:t xml:space="preserve">Текстолит </w:t>
      </w:r>
      <w:proofErr w:type="gramStart"/>
      <w:r w:rsidRPr="00F841AB">
        <w:rPr>
          <w:rFonts w:ascii="Arial" w:eastAsia="Times New Roman" w:hAnsi="Arial" w:cs="Arial"/>
          <w:sz w:val="26"/>
          <w:szCs w:val="26"/>
          <w:lang w:eastAsia="ru-RU"/>
        </w:rPr>
        <w:t>—э</w:t>
      </w:r>
      <w:proofErr w:type="gramEnd"/>
      <w:r w:rsidRPr="00F841AB">
        <w:rPr>
          <w:rFonts w:ascii="Arial" w:eastAsia="Times New Roman" w:hAnsi="Arial" w:cs="Arial"/>
          <w:sz w:val="26"/>
          <w:szCs w:val="26"/>
          <w:lang w:eastAsia="ru-RU"/>
        </w:rPr>
        <w:t>то материал, полученный прессованием пакета кусков хлопчатобумажной</w:t>
      </w:r>
      <w:r>
        <w:rPr>
          <w:rFonts w:ascii="Arial" w:eastAsia="Times New Roman" w:hAnsi="Arial" w:cs="Arial"/>
          <w:sz w:val="26"/>
          <w:szCs w:val="26"/>
          <w:lang w:eastAsia="ru-RU"/>
        </w:rPr>
        <w:t xml:space="preserve"> </w:t>
      </w:r>
      <w:r w:rsidRPr="00F841AB">
        <w:rPr>
          <w:rFonts w:ascii="Arial" w:eastAsia="Times New Roman" w:hAnsi="Arial" w:cs="Arial"/>
          <w:sz w:val="26"/>
          <w:szCs w:val="26"/>
          <w:lang w:eastAsia="ru-RU"/>
        </w:rPr>
        <w:t xml:space="preserve">ткани, пропитанной смолой. Обладает хорошей "способностью поглощать вибрационные нагрузки, электроизоляционными свойствами. </w:t>
      </w:r>
      <w:proofErr w:type="gramStart"/>
      <w:r w:rsidRPr="00F841AB">
        <w:rPr>
          <w:rFonts w:ascii="Arial" w:eastAsia="Times New Roman" w:hAnsi="Arial" w:cs="Arial"/>
          <w:sz w:val="26"/>
          <w:szCs w:val="26"/>
          <w:lang w:eastAsia="ru-RU"/>
        </w:rPr>
        <w:t>Теплостоек</w:t>
      </w:r>
      <w:proofErr w:type="gramEnd"/>
      <w:r w:rsidRPr="00F841AB">
        <w:rPr>
          <w:rFonts w:ascii="Arial" w:eastAsia="Times New Roman" w:hAnsi="Arial" w:cs="Arial"/>
          <w:sz w:val="26"/>
          <w:szCs w:val="26"/>
          <w:lang w:eastAsia="ru-RU"/>
        </w:rPr>
        <w:t xml:space="preserve"> до 80°С. Стеклотекстолит отличается от текстолита тем, что в качестве наполнителя используется стеклоткань. Более прочен и теплостоек, чем текстолит, имеет лучшие электроизоляционные свойства. В асботекстолите </w:t>
      </w:r>
    </w:p>
    <w:p w:rsidR="00F841AB" w:rsidRPr="00F841AB" w:rsidRDefault="00F841AB" w:rsidP="00F841AB">
      <w:pPr>
        <w:spacing w:after="0" w:line="240" w:lineRule="auto"/>
        <w:rPr>
          <w:rFonts w:ascii="Times New Roman" w:eastAsia="Times New Roman" w:hAnsi="Times New Roman" w:cs="Times New Roman"/>
          <w:sz w:val="24"/>
          <w:szCs w:val="24"/>
          <w:lang w:eastAsia="ru-RU"/>
        </w:rPr>
      </w:pPr>
      <w:r w:rsidRPr="00F841AB">
        <w:rPr>
          <w:rFonts w:ascii="Arial" w:eastAsia="Times New Roman" w:hAnsi="Arial" w:cs="Arial"/>
          <w:sz w:val="26"/>
          <w:szCs w:val="26"/>
          <w:lang w:eastAsia="ru-RU"/>
        </w:rPr>
        <w:t xml:space="preserve">наполнителем является асбестовая ткань. Кроме </w:t>
      </w:r>
      <w:proofErr w:type="gramStart"/>
      <w:r w:rsidRPr="00F841AB">
        <w:rPr>
          <w:rFonts w:ascii="Arial" w:eastAsia="Times New Roman" w:hAnsi="Arial" w:cs="Arial"/>
          <w:sz w:val="26"/>
          <w:szCs w:val="26"/>
          <w:lang w:eastAsia="ru-RU"/>
        </w:rPr>
        <w:t>электроизоляционных</w:t>
      </w:r>
      <w:proofErr w:type="gramEnd"/>
      <w:r w:rsidRPr="00F841AB">
        <w:rPr>
          <w:rFonts w:ascii="Arial" w:eastAsia="Times New Roman" w:hAnsi="Arial" w:cs="Arial"/>
          <w:sz w:val="26"/>
          <w:szCs w:val="26"/>
          <w:lang w:eastAsia="ru-RU"/>
        </w:rPr>
        <w:t xml:space="preserve">, он имеет хорошие теплоизоляционные и фрикционные свойства. </w:t>
      </w:r>
      <w:proofErr w:type="spellStart"/>
      <w:r w:rsidRPr="00F841AB">
        <w:rPr>
          <w:rFonts w:ascii="Arial" w:eastAsia="Times New Roman" w:hAnsi="Arial" w:cs="Arial"/>
          <w:sz w:val="26"/>
          <w:szCs w:val="26"/>
          <w:lang w:eastAsia="ru-RU"/>
        </w:rPr>
        <w:t>Гетинакс</w:t>
      </w:r>
      <w:proofErr w:type="spellEnd"/>
      <w:r w:rsidRPr="00F841AB">
        <w:rPr>
          <w:rFonts w:ascii="Arial" w:eastAsia="Times New Roman" w:hAnsi="Arial" w:cs="Arial"/>
          <w:sz w:val="26"/>
          <w:szCs w:val="26"/>
          <w:lang w:eastAsia="ru-RU"/>
        </w:rPr>
        <w:t xml:space="preserve"> представляет собой материал, полученный прессованием нескольких слоев бумаги, пропитанной смолой. Он обладает электроизоляционными </w:t>
      </w:r>
      <w:r w:rsidRPr="00F841AB">
        <w:rPr>
          <w:rFonts w:ascii="Arial" w:eastAsia="Times New Roman" w:hAnsi="Arial" w:cs="Arial"/>
          <w:sz w:val="26"/>
          <w:szCs w:val="26"/>
          <w:lang w:eastAsia="ru-RU"/>
        </w:rPr>
        <w:lastRenderedPageBreak/>
        <w:t xml:space="preserve">свойствами, устойчив к действию химикатов, может применяться при температуре до 120-140°С. Стекловолокнистый анизотропный материал (СВАМ) получают прессованием листов стеклошпона, пропитанных смолой. Стеклошпон изготовляется из стеклянных нитей, которые склеиваются между собой сразу после изготовления. Листы стеклошпона располагаются в материале так, чтобы волокна соседних листов располагались под углом90°. СВАМ обладает высокой прочностью, хорошими электроизоляционными свойствами, </w:t>
      </w:r>
      <w:proofErr w:type="gramStart"/>
      <w:r w:rsidRPr="00F841AB">
        <w:rPr>
          <w:rFonts w:ascii="Arial" w:eastAsia="Times New Roman" w:hAnsi="Arial" w:cs="Arial"/>
          <w:sz w:val="26"/>
          <w:szCs w:val="26"/>
          <w:lang w:eastAsia="ru-RU"/>
        </w:rPr>
        <w:t>теплостоек</w:t>
      </w:r>
      <w:proofErr w:type="gramEnd"/>
      <w:r w:rsidRPr="00F841AB">
        <w:rPr>
          <w:rFonts w:ascii="Arial" w:eastAsia="Times New Roman" w:hAnsi="Arial" w:cs="Arial"/>
          <w:sz w:val="26"/>
          <w:szCs w:val="26"/>
          <w:lang w:eastAsia="ru-RU"/>
        </w:rPr>
        <w:t xml:space="preserve"> до 200-400°.Волокнистые пластмассы представляют собой композиции из волокнистого наполнителя, пропитанного смолой. Они делятся на </w:t>
      </w:r>
      <w:proofErr w:type="spellStart"/>
      <w:r w:rsidRPr="00F841AB">
        <w:rPr>
          <w:rFonts w:ascii="Arial" w:eastAsia="Times New Roman" w:hAnsi="Arial" w:cs="Arial"/>
          <w:sz w:val="26"/>
          <w:szCs w:val="26"/>
          <w:lang w:eastAsia="ru-RU"/>
        </w:rPr>
        <w:t>волокниты</w:t>
      </w:r>
      <w:proofErr w:type="spellEnd"/>
      <w:r w:rsidRPr="00F841AB">
        <w:rPr>
          <w:rFonts w:ascii="Arial" w:eastAsia="Times New Roman" w:hAnsi="Arial" w:cs="Arial"/>
          <w:sz w:val="26"/>
          <w:szCs w:val="26"/>
          <w:lang w:eastAsia="ru-RU"/>
        </w:rPr>
        <w:t xml:space="preserve">, </w:t>
      </w:r>
      <w:proofErr w:type="spellStart"/>
      <w:r w:rsidRPr="00F841AB">
        <w:rPr>
          <w:rFonts w:ascii="Arial" w:eastAsia="Times New Roman" w:hAnsi="Arial" w:cs="Arial"/>
          <w:sz w:val="26"/>
          <w:szCs w:val="26"/>
          <w:lang w:eastAsia="ru-RU"/>
        </w:rPr>
        <w:t>асбоволокниты</w:t>
      </w:r>
      <w:proofErr w:type="spellEnd"/>
      <w:r w:rsidRPr="00F841AB">
        <w:rPr>
          <w:rFonts w:ascii="Arial" w:eastAsia="Times New Roman" w:hAnsi="Arial" w:cs="Arial"/>
          <w:sz w:val="26"/>
          <w:szCs w:val="26"/>
          <w:lang w:eastAsia="ru-RU"/>
        </w:rPr>
        <w:t xml:space="preserve"> и </w:t>
      </w:r>
      <w:proofErr w:type="spellStart"/>
      <w:r w:rsidRPr="00F841AB">
        <w:rPr>
          <w:rFonts w:ascii="Arial" w:eastAsia="Times New Roman" w:hAnsi="Arial" w:cs="Arial"/>
          <w:sz w:val="26"/>
          <w:szCs w:val="26"/>
          <w:lang w:eastAsia="ru-RU"/>
        </w:rPr>
        <w:t>стекловолокниты</w:t>
      </w:r>
      <w:proofErr w:type="spellEnd"/>
      <w:r w:rsidRPr="00F841AB">
        <w:rPr>
          <w:rFonts w:ascii="Arial" w:eastAsia="Times New Roman" w:hAnsi="Arial" w:cs="Arial"/>
          <w:sz w:val="26"/>
          <w:szCs w:val="26"/>
          <w:lang w:eastAsia="ru-RU"/>
        </w:rPr>
        <w:t>.</w:t>
      </w:r>
      <w:r>
        <w:rPr>
          <w:rFonts w:ascii="Arial" w:eastAsia="Times New Roman" w:hAnsi="Arial" w:cs="Arial"/>
          <w:sz w:val="26"/>
          <w:szCs w:val="26"/>
          <w:lang w:eastAsia="ru-RU"/>
        </w:rPr>
        <w:t xml:space="preserve"> </w:t>
      </w:r>
      <w:r w:rsidRPr="00F841AB">
        <w:rPr>
          <w:rFonts w:ascii="Arial" w:eastAsia="Times New Roman" w:hAnsi="Arial" w:cs="Arial"/>
          <w:sz w:val="26"/>
          <w:szCs w:val="26"/>
          <w:lang w:eastAsia="ru-RU"/>
        </w:rPr>
        <w:t xml:space="preserve">В </w:t>
      </w:r>
      <w:proofErr w:type="spellStart"/>
      <w:r w:rsidRPr="00F841AB">
        <w:rPr>
          <w:rFonts w:ascii="Arial" w:eastAsia="Times New Roman" w:hAnsi="Arial" w:cs="Arial"/>
          <w:sz w:val="26"/>
          <w:szCs w:val="26"/>
          <w:lang w:eastAsia="ru-RU"/>
        </w:rPr>
        <w:t>волокнитах</w:t>
      </w:r>
      <w:proofErr w:type="spellEnd"/>
      <w:r w:rsidRPr="00F841AB">
        <w:rPr>
          <w:rFonts w:ascii="Arial" w:eastAsia="Times New Roman" w:hAnsi="Arial" w:cs="Arial"/>
          <w:sz w:val="26"/>
          <w:szCs w:val="26"/>
          <w:lang w:eastAsia="ru-RU"/>
        </w:rPr>
        <w:t xml:space="preserve"> в качестве наполнителя применяется хлопковое волокно. Они используются для относительно крупных деталей общетехнического назначения с повышенной стойкостью к ударным нагрузкам. </w:t>
      </w:r>
      <w:proofErr w:type="spellStart"/>
      <w:r w:rsidRPr="00F841AB">
        <w:rPr>
          <w:rFonts w:ascii="Arial" w:eastAsia="Times New Roman" w:hAnsi="Arial" w:cs="Arial"/>
          <w:sz w:val="26"/>
          <w:szCs w:val="26"/>
          <w:lang w:eastAsia="ru-RU"/>
        </w:rPr>
        <w:t>Асбоволокниты</w:t>
      </w:r>
      <w:proofErr w:type="spellEnd"/>
      <w:r w:rsidRPr="00F841AB">
        <w:rPr>
          <w:rFonts w:ascii="Arial" w:eastAsia="Times New Roman" w:hAnsi="Arial" w:cs="Arial"/>
          <w:sz w:val="26"/>
          <w:szCs w:val="26"/>
          <w:lang w:eastAsia="ru-RU"/>
        </w:rPr>
        <w:t xml:space="preserve"> имеют наполнителем асбест </w:t>
      </w:r>
      <w:proofErr w:type="gramStart"/>
      <w:r w:rsidRPr="00F841AB">
        <w:rPr>
          <w:rFonts w:ascii="Arial" w:eastAsia="Times New Roman" w:hAnsi="Arial" w:cs="Arial"/>
          <w:sz w:val="26"/>
          <w:szCs w:val="26"/>
          <w:lang w:eastAsia="ru-RU"/>
        </w:rPr>
        <w:t>—в</w:t>
      </w:r>
      <w:proofErr w:type="gramEnd"/>
      <w:r w:rsidRPr="00F841AB">
        <w:rPr>
          <w:rFonts w:ascii="Arial" w:eastAsia="Times New Roman" w:hAnsi="Arial" w:cs="Arial"/>
          <w:sz w:val="26"/>
          <w:szCs w:val="26"/>
          <w:lang w:eastAsia="ru-RU"/>
        </w:rPr>
        <w:t>олокнистый минерал, расщепляющийся на тонкое волокно диаметром 0,5 мкм.</w:t>
      </w:r>
      <w:r>
        <w:rPr>
          <w:rFonts w:ascii="Arial" w:eastAsia="Times New Roman" w:hAnsi="Arial" w:cs="Arial"/>
          <w:sz w:val="26"/>
          <w:szCs w:val="26"/>
          <w:lang w:eastAsia="ru-RU"/>
        </w:rPr>
        <w:t xml:space="preserve"> </w:t>
      </w:r>
      <w:r w:rsidRPr="00F841AB">
        <w:rPr>
          <w:rFonts w:ascii="Arial" w:eastAsia="Times New Roman" w:hAnsi="Arial" w:cs="Arial"/>
          <w:sz w:val="26"/>
          <w:szCs w:val="26"/>
          <w:lang w:eastAsia="ru-RU"/>
        </w:rPr>
        <w:t>Обладают теплостойкостью до 200</w:t>
      </w:r>
      <w:proofErr w:type="gramStart"/>
      <w:r w:rsidRPr="00F841AB">
        <w:rPr>
          <w:rFonts w:ascii="Arial" w:eastAsia="Times New Roman" w:hAnsi="Arial" w:cs="Arial"/>
          <w:sz w:val="26"/>
          <w:szCs w:val="26"/>
          <w:lang w:eastAsia="ru-RU"/>
        </w:rPr>
        <w:t>°С</w:t>
      </w:r>
      <w:proofErr w:type="gramEnd"/>
      <w:r w:rsidRPr="00F841AB">
        <w:rPr>
          <w:rFonts w:ascii="Arial" w:eastAsia="Times New Roman" w:hAnsi="Arial" w:cs="Arial"/>
          <w:sz w:val="26"/>
          <w:szCs w:val="26"/>
          <w:lang w:eastAsia="ru-RU"/>
        </w:rPr>
        <w:t xml:space="preserve">, устойчивостью к ударным воздействиям, химической стойкостью, электроизоляционными и фрикционными свойствами. </w:t>
      </w:r>
      <w:proofErr w:type="spellStart"/>
      <w:r w:rsidRPr="00F841AB">
        <w:rPr>
          <w:rFonts w:ascii="Arial" w:eastAsia="Times New Roman" w:hAnsi="Arial" w:cs="Arial"/>
          <w:sz w:val="26"/>
          <w:szCs w:val="26"/>
          <w:lang w:eastAsia="ru-RU"/>
        </w:rPr>
        <w:t>Стекловолокниты</w:t>
      </w:r>
      <w:proofErr w:type="spellEnd"/>
      <w:r w:rsidRPr="00F841AB">
        <w:rPr>
          <w:rFonts w:ascii="Arial" w:eastAsia="Times New Roman" w:hAnsi="Arial" w:cs="Arial"/>
          <w:sz w:val="26"/>
          <w:szCs w:val="26"/>
          <w:lang w:eastAsia="ru-RU"/>
        </w:rPr>
        <w:t xml:space="preserve"> имеют в качестве наполнителя короткое стекловолокно или стеклонити. Прочность, электроизоляционные свойства и водостойкость </w:t>
      </w:r>
      <w:proofErr w:type="spellStart"/>
      <w:r w:rsidRPr="00F841AB">
        <w:rPr>
          <w:rFonts w:ascii="Arial" w:eastAsia="Times New Roman" w:hAnsi="Arial" w:cs="Arial"/>
          <w:sz w:val="26"/>
          <w:szCs w:val="26"/>
          <w:lang w:eastAsia="ru-RU"/>
        </w:rPr>
        <w:t>стекловолокнитов</w:t>
      </w:r>
      <w:proofErr w:type="spellEnd"/>
      <w:r w:rsidRPr="00F841AB">
        <w:rPr>
          <w:rFonts w:ascii="Arial" w:eastAsia="Times New Roman" w:hAnsi="Arial" w:cs="Arial"/>
          <w:sz w:val="26"/>
          <w:szCs w:val="26"/>
          <w:lang w:eastAsia="ru-RU"/>
        </w:rPr>
        <w:t xml:space="preserve"> выше, чем у </w:t>
      </w:r>
      <w:proofErr w:type="spellStart"/>
      <w:r w:rsidRPr="00F841AB">
        <w:rPr>
          <w:rFonts w:ascii="Arial" w:eastAsia="Times New Roman" w:hAnsi="Arial" w:cs="Arial"/>
          <w:sz w:val="26"/>
          <w:szCs w:val="26"/>
          <w:lang w:eastAsia="ru-RU"/>
        </w:rPr>
        <w:t>волокнитов</w:t>
      </w:r>
      <w:proofErr w:type="spellEnd"/>
      <w:r w:rsidRPr="00F841AB">
        <w:rPr>
          <w:rFonts w:ascii="Arial" w:eastAsia="Times New Roman" w:hAnsi="Arial" w:cs="Arial"/>
          <w:sz w:val="26"/>
          <w:szCs w:val="26"/>
          <w:lang w:eastAsia="ru-RU"/>
        </w:rPr>
        <w:t>. Применяются для изготовления деталей, обладающих повышенной прочностью.</w:t>
      </w:r>
      <w:r>
        <w:rPr>
          <w:rFonts w:ascii="Arial" w:eastAsia="Times New Roman" w:hAnsi="Arial" w:cs="Arial"/>
          <w:sz w:val="26"/>
          <w:szCs w:val="26"/>
          <w:lang w:eastAsia="ru-RU"/>
        </w:rPr>
        <w:t xml:space="preserve"> </w:t>
      </w:r>
      <w:r w:rsidRPr="00F841AB">
        <w:rPr>
          <w:rFonts w:ascii="Arial" w:eastAsia="Times New Roman" w:hAnsi="Arial" w:cs="Arial"/>
          <w:sz w:val="26"/>
          <w:szCs w:val="26"/>
          <w:lang w:eastAsia="ru-RU"/>
        </w:rPr>
        <w:t xml:space="preserve">Порошковые пластмассы в качестве наполнителя используют органические порошки (древесная мука, порошкообразная целлюлоза) и минеральные порошки (молотый кварц, тальк, цемент, графит). Эти пластмассы обладают невысокой прочностью, низкой ударной вязкостью, электроизоляционными свойствами. Пластмассы с органическими наполнителями применяются для ненагруженных деталей общетехнического назначения </w:t>
      </w:r>
      <w:proofErr w:type="gramStart"/>
      <w:r w:rsidRPr="00F841AB">
        <w:rPr>
          <w:rFonts w:ascii="Arial" w:eastAsia="Times New Roman" w:hAnsi="Arial" w:cs="Arial"/>
          <w:sz w:val="26"/>
          <w:szCs w:val="26"/>
          <w:lang w:eastAsia="ru-RU"/>
        </w:rPr>
        <w:t>—к</w:t>
      </w:r>
      <w:proofErr w:type="gramEnd"/>
      <w:r w:rsidRPr="00F841AB">
        <w:rPr>
          <w:rFonts w:ascii="Arial" w:eastAsia="Times New Roman" w:hAnsi="Arial" w:cs="Arial"/>
          <w:sz w:val="26"/>
          <w:szCs w:val="26"/>
          <w:lang w:eastAsia="ru-RU"/>
        </w:rPr>
        <w:t>орпусов приборов, рукояток, кнопок. Минеральные наполнители придают порошковым пластмассам химическую стойкость, водостойкость, повышенные электроизоляционные свойства.</w:t>
      </w:r>
      <w:r>
        <w:rPr>
          <w:rFonts w:ascii="Arial" w:eastAsia="Times New Roman" w:hAnsi="Arial" w:cs="Arial"/>
          <w:sz w:val="26"/>
          <w:szCs w:val="26"/>
          <w:lang w:eastAsia="ru-RU"/>
        </w:rPr>
        <w:t xml:space="preserve"> </w:t>
      </w:r>
      <w:r w:rsidRPr="00F841AB">
        <w:rPr>
          <w:rFonts w:ascii="Arial" w:eastAsia="Times New Roman" w:hAnsi="Arial" w:cs="Arial"/>
          <w:sz w:val="26"/>
          <w:szCs w:val="26"/>
          <w:lang w:eastAsia="ru-RU"/>
        </w:rPr>
        <w:t xml:space="preserve">Рассмотренные выше пластмассы со слоистыми, волокнистыми и порошковыми наполнителями имеют чаще всего термореактивные связующие, хотя имеются пластмассы </w:t>
      </w:r>
      <w:proofErr w:type="gramStart"/>
      <w:r w:rsidRPr="00F841AB">
        <w:rPr>
          <w:rFonts w:ascii="Arial" w:eastAsia="Times New Roman" w:hAnsi="Arial" w:cs="Arial"/>
          <w:sz w:val="26"/>
          <w:szCs w:val="26"/>
          <w:lang w:eastAsia="ru-RU"/>
        </w:rPr>
        <w:t>с</w:t>
      </w:r>
      <w:proofErr w:type="gramEnd"/>
      <w:r w:rsidRPr="00F841AB">
        <w:rPr>
          <w:rFonts w:ascii="Arial" w:eastAsia="Times New Roman" w:hAnsi="Arial" w:cs="Arial"/>
          <w:sz w:val="26"/>
          <w:szCs w:val="26"/>
          <w:lang w:eastAsia="ru-RU"/>
        </w:rPr>
        <w:t xml:space="preserve"> термопластичными связующими.</w:t>
      </w:r>
      <w:r>
        <w:rPr>
          <w:rFonts w:ascii="Arial" w:eastAsia="Times New Roman" w:hAnsi="Arial" w:cs="Arial"/>
          <w:sz w:val="26"/>
          <w:szCs w:val="26"/>
          <w:lang w:eastAsia="ru-RU"/>
        </w:rPr>
        <w:t xml:space="preserve"> </w:t>
      </w:r>
      <w:r w:rsidRPr="00F841AB">
        <w:rPr>
          <w:rFonts w:ascii="Arial" w:eastAsia="Times New Roman" w:hAnsi="Arial" w:cs="Arial"/>
          <w:sz w:val="26"/>
          <w:szCs w:val="26"/>
          <w:lang w:eastAsia="ru-RU"/>
        </w:rPr>
        <w:t>Пластмассы без наполнителя чаше всего являются термопластичными материалами. Рассмотрим наиболее важные из них.</w:t>
      </w:r>
      <w:r>
        <w:rPr>
          <w:rFonts w:ascii="Arial" w:eastAsia="Times New Roman" w:hAnsi="Arial" w:cs="Arial"/>
          <w:sz w:val="26"/>
          <w:szCs w:val="26"/>
          <w:lang w:eastAsia="ru-RU"/>
        </w:rPr>
        <w:t xml:space="preserve"> </w:t>
      </w:r>
      <w:r w:rsidRPr="00F841AB">
        <w:rPr>
          <w:rFonts w:ascii="Arial" w:eastAsia="Times New Roman" w:hAnsi="Arial" w:cs="Arial"/>
          <w:sz w:val="26"/>
          <w:szCs w:val="26"/>
          <w:lang w:eastAsia="ru-RU"/>
        </w:rPr>
        <w:t>Полиэтилен (-CH</w:t>
      </w:r>
      <w:r w:rsidRPr="00F841AB">
        <w:rPr>
          <w:rFonts w:ascii="Arial" w:eastAsia="Times New Roman" w:hAnsi="Arial" w:cs="Arial"/>
          <w:sz w:val="17"/>
          <w:szCs w:val="17"/>
          <w:lang w:eastAsia="ru-RU"/>
        </w:rPr>
        <w:t>2</w:t>
      </w:r>
      <w:r w:rsidRPr="00F841AB">
        <w:rPr>
          <w:rFonts w:ascii="Arial" w:eastAsia="Times New Roman" w:hAnsi="Arial" w:cs="Arial"/>
          <w:sz w:val="26"/>
          <w:szCs w:val="26"/>
          <w:lang w:eastAsia="ru-RU"/>
        </w:rPr>
        <w:t>-CH</w:t>
      </w:r>
      <w:r w:rsidRPr="00F841AB">
        <w:rPr>
          <w:rFonts w:ascii="Arial" w:eastAsia="Times New Roman" w:hAnsi="Arial" w:cs="Arial"/>
          <w:sz w:val="17"/>
          <w:szCs w:val="17"/>
          <w:lang w:eastAsia="ru-RU"/>
        </w:rPr>
        <w:t>2</w:t>
      </w:r>
      <w:r w:rsidRPr="00F841AB">
        <w:rPr>
          <w:rFonts w:ascii="Arial" w:eastAsia="Times New Roman" w:hAnsi="Arial" w:cs="Arial"/>
          <w:sz w:val="26"/>
          <w:szCs w:val="26"/>
          <w:lang w:eastAsia="ru-RU"/>
        </w:rPr>
        <w:t>-)</w:t>
      </w:r>
      <w:proofErr w:type="spellStart"/>
      <w:r w:rsidRPr="00F841AB">
        <w:rPr>
          <w:rFonts w:ascii="Arial" w:eastAsia="Times New Roman" w:hAnsi="Arial" w:cs="Arial"/>
          <w:sz w:val="17"/>
          <w:szCs w:val="17"/>
          <w:lang w:eastAsia="ru-RU"/>
        </w:rPr>
        <w:t>n</w:t>
      </w:r>
      <w:proofErr w:type="spellEnd"/>
      <w:r w:rsidRPr="00F841AB">
        <w:rPr>
          <w:rFonts w:ascii="Arial" w:eastAsia="Times New Roman" w:hAnsi="Arial" w:cs="Arial"/>
          <w:sz w:val="26"/>
          <w:szCs w:val="26"/>
          <w:lang w:eastAsia="ru-RU"/>
        </w:rPr>
        <w:t xml:space="preserve">—продукт полимеризации бесцветного газа </w:t>
      </w:r>
      <w:proofErr w:type="gramStart"/>
      <w:r w:rsidRPr="00F841AB">
        <w:rPr>
          <w:rFonts w:ascii="Arial" w:eastAsia="Times New Roman" w:hAnsi="Arial" w:cs="Arial"/>
          <w:sz w:val="26"/>
          <w:szCs w:val="26"/>
          <w:lang w:eastAsia="ru-RU"/>
        </w:rPr>
        <w:t>—э</w:t>
      </w:r>
      <w:proofErr w:type="gramEnd"/>
      <w:r w:rsidRPr="00F841AB">
        <w:rPr>
          <w:rFonts w:ascii="Arial" w:eastAsia="Times New Roman" w:hAnsi="Arial" w:cs="Arial"/>
          <w:sz w:val="26"/>
          <w:szCs w:val="26"/>
          <w:lang w:eastAsia="ru-RU"/>
        </w:rPr>
        <w:t>тилена. Один из самых легких материалов (плотность 0,92 г/см</w:t>
      </w:r>
      <w:r w:rsidRPr="00F841AB">
        <w:rPr>
          <w:rFonts w:ascii="Arial" w:eastAsia="Times New Roman" w:hAnsi="Arial" w:cs="Arial"/>
          <w:sz w:val="17"/>
          <w:szCs w:val="17"/>
          <w:lang w:eastAsia="ru-RU"/>
        </w:rPr>
        <w:t>3</w:t>
      </w:r>
      <w:r w:rsidRPr="00F841AB">
        <w:rPr>
          <w:rFonts w:ascii="Arial" w:eastAsia="Times New Roman" w:hAnsi="Arial" w:cs="Arial"/>
          <w:sz w:val="26"/>
          <w:szCs w:val="26"/>
          <w:lang w:eastAsia="ru-RU"/>
        </w:rPr>
        <w:t xml:space="preserve">), имеет высокую эластичность, химически стоек, морозостоек. Недостатки </w:t>
      </w:r>
      <w:proofErr w:type="gramStart"/>
      <w:r w:rsidRPr="00F841AB">
        <w:rPr>
          <w:rFonts w:ascii="Arial" w:eastAsia="Times New Roman" w:hAnsi="Arial" w:cs="Arial"/>
          <w:sz w:val="26"/>
          <w:szCs w:val="26"/>
          <w:lang w:eastAsia="ru-RU"/>
        </w:rPr>
        <w:t>—с</w:t>
      </w:r>
      <w:proofErr w:type="gramEnd"/>
      <w:r w:rsidRPr="00F841AB">
        <w:rPr>
          <w:rFonts w:ascii="Arial" w:eastAsia="Times New Roman" w:hAnsi="Arial" w:cs="Arial"/>
          <w:sz w:val="26"/>
          <w:szCs w:val="26"/>
          <w:lang w:eastAsia="ru-RU"/>
        </w:rPr>
        <w:t>клонность к старению и невысокая теплостойкость (до 60°С). Используется для изготовления пленки, изоляции проводов, изготовления коррозионно-стойких труб, уплотнительных деталей. Занимает первое место в общем объеме производства пластмасс.</w:t>
      </w:r>
      <w:r>
        <w:rPr>
          <w:rFonts w:ascii="Arial" w:eastAsia="Times New Roman" w:hAnsi="Arial" w:cs="Arial"/>
          <w:sz w:val="26"/>
          <w:szCs w:val="26"/>
          <w:lang w:eastAsia="ru-RU"/>
        </w:rPr>
        <w:t xml:space="preserve"> </w:t>
      </w:r>
      <w:r w:rsidRPr="00F841AB">
        <w:rPr>
          <w:rFonts w:ascii="Arial" w:eastAsia="Times New Roman" w:hAnsi="Arial" w:cs="Arial"/>
          <w:sz w:val="26"/>
          <w:szCs w:val="26"/>
          <w:lang w:eastAsia="ru-RU"/>
        </w:rPr>
        <w:t>Полипропилен</w:t>
      </w:r>
      <w:proofErr w:type="gramStart"/>
      <w:r w:rsidRPr="00F841AB">
        <w:rPr>
          <w:rFonts w:ascii="Arial" w:eastAsia="Times New Roman" w:hAnsi="Arial" w:cs="Arial"/>
          <w:sz w:val="26"/>
          <w:szCs w:val="26"/>
          <w:lang w:eastAsia="ru-RU"/>
        </w:rPr>
        <w:t xml:space="preserve"> (-</w:t>
      </w:r>
      <w:proofErr w:type="gramEnd"/>
      <w:r w:rsidRPr="00F841AB">
        <w:rPr>
          <w:rFonts w:ascii="Arial" w:eastAsia="Times New Roman" w:hAnsi="Arial" w:cs="Arial"/>
          <w:sz w:val="26"/>
          <w:szCs w:val="26"/>
          <w:lang w:eastAsia="ru-RU"/>
        </w:rPr>
        <w:t>СН</w:t>
      </w:r>
      <w:r w:rsidRPr="00F841AB">
        <w:rPr>
          <w:rFonts w:ascii="Arial" w:eastAsia="Times New Roman" w:hAnsi="Arial" w:cs="Arial"/>
          <w:sz w:val="17"/>
          <w:szCs w:val="17"/>
          <w:lang w:eastAsia="ru-RU"/>
        </w:rPr>
        <w:t>2</w:t>
      </w:r>
      <w:r w:rsidRPr="00F841AB">
        <w:rPr>
          <w:rFonts w:ascii="Arial" w:eastAsia="Times New Roman" w:hAnsi="Arial" w:cs="Arial"/>
          <w:sz w:val="26"/>
          <w:szCs w:val="26"/>
          <w:lang w:eastAsia="ru-RU"/>
        </w:rPr>
        <w:t>-СНС</w:t>
      </w:r>
      <w:r w:rsidRPr="00F841AB">
        <w:rPr>
          <w:rFonts w:ascii="Arial" w:eastAsia="Times New Roman" w:hAnsi="Arial" w:cs="Arial"/>
          <w:sz w:val="17"/>
          <w:szCs w:val="17"/>
          <w:lang w:eastAsia="ru-RU"/>
        </w:rPr>
        <w:t>6</w:t>
      </w:r>
      <w:r w:rsidRPr="00F841AB">
        <w:rPr>
          <w:rFonts w:ascii="Arial" w:eastAsia="Times New Roman" w:hAnsi="Arial" w:cs="Arial"/>
          <w:sz w:val="26"/>
          <w:szCs w:val="26"/>
          <w:lang w:eastAsia="ru-RU"/>
        </w:rPr>
        <w:t>Н.-)</w:t>
      </w:r>
      <w:proofErr w:type="spellStart"/>
      <w:r w:rsidRPr="00F841AB">
        <w:rPr>
          <w:rFonts w:ascii="Arial" w:eastAsia="Times New Roman" w:hAnsi="Arial" w:cs="Arial"/>
          <w:sz w:val="17"/>
          <w:szCs w:val="17"/>
          <w:lang w:eastAsia="ru-RU"/>
        </w:rPr>
        <w:t>n</w:t>
      </w:r>
      <w:proofErr w:type="spellEnd"/>
      <w:r w:rsidRPr="00F841AB">
        <w:rPr>
          <w:rFonts w:ascii="Arial" w:eastAsia="Times New Roman" w:hAnsi="Arial" w:cs="Arial"/>
          <w:sz w:val="26"/>
          <w:szCs w:val="26"/>
          <w:lang w:eastAsia="ru-RU"/>
        </w:rPr>
        <w:t xml:space="preserve">—продукт полимеризации газа пропилена. По свойствам и применению </w:t>
      </w:r>
      <w:proofErr w:type="gramStart"/>
      <w:r w:rsidRPr="00F841AB">
        <w:rPr>
          <w:rFonts w:ascii="Arial" w:eastAsia="Times New Roman" w:hAnsi="Arial" w:cs="Arial"/>
          <w:sz w:val="26"/>
          <w:szCs w:val="26"/>
          <w:lang w:eastAsia="ru-RU"/>
        </w:rPr>
        <w:t>аналогичен</w:t>
      </w:r>
      <w:proofErr w:type="gramEnd"/>
      <w:r w:rsidRPr="00F841AB">
        <w:rPr>
          <w:rFonts w:ascii="Arial" w:eastAsia="Times New Roman" w:hAnsi="Arial" w:cs="Arial"/>
          <w:sz w:val="26"/>
          <w:szCs w:val="26"/>
          <w:lang w:eastAsia="ru-RU"/>
        </w:rPr>
        <w:t xml:space="preserve"> полиэтилену, но более теплостоек (до 150°С) и менее морозостоек (до -10°С).</w:t>
      </w:r>
    </w:p>
    <w:p w:rsidR="00F841AB" w:rsidRDefault="00F841AB" w:rsidP="00F841AB">
      <w:pPr>
        <w:spacing w:after="0" w:line="240" w:lineRule="auto"/>
        <w:rPr>
          <w:rFonts w:ascii="Arial" w:eastAsia="Times New Roman" w:hAnsi="Arial" w:cs="Arial"/>
          <w:sz w:val="26"/>
          <w:szCs w:val="26"/>
          <w:lang w:eastAsia="ru-RU"/>
        </w:rPr>
      </w:pPr>
      <w:r w:rsidRPr="00F841AB">
        <w:rPr>
          <w:rFonts w:ascii="Arial" w:eastAsia="Times New Roman" w:hAnsi="Arial" w:cs="Arial"/>
          <w:sz w:val="26"/>
          <w:szCs w:val="26"/>
          <w:lang w:eastAsia="ru-RU"/>
        </w:rPr>
        <w:t>Поливинилхлорид</w:t>
      </w:r>
      <w:proofErr w:type="gramStart"/>
      <w:r w:rsidRPr="00F841AB">
        <w:rPr>
          <w:rFonts w:ascii="Arial" w:eastAsia="Times New Roman" w:hAnsi="Arial" w:cs="Arial"/>
          <w:sz w:val="26"/>
          <w:szCs w:val="26"/>
          <w:lang w:eastAsia="ru-RU"/>
        </w:rPr>
        <w:t xml:space="preserve"> (-</w:t>
      </w:r>
      <w:proofErr w:type="gramEnd"/>
      <w:r w:rsidRPr="00F841AB">
        <w:rPr>
          <w:rFonts w:ascii="Arial" w:eastAsia="Times New Roman" w:hAnsi="Arial" w:cs="Arial"/>
          <w:sz w:val="26"/>
          <w:szCs w:val="26"/>
          <w:lang w:eastAsia="ru-RU"/>
        </w:rPr>
        <w:t>СН</w:t>
      </w:r>
      <w:r w:rsidRPr="00F841AB">
        <w:rPr>
          <w:rFonts w:ascii="Arial" w:eastAsia="Times New Roman" w:hAnsi="Arial" w:cs="Arial"/>
          <w:sz w:val="17"/>
          <w:szCs w:val="17"/>
          <w:lang w:eastAsia="ru-RU"/>
        </w:rPr>
        <w:t>2</w:t>
      </w:r>
      <w:r w:rsidRPr="00F841AB">
        <w:rPr>
          <w:rFonts w:ascii="Arial" w:eastAsia="Times New Roman" w:hAnsi="Arial" w:cs="Arial"/>
          <w:sz w:val="26"/>
          <w:szCs w:val="26"/>
          <w:lang w:eastAsia="ru-RU"/>
        </w:rPr>
        <w:t>-СНСl-)</w:t>
      </w:r>
      <w:proofErr w:type="spellStart"/>
      <w:r w:rsidRPr="00F841AB">
        <w:rPr>
          <w:rFonts w:ascii="Arial" w:eastAsia="Times New Roman" w:hAnsi="Arial" w:cs="Arial"/>
          <w:sz w:val="17"/>
          <w:szCs w:val="17"/>
          <w:lang w:eastAsia="ru-RU"/>
        </w:rPr>
        <w:t>n</w:t>
      </w:r>
      <w:proofErr w:type="spellEnd"/>
      <w:r>
        <w:rPr>
          <w:rFonts w:ascii="Arial" w:eastAsia="Times New Roman" w:hAnsi="Arial" w:cs="Arial"/>
          <w:sz w:val="17"/>
          <w:szCs w:val="17"/>
          <w:lang w:eastAsia="ru-RU"/>
        </w:rPr>
        <w:t xml:space="preserve"> </w:t>
      </w:r>
      <w:r w:rsidRPr="00F841AB">
        <w:rPr>
          <w:rFonts w:ascii="Arial" w:eastAsia="Times New Roman" w:hAnsi="Arial" w:cs="Arial"/>
          <w:sz w:val="26"/>
          <w:szCs w:val="26"/>
          <w:lang w:eastAsia="ru-RU"/>
        </w:rPr>
        <w:t xml:space="preserve">используется для производства винипласта и пластиката. Винипласт представляет собой твердый листовой материал, полученный из поливинилхлорида без добавки пластификаторов. Обладает высокой прочностью, химической стойкостью, электроизоляционными </w:t>
      </w:r>
      <w:r w:rsidRPr="00F841AB">
        <w:rPr>
          <w:rFonts w:ascii="Arial" w:eastAsia="Times New Roman" w:hAnsi="Arial" w:cs="Arial"/>
          <w:sz w:val="26"/>
          <w:szCs w:val="26"/>
          <w:lang w:eastAsia="ru-RU"/>
        </w:rPr>
        <w:lastRenderedPageBreak/>
        <w:t>свойствами. Пластикат получают при добавлении в поливинилхлорид пластификаторов, повышающих его пластичность и морозостойкость.</w:t>
      </w:r>
      <w:r>
        <w:rPr>
          <w:rFonts w:ascii="Arial" w:eastAsia="Times New Roman" w:hAnsi="Arial" w:cs="Arial"/>
          <w:sz w:val="26"/>
          <w:szCs w:val="26"/>
          <w:lang w:eastAsia="ru-RU"/>
        </w:rPr>
        <w:t xml:space="preserve"> </w:t>
      </w:r>
      <w:r w:rsidRPr="00F841AB">
        <w:rPr>
          <w:rFonts w:ascii="Arial" w:eastAsia="Times New Roman" w:hAnsi="Arial" w:cs="Arial"/>
          <w:sz w:val="26"/>
          <w:szCs w:val="26"/>
          <w:lang w:eastAsia="ru-RU"/>
        </w:rPr>
        <w:t>Полистирол (-CH</w:t>
      </w:r>
      <w:r w:rsidRPr="00F841AB">
        <w:rPr>
          <w:rFonts w:ascii="Arial" w:eastAsia="Times New Roman" w:hAnsi="Arial" w:cs="Arial"/>
          <w:sz w:val="17"/>
          <w:szCs w:val="17"/>
          <w:lang w:eastAsia="ru-RU"/>
        </w:rPr>
        <w:t>2</w:t>
      </w:r>
      <w:r w:rsidRPr="00F841AB">
        <w:rPr>
          <w:rFonts w:ascii="Arial" w:eastAsia="Times New Roman" w:hAnsi="Arial" w:cs="Arial"/>
          <w:sz w:val="26"/>
          <w:szCs w:val="26"/>
          <w:lang w:eastAsia="ru-RU"/>
        </w:rPr>
        <w:t>-CHC</w:t>
      </w:r>
      <w:r w:rsidRPr="00F841AB">
        <w:rPr>
          <w:rFonts w:ascii="Arial" w:eastAsia="Times New Roman" w:hAnsi="Arial" w:cs="Arial"/>
          <w:sz w:val="17"/>
          <w:szCs w:val="17"/>
          <w:lang w:eastAsia="ru-RU"/>
        </w:rPr>
        <w:t>6</w:t>
      </w:r>
      <w:r w:rsidRPr="00F841AB">
        <w:rPr>
          <w:rFonts w:ascii="Arial" w:eastAsia="Times New Roman" w:hAnsi="Arial" w:cs="Arial"/>
          <w:sz w:val="26"/>
          <w:szCs w:val="26"/>
          <w:lang w:eastAsia="ru-RU"/>
        </w:rPr>
        <w:t>H</w:t>
      </w:r>
      <w:r w:rsidRPr="00F841AB">
        <w:rPr>
          <w:rFonts w:ascii="Arial" w:eastAsia="Times New Roman" w:hAnsi="Arial" w:cs="Arial"/>
          <w:sz w:val="17"/>
          <w:szCs w:val="17"/>
          <w:lang w:eastAsia="ru-RU"/>
        </w:rPr>
        <w:t>5</w:t>
      </w:r>
      <w:r w:rsidRPr="00F841AB">
        <w:rPr>
          <w:rFonts w:ascii="Arial" w:eastAsia="Times New Roman" w:hAnsi="Arial" w:cs="Arial"/>
          <w:sz w:val="26"/>
          <w:szCs w:val="26"/>
          <w:lang w:eastAsia="ru-RU"/>
        </w:rPr>
        <w:t>-)</w:t>
      </w:r>
      <w:proofErr w:type="spellStart"/>
      <w:r w:rsidRPr="00F841AB">
        <w:rPr>
          <w:rFonts w:ascii="Arial" w:eastAsia="Times New Roman" w:hAnsi="Arial" w:cs="Arial"/>
          <w:sz w:val="17"/>
          <w:szCs w:val="17"/>
          <w:lang w:eastAsia="ru-RU"/>
        </w:rPr>
        <w:t>n</w:t>
      </w:r>
      <w:proofErr w:type="spellEnd"/>
      <w:r w:rsidRPr="00F841AB">
        <w:rPr>
          <w:rFonts w:ascii="Arial" w:eastAsia="Times New Roman" w:hAnsi="Arial" w:cs="Arial"/>
          <w:sz w:val="26"/>
          <w:szCs w:val="26"/>
          <w:lang w:eastAsia="ru-RU"/>
        </w:rPr>
        <w:t xml:space="preserve">—твердый, жесткий, прозрачный полимер. Имеет очень хорошие электроизоляционные свойства. Его недостатки </w:t>
      </w:r>
      <w:proofErr w:type="gramStart"/>
      <w:r w:rsidRPr="00F841AB">
        <w:rPr>
          <w:rFonts w:ascii="Arial" w:eastAsia="Times New Roman" w:hAnsi="Arial" w:cs="Arial"/>
          <w:sz w:val="26"/>
          <w:szCs w:val="26"/>
          <w:lang w:eastAsia="ru-RU"/>
        </w:rPr>
        <w:t>—н</w:t>
      </w:r>
      <w:proofErr w:type="gramEnd"/>
      <w:r w:rsidRPr="00F841AB">
        <w:rPr>
          <w:rFonts w:ascii="Arial" w:eastAsia="Times New Roman" w:hAnsi="Arial" w:cs="Arial"/>
          <w:sz w:val="26"/>
          <w:szCs w:val="26"/>
          <w:lang w:eastAsia="ru-RU"/>
        </w:rPr>
        <w:t>изкая теплостойкость, склонность к старению и растрескиванию. Используется в электротехнической промышленности.</w:t>
      </w:r>
      <w:r>
        <w:rPr>
          <w:rFonts w:ascii="Arial" w:eastAsia="Times New Roman" w:hAnsi="Arial" w:cs="Arial"/>
          <w:sz w:val="26"/>
          <w:szCs w:val="26"/>
          <w:lang w:eastAsia="ru-RU"/>
        </w:rPr>
        <w:t xml:space="preserve"> </w:t>
      </w:r>
      <w:r w:rsidRPr="00F841AB">
        <w:rPr>
          <w:rFonts w:ascii="Arial" w:eastAsia="Times New Roman" w:hAnsi="Arial" w:cs="Arial"/>
          <w:sz w:val="26"/>
          <w:szCs w:val="26"/>
          <w:lang w:eastAsia="ru-RU"/>
        </w:rPr>
        <w:t xml:space="preserve">Органическое стекло </w:t>
      </w:r>
      <w:proofErr w:type="gramStart"/>
      <w:r w:rsidRPr="00F841AB">
        <w:rPr>
          <w:rFonts w:ascii="Arial" w:eastAsia="Times New Roman" w:hAnsi="Arial" w:cs="Arial"/>
          <w:sz w:val="26"/>
          <w:szCs w:val="26"/>
          <w:lang w:eastAsia="ru-RU"/>
        </w:rPr>
        <w:t>—п</w:t>
      </w:r>
      <w:proofErr w:type="gramEnd"/>
      <w:r w:rsidRPr="00F841AB">
        <w:rPr>
          <w:rFonts w:ascii="Arial" w:eastAsia="Times New Roman" w:hAnsi="Arial" w:cs="Arial"/>
          <w:sz w:val="26"/>
          <w:szCs w:val="26"/>
          <w:lang w:eastAsia="ru-RU"/>
        </w:rPr>
        <w:t xml:space="preserve">розрачный термопластичный материал на основе полиакриловой смолы. Отличается высокой оптической прозрачностью, в 2 раза легче минеральных стекол, обладает химической стойкостью. Недостатки </w:t>
      </w:r>
      <w:proofErr w:type="gramStart"/>
      <w:r w:rsidRPr="00F841AB">
        <w:rPr>
          <w:rFonts w:ascii="Arial" w:eastAsia="Times New Roman" w:hAnsi="Arial" w:cs="Arial"/>
          <w:sz w:val="26"/>
          <w:szCs w:val="26"/>
          <w:lang w:eastAsia="ru-RU"/>
        </w:rPr>
        <w:t>—н</w:t>
      </w:r>
      <w:proofErr w:type="gramEnd"/>
      <w:r w:rsidRPr="00F841AB">
        <w:rPr>
          <w:rFonts w:ascii="Arial" w:eastAsia="Times New Roman" w:hAnsi="Arial" w:cs="Arial"/>
          <w:sz w:val="26"/>
          <w:szCs w:val="26"/>
          <w:lang w:eastAsia="ru-RU"/>
        </w:rPr>
        <w:t xml:space="preserve">изкая твердость и низкая теплостойкость. Используется для остекления в </w:t>
      </w:r>
      <w:proofErr w:type="spellStart"/>
      <w:proofErr w:type="gramStart"/>
      <w:r w:rsidRPr="00F841AB">
        <w:rPr>
          <w:rFonts w:ascii="Arial" w:eastAsia="Times New Roman" w:hAnsi="Arial" w:cs="Arial"/>
          <w:sz w:val="26"/>
          <w:szCs w:val="26"/>
          <w:lang w:eastAsia="ru-RU"/>
        </w:rPr>
        <w:t>автомобиле-и</w:t>
      </w:r>
      <w:proofErr w:type="spellEnd"/>
      <w:proofErr w:type="gramEnd"/>
      <w:r w:rsidRPr="00F841AB">
        <w:rPr>
          <w:rFonts w:ascii="Arial" w:eastAsia="Times New Roman" w:hAnsi="Arial" w:cs="Arial"/>
          <w:sz w:val="26"/>
          <w:szCs w:val="26"/>
          <w:lang w:eastAsia="ru-RU"/>
        </w:rPr>
        <w:t xml:space="preserve"> самолетостроении, для прозрачных деталей в приборостроении.</w:t>
      </w:r>
      <w:r>
        <w:rPr>
          <w:rFonts w:ascii="Arial" w:eastAsia="Times New Roman" w:hAnsi="Arial" w:cs="Arial"/>
          <w:sz w:val="26"/>
          <w:szCs w:val="26"/>
          <w:lang w:eastAsia="ru-RU"/>
        </w:rPr>
        <w:t xml:space="preserve"> </w:t>
      </w:r>
      <w:r w:rsidRPr="00F841AB">
        <w:rPr>
          <w:rFonts w:ascii="Arial" w:eastAsia="Times New Roman" w:hAnsi="Arial" w:cs="Arial"/>
          <w:sz w:val="26"/>
          <w:szCs w:val="26"/>
          <w:lang w:eastAsia="ru-RU"/>
        </w:rPr>
        <w:t>Фторопласты имеют наибольшую термическую и химическую стойкость из всех термопластичных полимеров. Фторопласт-4 (-CF</w:t>
      </w:r>
      <w:r w:rsidRPr="00F841AB">
        <w:rPr>
          <w:rFonts w:ascii="Arial" w:eastAsia="Times New Roman" w:hAnsi="Arial" w:cs="Arial"/>
          <w:sz w:val="17"/>
          <w:szCs w:val="17"/>
          <w:lang w:eastAsia="ru-RU"/>
        </w:rPr>
        <w:t>2</w:t>
      </w:r>
      <w:r w:rsidRPr="00F841AB">
        <w:rPr>
          <w:rFonts w:ascii="Arial" w:eastAsia="Times New Roman" w:hAnsi="Arial" w:cs="Arial"/>
          <w:sz w:val="26"/>
          <w:szCs w:val="26"/>
          <w:lang w:eastAsia="ru-RU"/>
        </w:rPr>
        <w:t>-CF</w:t>
      </w:r>
      <w:r w:rsidRPr="00F841AB">
        <w:rPr>
          <w:rFonts w:ascii="Arial" w:eastAsia="Times New Roman" w:hAnsi="Arial" w:cs="Arial"/>
          <w:sz w:val="17"/>
          <w:szCs w:val="17"/>
          <w:lang w:eastAsia="ru-RU"/>
        </w:rPr>
        <w:t>2</w:t>
      </w:r>
      <w:r w:rsidRPr="00F841AB">
        <w:rPr>
          <w:rFonts w:ascii="Arial" w:eastAsia="Times New Roman" w:hAnsi="Arial" w:cs="Arial"/>
          <w:sz w:val="26"/>
          <w:szCs w:val="26"/>
          <w:lang w:eastAsia="ru-RU"/>
        </w:rPr>
        <w:t>-)</w:t>
      </w:r>
      <w:proofErr w:type="spellStart"/>
      <w:r w:rsidRPr="00F841AB">
        <w:rPr>
          <w:rFonts w:ascii="Arial" w:eastAsia="Times New Roman" w:hAnsi="Arial" w:cs="Arial"/>
          <w:sz w:val="17"/>
          <w:szCs w:val="17"/>
          <w:lang w:eastAsia="ru-RU"/>
        </w:rPr>
        <w:t>n</w:t>
      </w:r>
      <w:proofErr w:type="spellEnd"/>
      <w:r>
        <w:rPr>
          <w:rFonts w:ascii="Arial" w:eastAsia="Times New Roman" w:hAnsi="Arial" w:cs="Arial"/>
          <w:sz w:val="17"/>
          <w:szCs w:val="17"/>
          <w:lang w:eastAsia="ru-RU"/>
        </w:rPr>
        <w:t xml:space="preserve"> </w:t>
      </w:r>
      <w:proofErr w:type="gramStart"/>
      <w:r w:rsidRPr="00F841AB">
        <w:rPr>
          <w:rFonts w:ascii="Arial" w:eastAsia="Times New Roman" w:hAnsi="Arial" w:cs="Arial"/>
          <w:sz w:val="26"/>
          <w:szCs w:val="26"/>
          <w:lang w:eastAsia="ru-RU"/>
        </w:rPr>
        <w:t>водостоек</w:t>
      </w:r>
      <w:proofErr w:type="gramEnd"/>
      <w:r w:rsidRPr="00F841AB">
        <w:rPr>
          <w:rFonts w:ascii="Arial" w:eastAsia="Times New Roman" w:hAnsi="Arial" w:cs="Arial"/>
          <w:sz w:val="26"/>
          <w:szCs w:val="26"/>
          <w:lang w:eastAsia="ru-RU"/>
        </w:rPr>
        <w:t xml:space="preserve">, не горит, не растворяется в обычных растворителях, обладает электроизоляционными и антифрикционными свойствами. Применяется для изготовления изделий, работающих в агрессивных средах при высокой температуре, </w:t>
      </w:r>
      <w:proofErr w:type="spellStart"/>
      <w:r w:rsidRPr="00F841AB">
        <w:rPr>
          <w:rFonts w:ascii="Arial" w:eastAsia="Times New Roman" w:hAnsi="Arial" w:cs="Arial"/>
          <w:sz w:val="26"/>
          <w:szCs w:val="26"/>
          <w:lang w:eastAsia="ru-RU"/>
        </w:rPr>
        <w:t>электроизоляции</w:t>
      </w:r>
      <w:proofErr w:type="spellEnd"/>
      <w:r w:rsidRPr="00F841AB">
        <w:rPr>
          <w:rFonts w:ascii="Arial" w:eastAsia="Times New Roman" w:hAnsi="Arial" w:cs="Arial"/>
          <w:sz w:val="26"/>
          <w:szCs w:val="26"/>
          <w:lang w:eastAsia="ru-RU"/>
        </w:rPr>
        <w:t xml:space="preserve"> и др. Фторопласт-3 (-CF</w:t>
      </w:r>
      <w:r w:rsidRPr="00F841AB">
        <w:rPr>
          <w:rFonts w:ascii="Arial" w:eastAsia="Times New Roman" w:hAnsi="Arial" w:cs="Arial"/>
          <w:sz w:val="17"/>
          <w:szCs w:val="17"/>
          <w:lang w:eastAsia="ru-RU"/>
        </w:rPr>
        <w:t>2</w:t>
      </w:r>
      <w:r w:rsidRPr="00F841AB">
        <w:rPr>
          <w:rFonts w:ascii="Arial" w:eastAsia="Times New Roman" w:hAnsi="Arial" w:cs="Arial"/>
          <w:sz w:val="26"/>
          <w:szCs w:val="26"/>
          <w:lang w:eastAsia="ru-RU"/>
        </w:rPr>
        <w:t>-CFCl-)</w:t>
      </w:r>
      <w:proofErr w:type="spellStart"/>
      <w:proofErr w:type="gramStart"/>
      <w:r w:rsidRPr="00F841AB">
        <w:rPr>
          <w:rFonts w:ascii="Arial" w:eastAsia="Times New Roman" w:hAnsi="Arial" w:cs="Arial"/>
          <w:sz w:val="17"/>
          <w:szCs w:val="17"/>
          <w:lang w:eastAsia="ru-RU"/>
        </w:rPr>
        <w:t>n</w:t>
      </w:r>
      <w:proofErr w:type="gramEnd"/>
      <w:r w:rsidRPr="00F841AB">
        <w:rPr>
          <w:rFonts w:ascii="Arial" w:eastAsia="Times New Roman" w:hAnsi="Arial" w:cs="Arial"/>
          <w:sz w:val="26"/>
          <w:szCs w:val="26"/>
          <w:lang w:eastAsia="ru-RU"/>
        </w:rPr>
        <w:t>по</w:t>
      </w:r>
      <w:proofErr w:type="spellEnd"/>
      <w:r w:rsidRPr="00F841AB">
        <w:rPr>
          <w:rFonts w:ascii="Arial" w:eastAsia="Times New Roman" w:hAnsi="Arial" w:cs="Arial"/>
          <w:sz w:val="26"/>
          <w:szCs w:val="26"/>
          <w:lang w:eastAsia="ru-RU"/>
        </w:rPr>
        <w:t xml:space="preserve"> свойствам и применению аналогичен фторопласту-4, уступая ему по </w:t>
      </w:r>
      <w:proofErr w:type="spellStart"/>
      <w:r w:rsidRPr="00F841AB">
        <w:rPr>
          <w:rFonts w:ascii="Arial" w:eastAsia="Times New Roman" w:hAnsi="Arial" w:cs="Arial"/>
          <w:sz w:val="26"/>
          <w:szCs w:val="26"/>
          <w:lang w:eastAsia="ru-RU"/>
        </w:rPr>
        <w:t>термо-и</w:t>
      </w:r>
      <w:proofErr w:type="spellEnd"/>
      <w:r w:rsidRPr="00F841AB">
        <w:rPr>
          <w:rFonts w:ascii="Arial" w:eastAsia="Times New Roman" w:hAnsi="Arial" w:cs="Arial"/>
          <w:sz w:val="26"/>
          <w:szCs w:val="26"/>
          <w:lang w:eastAsia="ru-RU"/>
        </w:rPr>
        <w:t xml:space="preserve"> химической стойкости и превосходя по прочности и твердости.</w:t>
      </w:r>
      <w:r>
        <w:rPr>
          <w:rFonts w:ascii="Arial" w:eastAsia="Times New Roman" w:hAnsi="Arial" w:cs="Arial"/>
          <w:sz w:val="26"/>
          <w:szCs w:val="26"/>
          <w:lang w:eastAsia="ru-RU"/>
        </w:rPr>
        <w:t xml:space="preserve"> </w:t>
      </w:r>
      <w:r w:rsidRPr="00F841AB">
        <w:rPr>
          <w:rFonts w:ascii="Arial" w:eastAsia="Times New Roman" w:hAnsi="Arial" w:cs="Arial"/>
          <w:sz w:val="26"/>
          <w:szCs w:val="26"/>
          <w:lang w:eastAsia="ru-RU"/>
        </w:rPr>
        <w:t>Газонаполненные пластмассы представляют собой материалы на основе синтетических</w:t>
      </w:r>
      <w:r>
        <w:rPr>
          <w:rFonts w:ascii="Arial" w:eastAsia="Times New Roman" w:hAnsi="Arial" w:cs="Arial"/>
          <w:sz w:val="26"/>
          <w:szCs w:val="26"/>
          <w:lang w:eastAsia="ru-RU"/>
        </w:rPr>
        <w:t xml:space="preserve"> </w:t>
      </w:r>
      <w:r w:rsidRPr="00F841AB">
        <w:rPr>
          <w:rFonts w:ascii="Arial" w:eastAsia="Times New Roman" w:hAnsi="Arial" w:cs="Arial"/>
          <w:sz w:val="26"/>
          <w:szCs w:val="26"/>
          <w:lang w:eastAsia="ru-RU"/>
        </w:rPr>
        <w:t>смол, содержащие газовые включения. В пенопластах поры, заполненные газом, не соединяются друг с другом и образуют замкнутые объемы. Они отличаются малой плотностью (0,02-0,2 г/см</w:t>
      </w:r>
      <w:r w:rsidRPr="00F841AB">
        <w:rPr>
          <w:rFonts w:ascii="Arial" w:eastAsia="Times New Roman" w:hAnsi="Arial" w:cs="Arial"/>
          <w:sz w:val="17"/>
          <w:szCs w:val="17"/>
          <w:lang w:eastAsia="ru-RU"/>
        </w:rPr>
        <w:t>3</w:t>
      </w:r>
      <w:r w:rsidRPr="00F841AB">
        <w:rPr>
          <w:rFonts w:ascii="Arial" w:eastAsia="Times New Roman" w:hAnsi="Arial" w:cs="Arial"/>
          <w:sz w:val="26"/>
          <w:szCs w:val="26"/>
          <w:lang w:eastAsia="ru-RU"/>
        </w:rPr>
        <w:t>), высокими тепл</w:t>
      </w:r>
      <w:proofErr w:type="gramStart"/>
      <w:r w:rsidRPr="00F841AB">
        <w:rPr>
          <w:rFonts w:ascii="Arial" w:eastAsia="Times New Roman" w:hAnsi="Arial" w:cs="Arial"/>
          <w:sz w:val="26"/>
          <w:szCs w:val="26"/>
          <w:lang w:eastAsia="ru-RU"/>
        </w:rPr>
        <w:t>о-</w:t>
      </w:r>
      <w:proofErr w:type="gramEnd"/>
      <w:r w:rsidRPr="00F841AB">
        <w:rPr>
          <w:rFonts w:ascii="Arial" w:eastAsia="Times New Roman" w:hAnsi="Arial" w:cs="Arial"/>
          <w:sz w:val="26"/>
          <w:szCs w:val="26"/>
          <w:lang w:eastAsia="ru-RU"/>
        </w:rPr>
        <w:t xml:space="preserve">, </w:t>
      </w:r>
      <w:proofErr w:type="spellStart"/>
      <w:r w:rsidRPr="00F841AB">
        <w:rPr>
          <w:rFonts w:ascii="Arial" w:eastAsia="Times New Roman" w:hAnsi="Arial" w:cs="Arial"/>
          <w:sz w:val="26"/>
          <w:szCs w:val="26"/>
          <w:lang w:eastAsia="ru-RU"/>
        </w:rPr>
        <w:t>звуко-и</w:t>
      </w:r>
      <w:proofErr w:type="spellEnd"/>
      <w:r w:rsidRPr="00F841AB">
        <w:rPr>
          <w:rFonts w:ascii="Arial" w:eastAsia="Times New Roman" w:hAnsi="Arial" w:cs="Arial"/>
          <w:sz w:val="26"/>
          <w:szCs w:val="26"/>
          <w:lang w:eastAsia="ru-RU"/>
        </w:rPr>
        <w:t xml:space="preserve"> электроизоляционными свойствами, водостойкостью. Недостатки пенопластов </w:t>
      </w:r>
      <w:proofErr w:type="gramStart"/>
      <w:r w:rsidRPr="00F841AB">
        <w:rPr>
          <w:rFonts w:ascii="Arial" w:eastAsia="Times New Roman" w:hAnsi="Arial" w:cs="Arial"/>
          <w:sz w:val="26"/>
          <w:szCs w:val="26"/>
          <w:lang w:eastAsia="ru-RU"/>
        </w:rPr>
        <w:t>—н</w:t>
      </w:r>
      <w:proofErr w:type="gramEnd"/>
      <w:r w:rsidRPr="00F841AB">
        <w:rPr>
          <w:rFonts w:ascii="Arial" w:eastAsia="Times New Roman" w:hAnsi="Arial" w:cs="Arial"/>
          <w:sz w:val="26"/>
          <w:szCs w:val="26"/>
          <w:lang w:eastAsia="ru-RU"/>
        </w:rPr>
        <w:t>изкая прочность и низкая теплостойкость (до 60°С). Используются для теплоизоляции и звукоизоляции, изготовления непотопляемых плавучих средств, в качестве легкого заполнителя различных конструкций. Мягкие виды пенопластов используются для изготовления мебели, амортизаторов и т.п</w:t>
      </w:r>
      <w:proofErr w:type="gramStart"/>
      <w:r w:rsidRPr="00F841AB">
        <w:rPr>
          <w:rFonts w:ascii="Arial" w:eastAsia="Times New Roman" w:hAnsi="Arial" w:cs="Arial"/>
          <w:sz w:val="26"/>
          <w:szCs w:val="26"/>
          <w:lang w:eastAsia="ru-RU"/>
        </w:rPr>
        <w:t>.П</w:t>
      </w:r>
      <w:proofErr w:type="gramEnd"/>
      <w:r w:rsidRPr="00F841AB">
        <w:rPr>
          <w:rFonts w:ascii="Arial" w:eastAsia="Times New Roman" w:hAnsi="Arial" w:cs="Arial"/>
          <w:sz w:val="26"/>
          <w:szCs w:val="26"/>
          <w:lang w:eastAsia="ru-RU"/>
        </w:rPr>
        <w:t>оропласты —это газонаполненные пластмассы, поры которых сообщаются между собой. Их плотность составляет 0,02-0,5 г/см</w:t>
      </w:r>
      <w:r w:rsidRPr="00F841AB">
        <w:rPr>
          <w:rFonts w:ascii="Arial" w:eastAsia="Times New Roman" w:hAnsi="Arial" w:cs="Arial"/>
          <w:sz w:val="17"/>
          <w:szCs w:val="17"/>
          <w:lang w:eastAsia="ru-RU"/>
        </w:rPr>
        <w:t>3</w:t>
      </w:r>
      <w:r w:rsidRPr="00F841AB">
        <w:rPr>
          <w:rFonts w:ascii="Arial" w:eastAsia="Times New Roman" w:hAnsi="Arial" w:cs="Arial"/>
          <w:sz w:val="26"/>
          <w:szCs w:val="26"/>
          <w:lang w:eastAsia="ru-RU"/>
        </w:rPr>
        <w:t>. Они представляют собой мягкие эластичные материалы, обладающие водопоглощением.7.2. Резиновые материалы</w:t>
      </w:r>
      <w:r>
        <w:rPr>
          <w:rFonts w:ascii="Arial" w:eastAsia="Times New Roman" w:hAnsi="Arial" w:cs="Arial"/>
          <w:sz w:val="26"/>
          <w:szCs w:val="26"/>
          <w:lang w:eastAsia="ru-RU"/>
        </w:rPr>
        <w:t xml:space="preserve"> </w:t>
      </w:r>
      <w:r w:rsidRPr="00F841AB">
        <w:rPr>
          <w:rFonts w:ascii="Arial" w:eastAsia="Times New Roman" w:hAnsi="Arial" w:cs="Arial"/>
          <w:sz w:val="26"/>
          <w:szCs w:val="26"/>
          <w:lang w:eastAsia="ru-RU"/>
        </w:rPr>
        <w:t xml:space="preserve">Резина представляет собой искусственный материал, получаемый в результате специальной обработки резиновой смеси, основным компонентом которой является каучук. Каучук </w:t>
      </w:r>
      <w:proofErr w:type="gramStart"/>
      <w:r w:rsidRPr="00F841AB">
        <w:rPr>
          <w:rFonts w:ascii="Arial" w:eastAsia="Times New Roman" w:hAnsi="Arial" w:cs="Arial"/>
          <w:sz w:val="26"/>
          <w:szCs w:val="26"/>
          <w:lang w:eastAsia="ru-RU"/>
        </w:rPr>
        <w:t>—э</w:t>
      </w:r>
      <w:proofErr w:type="gramEnd"/>
      <w:r w:rsidRPr="00F841AB">
        <w:rPr>
          <w:rFonts w:ascii="Arial" w:eastAsia="Times New Roman" w:hAnsi="Arial" w:cs="Arial"/>
          <w:sz w:val="26"/>
          <w:szCs w:val="26"/>
          <w:lang w:eastAsia="ru-RU"/>
        </w:rPr>
        <w:t>то полимер, отличительной особенностью которого является способность к очень</w:t>
      </w:r>
      <w:r>
        <w:rPr>
          <w:rFonts w:ascii="Arial" w:eastAsia="Times New Roman" w:hAnsi="Arial" w:cs="Arial"/>
          <w:sz w:val="26"/>
          <w:szCs w:val="26"/>
          <w:lang w:eastAsia="ru-RU"/>
        </w:rPr>
        <w:t xml:space="preserve"> </w:t>
      </w:r>
      <w:r w:rsidRPr="00F841AB">
        <w:rPr>
          <w:rFonts w:ascii="Arial" w:eastAsia="Times New Roman" w:hAnsi="Arial" w:cs="Arial"/>
          <w:sz w:val="26"/>
          <w:szCs w:val="26"/>
          <w:lang w:eastAsia="ru-RU"/>
        </w:rPr>
        <w:t>большим обратимым деформациям при небольших нагрузках. Это свойство объясняется строением каучука. Его макромолекулы имеют вытянутую извилистую форму. При нагрузке происходит выпрямление макромолекул, что и объясняет большие деформации. При разгрузке макромолекулы принимают исходную форму. Различают натуральный и си</w:t>
      </w:r>
      <w:r>
        <w:rPr>
          <w:rFonts w:ascii="Arial" w:eastAsia="Times New Roman" w:hAnsi="Arial" w:cs="Arial"/>
          <w:sz w:val="26"/>
          <w:szCs w:val="26"/>
          <w:lang w:eastAsia="ru-RU"/>
        </w:rPr>
        <w:t xml:space="preserve">нтетический каучук. </w:t>
      </w:r>
    </w:p>
    <w:p w:rsidR="00F841AB" w:rsidRDefault="00F841AB" w:rsidP="00F841AB">
      <w:pPr>
        <w:spacing w:after="0" w:line="240" w:lineRule="auto"/>
        <w:rPr>
          <w:rFonts w:ascii="Arial" w:eastAsia="Times New Roman" w:hAnsi="Arial" w:cs="Arial"/>
          <w:sz w:val="26"/>
          <w:szCs w:val="26"/>
          <w:lang w:eastAsia="ru-RU"/>
        </w:rPr>
      </w:pPr>
    </w:p>
    <w:p w:rsidR="00F841AB" w:rsidRDefault="00F841AB" w:rsidP="00F841AB">
      <w:pPr>
        <w:spacing w:after="0" w:line="240" w:lineRule="auto"/>
        <w:rPr>
          <w:rFonts w:ascii="Arial" w:eastAsia="Times New Roman" w:hAnsi="Arial" w:cs="Arial"/>
          <w:sz w:val="26"/>
          <w:szCs w:val="26"/>
          <w:lang w:eastAsia="ru-RU"/>
        </w:rPr>
      </w:pPr>
      <w:r w:rsidRPr="00F841AB">
        <w:rPr>
          <w:rFonts w:ascii="Arial" w:eastAsia="Times New Roman" w:hAnsi="Arial" w:cs="Arial"/>
          <w:sz w:val="26"/>
          <w:szCs w:val="26"/>
          <w:lang w:eastAsia="ru-RU"/>
        </w:rPr>
        <w:t xml:space="preserve">7.3. </w:t>
      </w:r>
      <w:r w:rsidRPr="00F841AB">
        <w:rPr>
          <w:rStyle w:val="20"/>
          <w:lang w:eastAsia="ru-RU"/>
        </w:rPr>
        <w:t>Древесные материалы</w:t>
      </w:r>
      <w:r>
        <w:rPr>
          <w:rFonts w:ascii="Arial" w:eastAsia="Times New Roman" w:hAnsi="Arial" w:cs="Arial"/>
          <w:sz w:val="26"/>
          <w:szCs w:val="26"/>
          <w:lang w:eastAsia="ru-RU"/>
        </w:rPr>
        <w:t xml:space="preserve"> </w:t>
      </w:r>
    </w:p>
    <w:p w:rsidR="00F841AB" w:rsidRPr="00F841AB" w:rsidRDefault="00F841AB" w:rsidP="00F841AB">
      <w:pPr>
        <w:spacing w:after="0" w:line="240" w:lineRule="auto"/>
        <w:rPr>
          <w:rFonts w:ascii="Times New Roman" w:eastAsia="Times New Roman" w:hAnsi="Times New Roman" w:cs="Times New Roman"/>
          <w:sz w:val="24"/>
          <w:szCs w:val="24"/>
          <w:lang w:eastAsia="ru-RU"/>
        </w:rPr>
      </w:pPr>
      <w:r w:rsidRPr="00F841AB">
        <w:rPr>
          <w:rFonts w:ascii="Arial" w:eastAsia="Times New Roman" w:hAnsi="Arial" w:cs="Arial"/>
          <w:sz w:val="26"/>
          <w:szCs w:val="26"/>
          <w:lang w:eastAsia="ru-RU"/>
        </w:rPr>
        <w:t>Древ</w:t>
      </w:r>
      <w:r>
        <w:rPr>
          <w:rFonts w:ascii="Arial" w:eastAsia="Times New Roman" w:hAnsi="Arial" w:cs="Arial"/>
          <w:sz w:val="26"/>
          <w:szCs w:val="26"/>
          <w:lang w:eastAsia="ru-RU"/>
        </w:rPr>
        <w:t xml:space="preserve">есина </w:t>
      </w:r>
      <w:proofErr w:type="gramStart"/>
      <w:r>
        <w:rPr>
          <w:rFonts w:ascii="Arial" w:eastAsia="Times New Roman" w:hAnsi="Arial" w:cs="Arial"/>
          <w:sz w:val="26"/>
          <w:szCs w:val="26"/>
          <w:lang w:eastAsia="ru-RU"/>
        </w:rPr>
        <w:t>—э</w:t>
      </w:r>
      <w:proofErr w:type="gramEnd"/>
      <w:r>
        <w:rPr>
          <w:rFonts w:ascii="Arial" w:eastAsia="Times New Roman" w:hAnsi="Arial" w:cs="Arial"/>
          <w:sz w:val="26"/>
          <w:szCs w:val="26"/>
          <w:lang w:eastAsia="ru-RU"/>
        </w:rPr>
        <w:t>то органический материал</w:t>
      </w:r>
      <w:r w:rsidRPr="00F841AB">
        <w:rPr>
          <w:rFonts w:ascii="Arial" w:eastAsia="Times New Roman" w:hAnsi="Arial" w:cs="Arial"/>
          <w:sz w:val="26"/>
          <w:szCs w:val="26"/>
          <w:lang w:eastAsia="ru-RU"/>
        </w:rPr>
        <w:t xml:space="preserve"> растительного происхождения, представляющий собой сложную ткань древесных растений. Она составляет </w:t>
      </w:r>
    </w:p>
    <w:p w:rsidR="00F841AB" w:rsidRPr="00F841AB" w:rsidRDefault="00F841AB" w:rsidP="00F841AB">
      <w:pPr>
        <w:spacing w:after="0" w:line="240" w:lineRule="auto"/>
        <w:rPr>
          <w:rFonts w:ascii="Times New Roman" w:eastAsia="Times New Roman" w:hAnsi="Times New Roman" w:cs="Times New Roman"/>
          <w:sz w:val="24"/>
          <w:szCs w:val="24"/>
          <w:lang w:eastAsia="ru-RU"/>
        </w:rPr>
      </w:pPr>
      <w:r w:rsidRPr="00F841AB">
        <w:rPr>
          <w:rFonts w:ascii="Arial" w:eastAsia="Times New Roman" w:hAnsi="Arial" w:cs="Arial"/>
          <w:sz w:val="26"/>
          <w:szCs w:val="26"/>
          <w:lang w:eastAsia="ru-RU"/>
        </w:rPr>
        <w:t xml:space="preserve">основную массу ствола деревьев. Древесина является волокнистым материалом, причем волокна в ней расположены вдоль ствола. Поэтому для </w:t>
      </w:r>
      <w:r w:rsidRPr="00F841AB">
        <w:rPr>
          <w:rFonts w:ascii="Arial" w:eastAsia="Times New Roman" w:hAnsi="Arial" w:cs="Arial"/>
          <w:sz w:val="26"/>
          <w:szCs w:val="26"/>
          <w:lang w:eastAsia="ru-RU"/>
        </w:rPr>
        <w:lastRenderedPageBreak/>
        <w:t>нее характерна анизотропия, т.е. ее свойства вдоль и поперек волокон различны.</w:t>
      </w:r>
      <w:r>
        <w:rPr>
          <w:rFonts w:ascii="Arial" w:eastAsia="Times New Roman" w:hAnsi="Arial" w:cs="Arial"/>
          <w:sz w:val="26"/>
          <w:szCs w:val="26"/>
          <w:lang w:eastAsia="ru-RU"/>
        </w:rPr>
        <w:t xml:space="preserve"> </w:t>
      </w:r>
      <w:r w:rsidRPr="00F841AB">
        <w:rPr>
          <w:rFonts w:ascii="Arial" w:eastAsia="Times New Roman" w:hAnsi="Arial" w:cs="Arial"/>
          <w:sz w:val="26"/>
          <w:szCs w:val="26"/>
          <w:lang w:eastAsia="ru-RU"/>
        </w:rPr>
        <w:t>Достоинствами древесины являются относительно высокая прочность; малая объемная масса и, следовательно, высокая удельная прочность; хорошее сопротивление ударным и вибрационным нагрузкам; малая теплопроводность и, следовательно, хорошие теплоизоляционные свойства; химическая стойкость; хорошая технологичность (легкость обработки и изготовления изделий). К недостаткам древесины следует отнести гигроск</w:t>
      </w:r>
      <w:r>
        <w:rPr>
          <w:rFonts w:ascii="Arial" w:eastAsia="Times New Roman" w:hAnsi="Arial" w:cs="Arial"/>
          <w:sz w:val="26"/>
          <w:szCs w:val="26"/>
          <w:lang w:eastAsia="ru-RU"/>
        </w:rPr>
        <w:t>опичность, т.е. способность впи</w:t>
      </w:r>
      <w:r w:rsidRPr="00F841AB">
        <w:rPr>
          <w:rFonts w:ascii="Arial" w:eastAsia="Times New Roman" w:hAnsi="Arial" w:cs="Arial"/>
          <w:sz w:val="26"/>
          <w:szCs w:val="26"/>
          <w:lang w:eastAsia="ru-RU"/>
        </w:rPr>
        <w:t>тывать влагу, и возникающую из-за изменения влажности нестабильность свойств и размеров (усушка и набухание), а также отсутствие огнестойкости, неоднородность строения, склонность к гниению. Для защиты древесины от увлажнения, загнивания и воспламенения производят окраску лаками и красками, опрыскивание и пропитку специальными химическими веществами.</w:t>
      </w:r>
      <w:r>
        <w:rPr>
          <w:rFonts w:ascii="Arial" w:eastAsia="Times New Roman" w:hAnsi="Arial" w:cs="Arial"/>
          <w:sz w:val="26"/>
          <w:szCs w:val="26"/>
          <w:lang w:eastAsia="ru-RU"/>
        </w:rPr>
        <w:t xml:space="preserve"> </w:t>
      </w:r>
      <w:r w:rsidRPr="00F841AB">
        <w:rPr>
          <w:rFonts w:ascii="Arial" w:eastAsia="Times New Roman" w:hAnsi="Arial" w:cs="Arial"/>
          <w:sz w:val="26"/>
          <w:szCs w:val="26"/>
          <w:lang w:eastAsia="ru-RU"/>
        </w:rPr>
        <w:t>Материалы из древесины можно разделить на лесоматериалы, сохраняющие природную физическую структуру и химический соста</w:t>
      </w:r>
      <w:r>
        <w:rPr>
          <w:rFonts w:ascii="Arial" w:eastAsia="Times New Roman" w:hAnsi="Arial" w:cs="Arial"/>
          <w:sz w:val="26"/>
          <w:szCs w:val="26"/>
          <w:lang w:eastAsia="ru-RU"/>
        </w:rPr>
        <w:t xml:space="preserve">в </w:t>
      </w:r>
      <w:proofErr w:type="gramStart"/>
      <w:r>
        <w:rPr>
          <w:rFonts w:ascii="Arial" w:eastAsia="Times New Roman" w:hAnsi="Arial" w:cs="Arial"/>
          <w:sz w:val="26"/>
          <w:szCs w:val="26"/>
          <w:lang w:eastAsia="ru-RU"/>
        </w:rPr>
        <w:t>древесины</w:t>
      </w:r>
      <w:proofErr w:type="gramEnd"/>
      <w:r>
        <w:rPr>
          <w:rFonts w:ascii="Arial" w:eastAsia="Times New Roman" w:hAnsi="Arial" w:cs="Arial"/>
          <w:sz w:val="26"/>
          <w:szCs w:val="26"/>
          <w:lang w:eastAsia="ru-RU"/>
        </w:rPr>
        <w:t xml:space="preserve"> и древесные материал</w:t>
      </w:r>
      <w:r w:rsidRPr="00F841AB">
        <w:rPr>
          <w:rFonts w:ascii="Arial" w:eastAsia="Times New Roman" w:hAnsi="Arial" w:cs="Arial"/>
          <w:sz w:val="26"/>
          <w:szCs w:val="26"/>
          <w:lang w:eastAsia="ru-RU"/>
        </w:rPr>
        <w:t>ы, полученные путем специальной</w:t>
      </w:r>
      <w:r>
        <w:rPr>
          <w:rFonts w:ascii="Arial" w:eastAsia="Times New Roman" w:hAnsi="Arial" w:cs="Arial"/>
          <w:sz w:val="26"/>
          <w:szCs w:val="26"/>
          <w:lang w:eastAsia="ru-RU"/>
        </w:rPr>
        <w:t xml:space="preserve"> </w:t>
      </w:r>
      <w:r w:rsidRPr="00F841AB">
        <w:rPr>
          <w:rFonts w:ascii="Arial" w:eastAsia="Times New Roman" w:hAnsi="Arial" w:cs="Arial"/>
          <w:sz w:val="26"/>
          <w:szCs w:val="26"/>
          <w:lang w:eastAsia="ru-RU"/>
        </w:rPr>
        <w:t>обработки исходной древесины. В свою очередь лесоматериалы подразделяются на необработанные (круглые), пиломатериалы, лущеные (древесный шпон) и колотые</w:t>
      </w:r>
      <w:proofErr w:type="gramStart"/>
      <w:r w:rsidRPr="00F841AB">
        <w:rPr>
          <w:rFonts w:ascii="Arial" w:eastAsia="Times New Roman" w:hAnsi="Arial" w:cs="Arial"/>
          <w:sz w:val="26"/>
          <w:szCs w:val="26"/>
          <w:lang w:eastAsia="ru-RU"/>
        </w:rPr>
        <w:t>.К</w:t>
      </w:r>
      <w:proofErr w:type="gramEnd"/>
      <w:r w:rsidRPr="00F841AB">
        <w:rPr>
          <w:rFonts w:ascii="Arial" w:eastAsia="Times New Roman" w:hAnsi="Arial" w:cs="Arial"/>
          <w:sz w:val="26"/>
          <w:szCs w:val="26"/>
          <w:lang w:eastAsia="ru-RU"/>
        </w:rPr>
        <w:t>руглые лесоматериалы получают из спиленных деревьев после очистки от ветвей, разделения поперек ствола на части требуемой длины и окорки. Они применяются в строительстве, в качестве опор и столбов линий электропередач, в качестве сырья.</w:t>
      </w:r>
      <w:r>
        <w:rPr>
          <w:rFonts w:ascii="Arial" w:eastAsia="Times New Roman" w:hAnsi="Arial" w:cs="Arial"/>
          <w:sz w:val="26"/>
          <w:szCs w:val="26"/>
          <w:lang w:eastAsia="ru-RU"/>
        </w:rPr>
        <w:t xml:space="preserve"> </w:t>
      </w:r>
      <w:r w:rsidRPr="00F841AB">
        <w:rPr>
          <w:rFonts w:ascii="Arial" w:eastAsia="Times New Roman" w:hAnsi="Arial" w:cs="Arial"/>
          <w:sz w:val="26"/>
          <w:szCs w:val="26"/>
          <w:lang w:eastAsia="ru-RU"/>
        </w:rPr>
        <w:t xml:space="preserve">Пиломатериалы получают лесопилением. Пиломатериалы с опиленными кромками называют обрезными, </w:t>
      </w:r>
      <w:proofErr w:type="spellStart"/>
      <w:r w:rsidRPr="00F841AB">
        <w:rPr>
          <w:rFonts w:ascii="Arial" w:eastAsia="Times New Roman" w:hAnsi="Arial" w:cs="Arial"/>
          <w:sz w:val="26"/>
          <w:szCs w:val="26"/>
          <w:lang w:eastAsia="ru-RU"/>
        </w:rPr>
        <w:t>неопиленными</w:t>
      </w:r>
      <w:proofErr w:type="spellEnd"/>
      <w:r w:rsidRPr="00F841AB">
        <w:rPr>
          <w:rFonts w:ascii="Arial" w:eastAsia="Times New Roman" w:hAnsi="Arial" w:cs="Arial"/>
          <w:sz w:val="26"/>
          <w:szCs w:val="26"/>
          <w:lang w:eastAsia="ru-RU"/>
        </w:rPr>
        <w:t xml:space="preserve"> </w:t>
      </w:r>
      <w:proofErr w:type="gramStart"/>
      <w:r w:rsidRPr="00F841AB">
        <w:rPr>
          <w:rFonts w:ascii="Arial" w:eastAsia="Times New Roman" w:hAnsi="Arial" w:cs="Arial"/>
          <w:sz w:val="26"/>
          <w:szCs w:val="26"/>
          <w:lang w:eastAsia="ru-RU"/>
        </w:rPr>
        <w:t>—</w:t>
      </w:r>
      <w:proofErr w:type="spellStart"/>
      <w:r w:rsidRPr="00F841AB">
        <w:rPr>
          <w:rFonts w:ascii="Arial" w:eastAsia="Times New Roman" w:hAnsi="Arial" w:cs="Arial"/>
          <w:sz w:val="26"/>
          <w:szCs w:val="26"/>
          <w:lang w:eastAsia="ru-RU"/>
        </w:rPr>
        <w:t>н</w:t>
      </w:r>
      <w:proofErr w:type="gramEnd"/>
      <w:r w:rsidRPr="00F841AB">
        <w:rPr>
          <w:rFonts w:ascii="Arial" w:eastAsia="Times New Roman" w:hAnsi="Arial" w:cs="Arial"/>
          <w:sz w:val="26"/>
          <w:szCs w:val="26"/>
          <w:lang w:eastAsia="ru-RU"/>
        </w:rPr>
        <w:t>еобрезными</w:t>
      </w:r>
      <w:proofErr w:type="spellEnd"/>
      <w:r w:rsidRPr="00F841AB">
        <w:rPr>
          <w:rFonts w:ascii="Arial" w:eastAsia="Times New Roman" w:hAnsi="Arial" w:cs="Arial"/>
          <w:sz w:val="26"/>
          <w:szCs w:val="26"/>
          <w:lang w:eastAsia="ru-RU"/>
        </w:rPr>
        <w:t xml:space="preserve">. Подвергающиеся после пиления дальнейшей обработки называют </w:t>
      </w:r>
      <w:proofErr w:type="spellStart"/>
      <w:r w:rsidRPr="00F841AB">
        <w:rPr>
          <w:rFonts w:ascii="Arial" w:eastAsia="Times New Roman" w:hAnsi="Arial" w:cs="Arial"/>
          <w:sz w:val="26"/>
          <w:szCs w:val="26"/>
          <w:lang w:eastAsia="ru-RU"/>
        </w:rPr>
        <w:t>стругаными</w:t>
      </w:r>
      <w:proofErr w:type="spellEnd"/>
      <w:r w:rsidRPr="00F841AB">
        <w:rPr>
          <w:rFonts w:ascii="Arial" w:eastAsia="Times New Roman" w:hAnsi="Arial" w:cs="Arial"/>
          <w:sz w:val="26"/>
          <w:szCs w:val="26"/>
          <w:lang w:eastAsia="ru-RU"/>
        </w:rPr>
        <w:t>. Пиломатериалы делятся в</w:t>
      </w:r>
      <w:r>
        <w:rPr>
          <w:rFonts w:ascii="Arial" w:eastAsia="Times New Roman" w:hAnsi="Arial" w:cs="Arial"/>
          <w:sz w:val="26"/>
          <w:szCs w:val="26"/>
          <w:lang w:eastAsia="ru-RU"/>
        </w:rPr>
        <w:t xml:space="preserve"> </w:t>
      </w:r>
      <w:r w:rsidRPr="00F841AB">
        <w:rPr>
          <w:rFonts w:ascii="Arial" w:eastAsia="Times New Roman" w:hAnsi="Arial" w:cs="Arial"/>
          <w:sz w:val="26"/>
          <w:szCs w:val="26"/>
          <w:lang w:eastAsia="ru-RU"/>
        </w:rPr>
        <w:t>зависимости от поперечного сечения на следующие виды: брусья (толщина или ширина больше 100 мм), бруски (ширина не более двойной толщины), доски (ширина более двойной толщины), планки (узкие и тонкие доски)</w:t>
      </w:r>
      <w:proofErr w:type="gramStart"/>
      <w:r w:rsidRPr="00F841AB">
        <w:rPr>
          <w:rFonts w:ascii="Arial" w:eastAsia="Times New Roman" w:hAnsi="Arial" w:cs="Arial"/>
          <w:sz w:val="26"/>
          <w:szCs w:val="26"/>
          <w:lang w:eastAsia="ru-RU"/>
        </w:rPr>
        <w:t>.Д</w:t>
      </w:r>
      <w:proofErr w:type="gramEnd"/>
      <w:r w:rsidRPr="00F841AB">
        <w:rPr>
          <w:rFonts w:ascii="Arial" w:eastAsia="Times New Roman" w:hAnsi="Arial" w:cs="Arial"/>
          <w:sz w:val="26"/>
          <w:szCs w:val="26"/>
          <w:lang w:eastAsia="ru-RU"/>
        </w:rPr>
        <w:t>ревесный шпон —это широкая ровная стружка древесины, получаемая путем лущения. Толщина листов шпона 0,5-1,5 мм. Используется шпон в качестве полуфабрикатов для изготовления фанеры, облицовочного материала для изделий из древесины.</w:t>
      </w:r>
      <w:r>
        <w:rPr>
          <w:rFonts w:ascii="Arial" w:eastAsia="Times New Roman" w:hAnsi="Arial" w:cs="Arial"/>
          <w:sz w:val="26"/>
          <w:szCs w:val="26"/>
          <w:lang w:eastAsia="ru-RU"/>
        </w:rPr>
        <w:t xml:space="preserve"> </w:t>
      </w:r>
      <w:r w:rsidRPr="00F841AB">
        <w:rPr>
          <w:rFonts w:ascii="Arial" w:eastAsia="Times New Roman" w:hAnsi="Arial" w:cs="Arial"/>
          <w:sz w:val="26"/>
          <w:szCs w:val="26"/>
          <w:lang w:eastAsia="ru-RU"/>
        </w:rPr>
        <w:t xml:space="preserve">К материалам, полученным путем специальной обработки древесины можно отнести фанеру, прессованную и модифицированную древесину, древесностружечные и древесноволокнистые плиты и др. Фанера </w:t>
      </w:r>
      <w:proofErr w:type="gramStart"/>
      <w:r w:rsidRPr="00F841AB">
        <w:rPr>
          <w:rFonts w:ascii="Arial" w:eastAsia="Times New Roman" w:hAnsi="Arial" w:cs="Arial"/>
          <w:sz w:val="26"/>
          <w:szCs w:val="26"/>
          <w:lang w:eastAsia="ru-RU"/>
        </w:rPr>
        <w:t>—э</w:t>
      </w:r>
      <w:proofErr w:type="gramEnd"/>
      <w:r w:rsidRPr="00F841AB">
        <w:rPr>
          <w:rFonts w:ascii="Arial" w:eastAsia="Times New Roman" w:hAnsi="Arial" w:cs="Arial"/>
          <w:sz w:val="26"/>
          <w:szCs w:val="26"/>
          <w:lang w:eastAsia="ru-RU"/>
        </w:rPr>
        <w:t xml:space="preserve">то листовой материал, полученный путем склейки листов шпона. При этом волокна соседних листов находятся под прямым углом друг к другу. Толщина фанеры от 1 до 12 мм, более толстые материалы называют плитами. Столярные плиты представляют собой трехслойные щиты, состоящие из реечного заполнителя, оклеенного с обеих сторон древесным шпоном. Прессованная древесина </w:t>
      </w:r>
      <w:proofErr w:type="gramStart"/>
      <w:r w:rsidRPr="00F841AB">
        <w:rPr>
          <w:rFonts w:ascii="Arial" w:eastAsia="Times New Roman" w:hAnsi="Arial" w:cs="Arial"/>
          <w:sz w:val="26"/>
          <w:szCs w:val="26"/>
          <w:lang w:eastAsia="ru-RU"/>
        </w:rPr>
        <w:t>—э</w:t>
      </w:r>
      <w:proofErr w:type="gramEnd"/>
      <w:r w:rsidRPr="00F841AB">
        <w:rPr>
          <w:rFonts w:ascii="Arial" w:eastAsia="Times New Roman" w:hAnsi="Arial" w:cs="Arial"/>
          <w:sz w:val="26"/>
          <w:szCs w:val="26"/>
          <w:lang w:eastAsia="ru-RU"/>
        </w:rPr>
        <w:t xml:space="preserve">то материал, получаемый при горячем прессовании брусков, досок и других заготовок поперек волокон под давлением до 30 МПа. В результате прочность возрастает по сравнению с </w:t>
      </w:r>
      <w:proofErr w:type="gramStart"/>
      <w:r w:rsidRPr="00F841AB">
        <w:rPr>
          <w:rFonts w:ascii="Arial" w:eastAsia="Times New Roman" w:hAnsi="Arial" w:cs="Arial"/>
          <w:sz w:val="26"/>
          <w:szCs w:val="26"/>
          <w:lang w:eastAsia="ru-RU"/>
        </w:rPr>
        <w:t>исходной</w:t>
      </w:r>
      <w:proofErr w:type="gramEnd"/>
      <w:r w:rsidRPr="00F841AB">
        <w:rPr>
          <w:rFonts w:ascii="Arial" w:eastAsia="Times New Roman" w:hAnsi="Arial" w:cs="Arial"/>
          <w:sz w:val="26"/>
          <w:szCs w:val="26"/>
          <w:lang w:eastAsia="ru-RU"/>
        </w:rPr>
        <w:t xml:space="preserve"> более чем в два раза. Модифицированная древесина представляет собой материал, полученный при</w:t>
      </w:r>
      <w:r>
        <w:rPr>
          <w:rFonts w:ascii="Arial" w:eastAsia="Times New Roman" w:hAnsi="Arial" w:cs="Arial"/>
          <w:sz w:val="26"/>
          <w:szCs w:val="26"/>
          <w:lang w:eastAsia="ru-RU"/>
        </w:rPr>
        <w:t xml:space="preserve"> </w:t>
      </w:r>
      <w:r w:rsidRPr="00F841AB">
        <w:rPr>
          <w:rFonts w:ascii="Arial" w:eastAsia="Times New Roman" w:hAnsi="Arial" w:cs="Arial"/>
          <w:sz w:val="26"/>
          <w:szCs w:val="26"/>
          <w:lang w:eastAsia="ru-RU"/>
        </w:rPr>
        <w:t xml:space="preserve">обработке древесины каким-либо химическим веществам (смолой, аммиаком и др.) с целью повышения механических свойств и придания водостойкости. Древесностружечные </w:t>
      </w:r>
      <w:r w:rsidRPr="00F841AB">
        <w:rPr>
          <w:rFonts w:ascii="Arial" w:eastAsia="Times New Roman" w:hAnsi="Arial" w:cs="Arial"/>
          <w:sz w:val="26"/>
          <w:szCs w:val="26"/>
          <w:lang w:eastAsia="ru-RU"/>
        </w:rPr>
        <w:lastRenderedPageBreak/>
        <w:t xml:space="preserve">плиты изготовляют прессованием древесной стружки </w:t>
      </w:r>
      <w:proofErr w:type="gramStart"/>
      <w:r w:rsidRPr="00F841AB">
        <w:rPr>
          <w:rFonts w:ascii="Arial" w:eastAsia="Times New Roman" w:hAnsi="Arial" w:cs="Arial"/>
          <w:sz w:val="26"/>
          <w:szCs w:val="26"/>
          <w:lang w:eastAsia="ru-RU"/>
        </w:rPr>
        <w:t>со</w:t>
      </w:r>
      <w:proofErr w:type="gramEnd"/>
      <w:r w:rsidRPr="00F841AB">
        <w:rPr>
          <w:rFonts w:ascii="Arial" w:eastAsia="Times New Roman" w:hAnsi="Arial" w:cs="Arial"/>
          <w:sz w:val="26"/>
          <w:szCs w:val="26"/>
          <w:lang w:eastAsia="ru-RU"/>
        </w:rPr>
        <w:t xml:space="preserve"> связующим. Плиты могут быть облицованными шпоном, фанерой или </w:t>
      </w:r>
    </w:p>
    <w:p w:rsidR="00F841AB" w:rsidRDefault="00F841AB" w:rsidP="00F841AB">
      <w:pPr>
        <w:spacing w:after="0" w:line="240" w:lineRule="auto"/>
        <w:rPr>
          <w:rFonts w:ascii="Arial" w:eastAsia="Times New Roman" w:hAnsi="Arial" w:cs="Arial"/>
          <w:sz w:val="26"/>
          <w:szCs w:val="26"/>
          <w:lang w:eastAsia="ru-RU"/>
        </w:rPr>
      </w:pPr>
      <w:r w:rsidRPr="00F841AB">
        <w:rPr>
          <w:rFonts w:ascii="Arial" w:eastAsia="Times New Roman" w:hAnsi="Arial" w:cs="Arial"/>
          <w:sz w:val="26"/>
          <w:szCs w:val="26"/>
          <w:lang w:eastAsia="ru-RU"/>
        </w:rPr>
        <w:t>бумагой. Древесноволокнистые плиты изготовляют путем прессования древесных волокон при высокой температуре, иногда с добавлением связующих веще</w:t>
      </w:r>
      <w:r>
        <w:rPr>
          <w:rFonts w:ascii="Arial" w:eastAsia="Times New Roman" w:hAnsi="Arial" w:cs="Arial"/>
          <w:sz w:val="26"/>
          <w:szCs w:val="26"/>
          <w:lang w:eastAsia="ru-RU"/>
        </w:rPr>
        <w:t>ств</w:t>
      </w:r>
      <w:r w:rsidR="00C02784">
        <w:rPr>
          <w:rFonts w:ascii="Arial" w:eastAsia="Times New Roman" w:hAnsi="Arial" w:cs="Arial"/>
          <w:sz w:val="26"/>
          <w:szCs w:val="26"/>
          <w:lang w:eastAsia="ru-RU"/>
        </w:rPr>
        <w:t>.</w:t>
      </w:r>
    </w:p>
    <w:p w:rsidR="00C02784" w:rsidRDefault="00C02784" w:rsidP="00F841AB">
      <w:pPr>
        <w:spacing w:after="0" w:line="240" w:lineRule="auto"/>
        <w:rPr>
          <w:rFonts w:ascii="Arial" w:eastAsia="Times New Roman" w:hAnsi="Arial" w:cs="Arial"/>
          <w:sz w:val="26"/>
          <w:szCs w:val="26"/>
          <w:lang w:eastAsia="ru-RU"/>
        </w:rPr>
      </w:pPr>
    </w:p>
    <w:p w:rsidR="00C02784" w:rsidRDefault="00C02784" w:rsidP="00C02784">
      <w:pPr>
        <w:spacing w:after="0" w:line="240" w:lineRule="auto"/>
        <w:rPr>
          <w:rFonts w:ascii="Arial" w:eastAsia="Times New Roman" w:hAnsi="Arial" w:cs="Arial"/>
          <w:sz w:val="26"/>
          <w:szCs w:val="26"/>
          <w:lang w:eastAsia="ru-RU"/>
        </w:rPr>
      </w:pPr>
      <w:r w:rsidRPr="00C02784">
        <w:rPr>
          <w:rFonts w:ascii="Arial" w:eastAsia="Times New Roman" w:hAnsi="Arial" w:cs="Arial"/>
          <w:sz w:val="26"/>
          <w:szCs w:val="26"/>
          <w:lang w:eastAsia="ru-RU"/>
        </w:rPr>
        <w:t xml:space="preserve">7.4. </w:t>
      </w:r>
      <w:r w:rsidRPr="00C02784">
        <w:rPr>
          <w:rStyle w:val="20"/>
          <w:lang w:eastAsia="ru-RU"/>
        </w:rPr>
        <w:t>Неорганические материалы</w:t>
      </w:r>
      <w:r>
        <w:rPr>
          <w:rFonts w:ascii="Arial" w:eastAsia="Times New Roman" w:hAnsi="Arial" w:cs="Arial"/>
          <w:sz w:val="26"/>
          <w:szCs w:val="26"/>
          <w:lang w:eastAsia="ru-RU"/>
        </w:rPr>
        <w:t xml:space="preserve"> </w:t>
      </w:r>
    </w:p>
    <w:p w:rsidR="00C02784" w:rsidRDefault="00C02784" w:rsidP="00C02784">
      <w:pPr>
        <w:spacing w:after="0" w:line="240" w:lineRule="auto"/>
        <w:rPr>
          <w:rFonts w:ascii="Arial" w:eastAsia="Times New Roman" w:hAnsi="Arial" w:cs="Arial"/>
          <w:sz w:val="26"/>
          <w:szCs w:val="26"/>
          <w:lang w:eastAsia="ru-RU"/>
        </w:rPr>
      </w:pPr>
      <w:r w:rsidRPr="00C02784">
        <w:rPr>
          <w:rFonts w:ascii="Arial" w:eastAsia="Times New Roman" w:hAnsi="Arial" w:cs="Arial"/>
          <w:sz w:val="26"/>
          <w:szCs w:val="26"/>
          <w:lang w:eastAsia="ru-RU"/>
        </w:rPr>
        <w:t>Стеклом называется твердый аморфный термопластичный</w:t>
      </w:r>
      <w:r>
        <w:rPr>
          <w:rFonts w:ascii="Arial" w:eastAsia="Times New Roman" w:hAnsi="Arial" w:cs="Arial"/>
          <w:sz w:val="26"/>
          <w:szCs w:val="26"/>
          <w:lang w:eastAsia="ru-RU"/>
        </w:rPr>
        <w:t xml:space="preserve"> </w:t>
      </w:r>
      <w:r w:rsidRPr="00C02784">
        <w:rPr>
          <w:rFonts w:ascii="Arial" w:eastAsia="Times New Roman" w:hAnsi="Arial" w:cs="Arial"/>
          <w:sz w:val="26"/>
          <w:szCs w:val="26"/>
          <w:lang w:eastAsia="ru-RU"/>
        </w:rPr>
        <w:t>материал получаемый переохлаждением расплава различных оксидов. В состав стекла входит стеклообразующие кислотные оксиды (</w:t>
      </w:r>
      <w:proofErr w:type="spellStart"/>
      <w:r w:rsidRPr="00C02784">
        <w:rPr>
          <w:rFonts w:ascii="Arial" w:eastAsia="Times New Roman" w:hAnsi="Arial" w:cs="Arial"/>
          <w:sz w:val="26"/>
          <w:szCs w:val="26"/>
          <w:lang w:eastAsia="ru-RU"/>
        </w:rPr>
        <w:t>SiO</w:t>
      </w:r>
      <w:proofErr w:type="spellEnd"/>
      <w:r w:rsidRPr="00C02784">
        <w:rPr>
          <w:rFonts w:ascii="Arial" w:eastAsia="Times New Roman" w:hAnsi="Arial" w:cs="Arial"/>
          <w:sz w:val="26"/>
          <w:szCs w:val="26"/>
          <w:lang w:eastAsia="ru-RU"/>
        </w:rPr>
        <w:t>,, А1</w:t>
      </w:r>
      <w:r w:rsidRPr="00C02784">
        <w:rPr>
          <w:rFonts w:ascii="Arial" w:eastAsia="Times New Roman" w:hAnsi="Arial" w:cs="Arial"/>
          <w:sz w:val="17"/>
          <w:szCs w:val="17"/>
          <w:lang w:eastAsia="ru-RU"/>
        </w:rPr>
        <w:t>2</w:t>
      </w:r>
      <w:r w:rsidRPr="00C02784">
        <w:rPr>
          <w:rFonts w:ascii="Arial" w:eastAsia="Times New Roman" w:hAnsi="Arial" w:cs="Arial"/>
          <w:sz w:val="26"/>
          <w:szCs w:val="26"/>
          <w:lang w:eastAsia="ru-RU"/>
        </w:rPr>
        <w:t>O</w:t>
      </w:r>
      <w:r w:rsidRPr="00C02784">
        <w:rPr>
          <w:rFonts w:ascii="Arial" w:eastAsia="Times New Roman" w:hAnsi="Arial" w:cs="Arial"/>
          <w:sz w:val="17"/>
          <w:szCs w:val="17"/>
          <w:lang w:eastAsia="ru-RU"/>
        </w:rPr>
        <w:t>3</w:t>
      </w:r>
      <w:r w:rsidRPr="00C02784">
        <w:rPr>
          <w:rFonts w:ascii="Arial" w:eastAsia="Times New Roman" w:hAnsi="Arial" w:cs="Arial"/>
          <w:sz w:val="26"/>
          <w:szCs w:val="26"/>
          <w:lang w:eastAsia="ru-RU"/>
        </w:rPr>
        <w:t>, В</w:t>
      </w:r>
      <w:r w:rsidRPr="00C02784">
        <w:rPr>
          <w:rFonts w:ascii="Arial" w:eastAsia="Times New Roman" w:hAnsi="Arial" w:cs="Arial"/>
          <w:sz w:val="17"/>
          <w:szCs w:val="17"/>
          <w:lang w:eastAsia="ru-RU"/>
        </w:rPr>
        <w:t>2</w:t>
      </w:r>
      <w:r w:rsidRPr="00C02784">
        <w:rPr>
          <w:rFonts w:ascii="Arial" w:eastAsia="Times New Roman" w:hAnsi="Arial" w:cs="Arial"/>
          <w:sz w:val="26"/>
          <w:szCs w:val="26"/>
          <w:lang w:eastAsia="ru-RU"/>
        </w:rPr>
        <w:t>O</w:t>
      </w:r>
      <w:r w:rsidRPr="00C02784">
        <w:rPr>
          <w:rFonts w:ascii="Arial" w:eastAsia="Times New Roman" w:hAnsi="Arial" w:cs="Arial"/>
          <w:sz w:val="17"/>
          <w:szCs w:val="17"/>
          <w:lang w:eastAsia="ru-RU"/>
        </w:rPr>
        <w:t>3</w:t>
      </w:r>
      <w:r w:rsidRPr="00C02784">
        <w:rPr>
          <w:rFonts w:ascii="Arial" w:eastAsia="Times New Roman" w:hAnsi="Arial" w:cs="Arial"/>
          <w:sz w:val="26"/>
          <w:szCs w:val="26"/>
          <w:lang w:eastAsia="ru-RU"/>
        </w:rPr>
        <w:t xml:space="preserve">и др.), а также основные оксиды (Κ,Ο, </w:t>
      </w:r>
      <w:proofErr w:type="spellStart"/>
      <w:r w:rsidRPr="00C02784">
        <w:rPr>
          <w:rFonts w:ascii="Arial" w:eastAsia="Times New Roman" w:hAnsi="Arial" w:cs="Arial"/>
          <w:sz w:val="26"/>
          <w:szCs w:val="26"/>
          <w:lang w:eastAsia="ru-RU"/>
        </w:rPr>
        <w:t>CaO</w:t>
      </w:r>
      <w:proofErr w:type="spellEnd"/>
      <w:r w:rsidRPr="00C02784">
        <w:rPr>
          <w:rFonts w:ascii="Arial" w:eastAsia="Times New Roman" w:hAnsi="Arial" w:cs="Arial"/>
          <w:sz w:val="26"/>
          <w:szCs w:val="26"/>
          <w:lang w:eastAsia="ru-RU"/>
        </w:rPr>
        <w:t>, Na</w:t>
      </w:r>
      <w:r w:rsidRPr="00C02784">
        <w:rPr>
          <w:rFonts w:ascii="Arial" w:eastAsia="Times New Roman" w:hAnsi="Arial" w:cs="Arial"/>
          <w:sz w:val="17"/>
          <w:szCs w:val="17"/>
          <w:lang w:eastAsia="ru-RU"/>
        </w:rPr>
        <w:t>2</w:t>
      </w:r>
      <w:r w:rsidRPr="00C02784">
        <w:rPr>
          <w:rFonts w:ascii="Arial" w:eastAsia="Times New Roman" w:hAnsi="Arial" w:cs="Arial"/>
          <w:sz w:val="26"/>
          <w:szCs w:val="26"/>
          <w:lang w:eastAsia="ru-RU"/>
        </w:rPr>
        <w:t>Oи др.), придающие ему специальные свойства и окраску. Оксид кремния Si0</w:t>
      </w:r>
      <w:r w:rsidRPr="00C02784">
        <w:rPr>
          <w:rFonts w:ascii="Arial" w:eastAsia="Times New Roman" w:hAnsi="Arial" w:cs="Arial"/>
          <w:sz w:val="17"/>
          <w:szCs w:val="17"/>
          <w:lang w:eastAsia="ru-RU"/>
        </w:rPr>
        <w:t>2</w:t>
      </w:r>
      <w:r w:rsidRPr="00C02784">
        <w:rPr>
          <w:rFonts w:ascii="Arial" w:eastAsia="Times New Roman" w:hAnsi="Arial" w:cs="Arial"/>
          <w:sz w:val="26"/>
          <w:szCs w:val="26"/>
          <w:lang w:eastAsia="ru-RU"/>
        </w:rPr>
        <w:t xml:space="preserve">является основой практически всех стекол и входит в их состав в количестве 50 —100%. По назначению стекла подразделяются на строительные (оконные, витринные и др.), бытовые (стеклотара, посуда, зеркала и др.) и технические (оптические, </w:t>
      </w:r>
      <w:proofErr w:type="spellStart"/>
      <w:r w:rsidRPr="00C02784">
        <w:rPr>
          <w:rFonts w:ascii="Arial" w:eastAsia="Times New Roman" w:hAnsi="Arial" w:cs="Arial"/>
          <w:sz w:val="26"/>
          <w:szCs w:val="26"/>
          <w:lang w:eastAsia="ru-RU"/>
        </w:rPr>
        <w:t>свето-и</w:t>
      </w:r>
      <w:proofErr w:type="spellEnd"/>
      <w:r w:rsidRPr="00C02784">
        <w:rPr>
          <w:rFonts w:ascii="Arial" w:eastAsia="Times New Roman" w:hAnsi="Arial" w:cs="Arial"/>
          <w:sz w:val="26"/>
          <w:szCs w:val="26"/>
          <w:lang w:eastAsia="ru-RU"/>
        </w:rPr>
        <w:t xml:space="preserve"> электротехнические, химико-лабораторные, приборные и др.)</w:t>
      </w:r>
      <w:proofErr w:type="gramStart"/>
      <w:r w:rsidRPr="00C02784">
        <w:rPr>
          <w:rFonts w:ascii="Arial" w:eastAsia="Times New Roman" w:hAnsi="Arial" w:cs="Arial"/>
          <w:sz w:val="26"/>
          <w:szCs w:val="26"/>
          <w:lang w:eastAsia="ru-RU"/>
        </w:rPr>
        <w:t>.В</w:t>
      </w:r>
      <w:proofErr w:type="gramEnd"/>
      <w:r w:rsidRPr="00C02784">
        <w:rPr>
          <w:rFonts w:ascii="Arial" w:eastAsia="Times New Roman" w:hAnsi="Arial" w:cs="Arial"/>
          <w:sz w:val="26"/>
          <w:szCs w:val="26"/>
          <w:lang w:eastAsia="ru-RU"/>
        </w:rPr>
        <w:t xml:space="preserve">ажными свойствами стекла являются оптические. Обычное стекло пропускает около 90%, отражает —8% и поглощает —1 % видимого света. Механические свойства стекла характеризуются высоким' сопротивлением сжатию и низким </w:t>
      </w:r>
      <w:proofErr w:type="gramStart"/>
      <w:r w:rsidRPr="00C02784">
        <w:rPr>
          <w:rFonts w:ascii="Arial" w:eastAsia="Times New Roman" w:hAnsi="Arial" w:cs="Arial"/>
          <w:sz w:val="26"/>
          <w:szCs w:val="26"/>
          <w:lang w:eastAsia="ru-RU"/>
        </w:rPr>
        <w:t>—р</w:t>
      </w:r>
      <w:proofErr w:type="gramEnd"/>
      <w:r w:rsidRPr="00C02784">
        <w:rPr>
          <w:rFonts w:ascii="Arial" w:eastAsia="Times New Roman" w:hAnsi="Arial" w:cs="Arial"/>
          <w:sz w:val="26"/>
          <w:szCs w:val="26"/>
          <w:lang w:eastAsia="ru-RU"/>
        </w:rPr>
        <w:t xml:space="preserve">астяжению. Термостойкость стекла определяется разностью </w:t>
      </w:r>
      <w:proofErr w:type="gramStart"/>
      <w:r w:rsidRPr="00C02784">
        <w:rPr>
          <w:rFonts w:ascii="Arial" w:eastAsia="Times New Roman" w:hAnsi="Arial" w:cs="Arial"/>
          <w:sz w:val="26"/>
          <w:szCs w:val="26"/>
          <w:lang w:eastAsia="ru-RU"/>
        </w:rPr>
        <w:t>температур</w:t>
      </w:r>
      <w:proofErr w:type="gramEnd"/>
      <w:r w:rsidRPr="00C02784">
        <w:rPr>
          <w:rFonts w:ascii="Arial" w:eastAsia="Times New Roman" w:hAnsi="Arial" w:cs="Arial"/>
          <w:sz w:val="26"/>
          <w:szCs w:val="26"/>
          <w:lang w:eastAsia="ru-RU"/>
        </w:rPr>
        <w:t xml:space="preserve"> которую оно может выдержать без разрушения при резком охлаждении в воде. Для большинства стекол термостойкость колеблется от 90 до 170°С, а для кварцевого стекла, состоящего из чистого SiO</w:t>
      </w:r>
      <w:r w:rsidRPr="00C02784">
        <w:rPr>
          <w:rFonts w:ascii="Arial" w:eastAsia="Times New Roman" w:hAnsi="Arial" w:cs="Arial"/>
          <w:sz w:val="17"/>
          <w:szCs w:val="17"/>
          <w:lang w:eastAsia="ru-RU"/>
        </w:rPr>
        <w:t>2</w:t>
      </w:r>
      <w:r w:rsidRPr="00C02784">
        <w:rPr>
          <w:rFonts w:ascii="Arial" w:eastAsia="Times New Roman" w:hAnsi="Arial" w:cs="Arial"/>
          <w:sz w:val="26"/>
          <w:szCs w:val="26"/>
          <w:lang w:eastAsia="ru-RU"/>
        </w:rPr>
        <w:t xml:space="preserve">—1000°С. Основной недостаток стекла </w:t>
      </w:r>
      <w:proofErr w:type="gramStart"/>
      <w:r w:rsidRPr="00C02784">
        <w:rPr>
          <w:rFonts w:ascii="Arial" w:eastAsia="Times New Roman" w:hAnsi="Arial" w:cs="Arial"/>
          <w:sz w:val="26"/>
          <w:szCs w:val="26"/>
          <w:lang w:eastAsia="ru-RU"/>
        </w:rPr>
        <w:t>—в</w:t>
      </w:r>
      <w:proofErr w:type="gramEnd"/>
      <w:r w:rsidRPr="00C02784">
        <w:rPr>
          <w:rFonts w:ascii="Arial" w:eastAsia="Times New Roman" w:hAnsi="Arial" w:cs="Arial"/>
          <w:sz w:val="26"/>
          <w:szCs w:val="26"/>
          <w:lang w:eastAsia="ru-RU"/>
        </w:rPr>
        <w:t>ысокая хрупкость.</w:t>
      </w:r>
    </w:p>
    <w:p w:rsidR="00C02784" w:rsidRPr="00C02784" w:rsidRDefault="00C02784" w:rsidP="00C02784">
      <w:pPr>
        <w:spacing w:after="0" w:line="240" w:lineRule="auto"/>
        <w:rPr>
          <w:rFonts w:ascii="Times New Roman" w:eastAsia="Times New Roman" w:hAnsi="Times New Roman" w:cs="Times New Roman"/>
          <w:sz w:val="24"/>
          <w:szCs w:val="24"/>
          <w:lang w:eastAsia="ru-RU"/>
        </w:rPr>
      </w:pPr>
      <w:r w:rsidRPr="00C02784">
        <w:rPr>
          <w:rStyle w:val="20"/>
        </w:rPr>
        <w:t xml:space="preserve"> </w:t>
      </w:r>
      <w:r w:rsidRPr="00C02784">
        <w:rPr>
          <w:rStyle w:val="20"/>
          <w:lang w:eastAsia="ru-RU"/>
        </w:rPr>
        <w:t>Керамика</w:t>
      </w:r>
      <w:r w:rsidRPr="00C02784">
        <w:rPr>
          <w:rFonts w:ascii="Arial" w:eastAsia="Times New Roman" w:hAnsi="Arial" w:cs="Arial"/>
          <w:sz w:val="26"/>
          <w:szCs w:val="26"/>
          <w:lang w:eastAsia="ru-RU"/>
        </w:rPr>
        <w:t xml:space="preserve"> </w:t>
      </w:r>
      <w:proofErr w:type="gramStart"/>
      <w:r w:rsidRPr="00C02784">
        <w:rPr>
          <w:rFonts w:ascii="Arial" w:eastAsia="Times New Roman" w:hAnsi="Arial" w:cs="Arial"/>
          <w:sz w:val="26"/>
          <w:szCs w:val="26"/>
          <w:lang w:eastAsia="ru-RU"/>
        </w:rPr>
        <w:t>—э</w:t>
      </w:r>
      <w:proofErr w:type="gramEnd"/>
      <w:r w:rsidRPr="00C02784">
        <w:rPr>
          <w:rFonts w:ascii="Arial" w:eastAsia="Times New Roman" w:hAnsi="Arial" w:cs="Arial"/>
          <w:sz w:val="26"/>
          <w:szCs w:val="26"/>
          <w:lang w:eastAsia="ru-RU"/>
        </w:rPr>
        <w:t>то неорганический минеральный материал, получаемый из отформованного минерального сырья путем спекания при высоких температурах (1200-2500°С). Структура керамики</w:t>
      </w:r>
      <w:r>
        <w:rPr>
          <w:rFonts w:ascii="Arial" w:eastAsia="Times New Roman" w:hAnsi="Arial" w:cs="Arial"/>
          <w:sz w:val="26"/>
          <w:szCs w:val="26"/>
          <w:lang w:eastAsia="ru-RU"/>
        </w:rPr>
        <w:t xml:space="preserve"> </w:t>
      </w:r>
      <w:r w:rsidRPr="00C02784">
        <w:rPr>
          <w:rFonts w:ascii="Arial" w:eastAsia="Times New Roman" w:hAnsi="Arial" w:cs="Arial"/>
          <w:sz w:val="26"/>
          <w:szCs w:val="26"/>
          <w:lang w:eastAsia="ru-RU"/>
        </w:rPr>
        <w:t>состоит из кристаллической, стекловидной (аморфной) и газовой фазы. Кристаллическая фаза является основой керамики, ее количество составляет до 100%. Она представляет собой различные химические соединения и твердые растворы. Стекловидная фаза находится в керамике в виде прослоек стекла. Ее количество составляет до 40%. Она снижает качество керамики. Газовая фаза представляет собой газы, находящиеся в порах керамики.</w:t>
      </w:r>
      <w:r>
        <w:rPr>
          <w:rFonts w:ascii="Arial" w:eastAsia="Times New Roman" w:hAnsi="Arial" w:cs="Arial"/>
          <w:sz w:val="26"/>
          <w:szCs w:val="26"/>
          <w:lang w:eastAsia="ru-RU"/>
        </w:rPr>
        <w:t xml:space="preserve"> </w:t>
      </w:r>
      <w:r w:rsidRPr="00C02784">
        <w:rPr>
          <w:rFonts w:ascii="Arial" w:eastAsia="Times New Roman" w:hAnsi="Arial" w:cs="Arial"/>
          <w:sz w:val="26"/>
          <w:szCs w:val="26"/>
          <w:lang w:eastAsia="ru-RU"/>
        </w:rPr>
        <w:t xml:space="preserve">По назначению керамика может быть разделена на </w:t>
      </w:r>
      <w:proofErr w:type="gramStart"/>
      <w:r w:rsidRPr="00C02784">
        <w:rPr>
          <w:rFonts w:ascii="Arial" w:eastAsia="Times New Roman" w:hAnsi="Arial" w:cs="Arial"/>
          <w:sz w:val="26"/>
          <w:szCs w:val="26"/>
          <w:lang w:eastAsia="ru-RU"/>
        </w:rPr>
        <w:t>строительную</w:t>
      </w:r>
      <w:proofErr w:type="gramEnd"/>
      <w:r w:rsidRPr="00C02784">
        <w:rPr>
          <w:rFonts w:ascii="Arial" w:eastAsia="Times New Roman" w:hAnsi="Arial" w:cs="Arial"/>
          <w:sz w:val="26"/>
          <w:szCs w:val="26"/>
          <w:lang w:eastAsia="ru-RU"/>
        </w:rPr>
        <w:t xml:space="preserve">, бытовую и художественно-декоративную, техническую. Строительная </w:t>
      </w:r>
      <w:proofErr w:type="gramStart"/>
      <w:r w:rsidRPr="00C02784">
        <w:rPr>
          <w:rFonts w:ascii="Arial" w:eastAsia="Times New Roman" w:hAnsi="Arial" w:cs="Arial"/>
          <w:sz w:val="26"/>
          <w:szCs w:val="26"/>
          <w:lang w:eastAsia="ru-RU"/>
        </w:rPr>
        <w:t xml:space="preserve">( </w:t>
      </w:r>
      <w:proofErr w:type="gramEnd"/>
      <w:r w:rsidRPr="00C02784">
        <w:rPr>
          <w:rFonts w:ascii="Arial" w:eastAsia="Times New Roman" w:hAnsi="Arial" w:cs="Arial"/>
          <w:sz w:val="26"/>
          <w:szCs w:val="26"/>
          <w:lang w:eastAsia="ru-RU"/>
        </w:rPr>
        <w:t xml:space="preserve">например, кирпич) и бытовая (например, посуда) чаще всего имеет в структуре газонаполненные поры и изготовляется из глины. Техническая керамика имеет почти однофазную кристаллическую структуру и изготовляется из чистых оксидов (реже карбидов, боридов или нитридов). Основные оксиды, используемые для производства керамики </w:t>
      </w:r>
      <w:proofErr w:type="gramStart"/>
      <w:r w:rsidRPr="00C02784">
        <w:rPr>
          <w:rFonts w:ascii="Arial" w:eastAsia="Times New Roman" w:hAnsi="Arial" w:cs="Arial"/>
          <w:sz w:val="26"/>
          <w:szCs w:val="26"/>
          <w:lang w:eastAsia="ru-RU"/>
        </w:rPr>
        <w:t>—А</w:t>
      </w:r>
      <w:proofErr w:type="gramEnd"/>
      <w:r w:rsidRPr="00C02784">
        <w:rPr>
          <w:rFonts w:ascii="Arial" w:eastAsia="Times New Roman" w:hAnsi="Arial" w:cs="Arial"/>
          <w:sz w:val="26"/>
          <w:szCs w:val="26"/>
          <w:lang w:eastAsia="ru-RU"/>
        </w:rPr>
        <w:t>1</w:t>
      </w:r>
      <w:r w:rsidRPr="00C02784">
        <w:rPr>
          <w:rFonts w:ascii="Arial" w:eastAsia="Times New Roman" w:hAnsi="Arial" w:cs="Arial"/>
          <w:sz w:val="17"/>
          <w:szCs w:val="17"/>
          <w:lang w:eastAsia="ru-RU"/>
        </w:rPr>
        <w:t>2</w:t>
      </w:r>
      <w:r w:rsidRPr="00C02784">
        <w:rPr>
          <w:rFonts w:ascii="Arial" w:eastAsia="Times New Roman" w:hAnsi="Arial" w:cs="Arial"/>
          <w:sz w:val="26"/>
          <w:szCs w:val="26"/>
          <w:lang w:eastAsia="ru-RU"/>
        </w:rPr>
        <w:t>0</w:t>
      </w:r>
      <w:r w:rsidRPr="00C02784">
        <w:rPr>
          <w:rFonts w:ascii="Arial" w:eastAsia="Times New Roman" w:hAnsi="Arial" w:cs="Arial"/>
          <w:sz w:val="17"/>
          <w:szCs w:val="17"/>
          <w:lang w:eastAsia="ru-RU"/>
        </w:rPr>
        <w:t>3</w:t>
      </w:r>
      <w:r w:rsidRPr="00C02784">
        <w:rPr>
          <w:rFonts w:ascii="Arial" w:eastAsia="Times New Roman" w:hAnsi="Arial" w:cs="Arial"/>
          <w:sz w:val="26"/>
          <w:szCs w:val="26"/>
          <w:lang w:eastAsia="ru-RU"/>
        </w:rPr>
        <w:t>, ZnO</w:t>
      </w:r>
      <w:r w:rsidRPr="00C02784">
        <w:rPr>
          <w:rFonts w:ascii="Arial" w:eastAsia="Times New Roman" w:hAnsi="Arial" w:cs="Arial"/>
          <w:sz w:val="17"/>
          <w:szCs w:val="17"/>
          <w:lang w:eastAsia="ru-RU"/>
        </w:rPr>
        <w:t>2</w:t>
      </w:r>
      <w:r w:rsidRPr="00C02784">
        <w:rPr>
          <w:rFonts w:ascii="Arial" w:eastAsia="Times New Roman" w:hAnsi="Arial" w:cs="Arial"/>
          <w:sz w:val="26"/>
          <w:szCs w:val="26"/>
          <w:lang w:eastAsia="ru-RU"/>
        </w:rPr>
        <w:t xml:space="preserve">, </w:t>
      </w:r>
      <w:proofErr w:type="spellStart"/>
      <w:r w:rsidRPr="00C02784">
        <w:rPr>
          <w:rFonts w:ascii="Arial" w:eastAsia="Times New Roman" w:hAnsi="Arial" w:cs="Arial"/>
          <w:sz w:val="26"/>
          <w:szCs w:val="26"/>
          <w:lang w:eastAsia="ru-RU"/>
        </w:rPr>
        <w:t>MgO</w:t>
      </w:r>
      <w:proofErr w:type="spellEnd"/>
      <w:r w:rsidRPr="00C02784">
        <w:rPr>
          <w:rFonts w:ascii="Arial" w:eastAsia="Times New Roman" w:hAnsi="Arial" w:cs="Arial"/>
          <w:sz w:val="26"/>
          <w:szCs w:val="26"/>
          <w:lang w:eastAsia="ru-RU"/>
        </w:rPr>
        <w:t xml:space="preserve">, </w:t>
      </w:r>
      <w:proofErr w:type="spellStart"/>
      <w:r w:rsidRPr="00C02784">
        <w:rPr>
          <w:rFonts w:ascii="Arial" w:eastAsia="Times New Roman" w:hAnsi="Arial" w:cs="Arial"/>
          <w:sz w:val="26"/>
          <w:szCs w:val="26"/>
          <w:lang w:eastAsia="ru-RU"/>
        </w:rPr>
        <w:t>CaO</w:t>
      </w:r>
      <w:proofErr w:type="spellEnd"/>
      <w:r w:rsidRPr="00C02784">
        <w:rPr>
          <w:rFonts w:ascii="Arial" w:eastAsia="Times New Roman" w:hAnsi="Arial" w:cs="Arial"/>
          <w:sz w:val="26"/>
          <w:szCs w:val="26"/>
          <w:lang w:eastAsia="ru-RU"/>
        </w:rPr>
        <w:t xml:space="preserve">, </w:t>
      </w:r>
      <w:proofErr w:type="spellStart"/>
      <w:r w:rsidRPr="00C02784">
        <w:rPr>
          <w:rFonts w:ascii="Arial" w:eastAsia="Times New Roman" w:hAnsi="Arial" w:cs="Arial"/>
          <w:sz w:val="26"/>
          <w:szCs w:val="26"/>
          <w:lang w:eastAsia="ru-RU"/>
        </w:rPr>
        <w:t>ВеО</w:t>
      </w:r>
      <w:proofErr w:type="spellEnd"/>
      <w:r w:rsidRPr="00C02784">
        <w:rPr>
          <w:rFonts w:ascii="Arial" w:eastAsia="Times New Roman" w:hAnsi="Arial" w:cs="Arial"/>
          <w:sz w:val="26"/>
          <w:szCs w:val="26"/>
          <w:lang w:eastAsia="ru-RU"/>
        </w:rPr>
        <w:t>. Техническая керамика используется в качестве огнеупорного, конструкционного и</w:t>
      </w:r>
      <w:r>
        <w:rPr>
          <w:rFonts w:ascii="Arial" w:eastAsia="Times New Roman" w:hAnsi="Arial" w:cs="Arial"/>
          <w:sz w:val="26"/>
          <w:szCs w:val="26"/>
          <w:lang w:eastAsia="ru-RU"/>
        </w:rPr>
        <w:t xml:space="preserve"> </w:t>
      </w:r>
      <w:r w:rsidRPr="00C02784">
        <w:rPr>
          <w:rFonts w:ascii="Arial" w:eastAsia="Times New Roman" w:hAnsi="Arial" w:cs="Arial"/>
          <w:sz w:val="26"/>
          <w:szCs w:val="26"/>
          <w:lang w:eastAsia="ru-RU"/>
        </w:rPr>
        <w:t xml:space="preserve">инструментального материала. Она обладает высокой прочностью при сжатии и низкой при растяжении. Главный недостаток керамики, как и стекла </w:t>
      </w:r>
      <w:proofErr w:type="gramStart"/>
      <w:r w:rsidRPr="00C02784">
        <w:rPr>
          <w:rFonts w:ascii="Arial" w:eastAsia="Times New Roman" w:hAnsi="Arial" w:cs="Arial"/>
          <w:sz w:val="26"/>
          <w:szCs w:val="26"/>
          <w:lang w:eastAsia="ru-RU"/>
        </w:rPr>
        <w:t>—в</w:t>
      </w:r>
      <w:proofErr w:type="gramEnd"/>
      <w:r w:rsidRPr="00C02784">
        <w:rPr>
          <w:rFonts w:ascii="Arial" w:eastAsia="Times New Roman" w:hAnsi="Arial" w:cs="Arial"/>
          <w:sz w:val="26"/>
          <w:szCs w:val="26"/>
          <w:lang w:eastAsia="ru-RU"/>
        </w:rPr>
        <w:t>ысокая хрупкость.</w:t>
      </w:r>
      <w:r>
        <w:rPr>
          <w:rFonts w:ascii="Arial" w:eastAsia="Times New Roman" w:hAnsi="Arial" w:cs="Arial"/>
          <w:sz w:val="26"/>
          <w:szCs w:val="26"/>
          <w:lang w:eastAsia="ru-RU"/>
        </w:rPr>
        <w:t xml:space="preserve"> </w:t>
      </w:r>
      <w:proofErr w:type="spellStart"/>
      <w:r w:rsidRPr="00C02784">
        <w:rPr>
          <w:rStyle w:val="20"/>
          <w:lang w:eastAsia="ru-RU"/>
        </w:rPr>
        <w:t>Ситаллы</w:t>
      </w:r>
      <w:proofErr w:type="spellEnd"/>
      <w:r w:rsidRPr="00C02784">
        <w:rPr>
          <w:rStyle w:val="20"/>
          <w:lang w:eastAsia="ru-RU"/>
        </w:rPr>
        <w:t xml:space="preserve"> </w:t>
      </w:r>
      <w:r w:rsidRPr="00C02784">
        <w:rPr>
          <w:rFonts w:ascii="Arial" w:eastAsia="Times New Roman" w:hAnsi="Arial" w:cs="Arial"/>
          <w:sz w:val="26"/>
          <w:szCs w:val="26"/>
          <w:lang w:eastAsia="ru-RU"/>
        </w:rPr>
        <w:t xml:space="preserve">представляют собой материалы, полученные путем кристаллизации стекол. </w:t>
      </w:r>
      <w:proofErr w:type="spellStart"/>
      <w:r w:rsidRPr="00C02784">
        <w:rPr>
          <w:rFonts w:ascii="Arial" w:eastAsia="Times New Roman" w:hAnsi="Arial" w:cs="Arial"/>
          <w:sz w:val="26"/>
          <w:szCs w:val="26"/>
          <w:lang w:eastAsia="ru-RU"/>
        </w:rPr>
        <w:t>Ситаллы</w:t>
      </w:r>
      <w:proofErr w:type="spellEnd"/>
      <w:r w:rsidRPr="00C02784">
        <w:rPr>
          <w:rFonts w:ascii="Arial" w:eastAsia="Times New Roman" w:hAnsi="Arial" w:cs="Arial"/>
          <w:sz w:val="26"/>
          <w:szCs w:val="26"/>
          <w:lang w:eastAsia="ru-RU"/>
        </w:rPr>
        <w:t xml:space="preserve"> изготовляют путем плавления стекольного материала с добавкой катализаторов кристаллизации. Далее расплав охлаждается до пластического состояния и из него формуются изделия. Кристаллизация </w:t>
      </w:r>
      <w:r w:rsidRPr="00C02784">
        <w:rPr>
          <w:rFonts w:ascii="Arial" w:eastAsia="Times New Roman" w:hAnsi="Arial" w:cs="Arial"/>
          <w:sz w:val="26"/>
          <w:szCs w:val="26"/>
          <w:lang w:eastAsia="ru-RU"/>
        </w:rPr>
        <w:lastRenderedPageBreak/>
        <w:t>обычно происходит при повторном нагревании изделий.</w:t>
      </w:r>
      <w:r>
        <w:rPr>
          <w:rFonts w:ascii="Arial" w:eastAsia="Times New Roman" w:hAnsi="Arial" w:cs="Arial"/>
          <w:sz w:val="26"/>
          <w:szCs w:val="26"/>
          <w:lang w:eastAsia="ru-RU"/>
        </w:rPr>
        <w:t xml:space="preserve"> </w:t>
      </w:r>
      <w:r w:rsidRPr="00C02784">
        <w:rPr>
          <w:rFonts w:ascii="Arial" w:eastAsia="Times New Roman" w:hAnsi="Arial" w:cs="Arial"/>
          <w:sz w:val="26"/>
          <w:szCs w:val="26"/>
          <w:lang w:eastAsia="ru-RU"/>
        </w:rPr>
        <w:t xml:space="preserve">По структуре </w:t>
      </w:r>
      <w:proofErr w:type="spellStart"/>
      <w:r w:rsidRPr="00C02784">
        <w:rPr>
          <w:rFonts w:ascii="Arial" w:eastAsia="Times New Roman" w:hAnsi="Arial" w:cs="Arial"/>
          <w:sz w:val="26"/>
          <w:szCs w:val="26"/>
          <w:lang w:eastAsia="ru-RU"/>
        </w:rPr>
        <w:t>ситаллы</w:t>
      </w:r>
      <w:proofErr w:type="spellEnd"/>
      <w:r w:rsidRPr="00C02784">
        <w:rPr>
          <w:rFonts w:ascii="Arial" w:eastAsia="Times New Roman" w:hAnsi="Arial" w:cs="Arial"/>
          <w:sz w:val="26"/>
          <w:szCs w:val="26"/>
          <w:lang w:eastAsia="ru-RU"/>
        </w:rPr>
        <w:t xml:space="preserve"> занимают промежуточное место между стеклом и керамикой. Их структура состоит из зерен кристаллической фазы, скрепленных стекловидной прослойкой. Содержание кристаллической фазы составляет 30-95%. Пористость отсутствует. </w:t>
      </w:r>
      <w:proofErr w:type="spellStart"/>
      <w:r w:rsidRPr="00C02784">
        <w:rPr>
          <w:rFonts w:ascii="Arial" w:eastAsia="Times New Roman" w:hAnsi="Arial" w:cs="Arial"/>
          <w:sz w:val="26"/>
          <w:szCs w:val="26"/>
          <w:lang w:eastAsia="ru-RU"/>
        </w:rPr>
        <w:t>Ситаллы</w:t>
      </w:r>
      <w:proofErr w:type="spellEnd"/>
      <w:r w:rsidRPr="00C02784">
        <w:rPr>
          <w:rFonts w:ascii="Arial" w:eastAsia="Times New Roman" w:hAnsi="Arial" w:cs="Arial"/>
          <w:sz w:val="26"/>
          <w:szCs w:val="26"/>
          <w:lang w:eastAsia="ru-RU"/>
        </w:rPr>
        <w:t xml:space="preserve"> характеризуются исключительной </w:t>
      </w:r>
    </w:p>
    <w:p w:rsidR="00C02784" w:rsidRDefault="00C02784" w:rsidP="00C02784">
      <w:pPr>
        <w:spacing w:after="0" w:line="240" w:lineRule="auto"/>
        <w:rPr>
          <w:rFonts w:ascii="Arial" w:eastAsia="Times New Roman" w:hAnsi="Arial" w:cs="Arial"/>
          <w:sz w:val="26"/>
          <w:szCs w:val="26"/>
          <w:lang w:eastAsia="ru-RU"/>
        </w:rPr>
      </w:pPr>
      <w:proofErr w:type="spellStart"/>
      <w:r w:rsidRPr="00C02784">
        <w:rPr>
          <w:rFonts w:ascii="Arial" w:eastAsia="Times New Roman" w:hAnsi="Arial" w:cs="Arial"/>
          <w:sz w:val="26"/>
          <w:szCs w:val="26"/>
          <w:lang w:eastAsia="ru-RU"/>
        </w:rPr>
        <w:t>мелкозернистостью</w:t>
      </w:r>
      <w:proofErr w:type="spellEnd"/>
      <w:r w:rsidRPr="00C02784">
        <w:rPr>
          <w:rFonts w:ascii="Arial" w:eastAsia="Times New Roman" w:hAnsi="Arial" w:cs="Arial"/>
          <w:sz w:val="26"/>
          <w:szCs w:val="26"/>
          <w:lang w:eastAsia="ru-RU"/>
        </w:rPr>
        <w:t>. По внешнему виду могут быть прозрачными и не</w:t>
      </w:r>
      <w:r>
        <w:rPr>
          <w:rFonts w:ascii="Arial" w:eastAsia="Times New Roman" w:hAnsi="Arial" w:cs="Arial"/>
          <w:sz w:val="26"/>
          <w:szCs w:val="26"/>
          <w:lang w:eastAsia="ru-RU"/>
        </w:rPr>
        <w:t xml:space="preserve"> </w:t>
      </w:r>
      <w:r w:rsidRPr="00C02784">
        <w:rPr>
          <w:rFonts w:ascii="Arial" w:eastAsia="Times New Roman" w:hAnsi="Arial" w:cs="Arial"/>
          <w:sz w:val="26"/>
          <w:szCs w:val="26"/>
          <w:lang w:eastAsia="ru-RU"/>
        </w:rPr>
        <w:t>прозрачными.</w:t>
      </w:r>
      <w:r>
        <w:rPr>
          <w:rFonts w:ascii="Arial" w:eastAsia="Times New Roman" w:hAnsi="Arial" w:cs="Arial"/>
          <w:sz w:val="26"/>
          <w:szCs w:val="26"/>
          <w:lang w:eastAsia="ru-RU"/>
        </w:rPr>
        <w:t xml:space="preserve"> </w:t>
      </w:r>
      <w:r w:rsidRPr="00C02784">
        <w:rPr>
          <w:rFonts w:ascii="Arial" w:eastAsia="Times New Roman" w:hAnsi="Arial" w:cs="Arial"/>
          <w:sz w:val="26"/>
          <w:szCs w:val="26"/>
          <w:lang w:eastAsia="ru-RU"/>
        </w:rPr>
        <w:t xml:space="preserve">Структура </w:t>
      </w:r>
      <w:proofErr w:type="spellStart"/>
      <w:r w:rsidRPr="00C02784">
        <w:rPr>
          <w:rFonts w:ascii="Arial" w:eastAsia="Times New Roman" w:hAnsi="Arial" w:cs="Arial"/>
          <w:sz w:val="26"/>
          <w:szCs w:val="26"/>
          <w:lang w:eastAsia="ru-RU"/>
        </w:rPr>
        <w:t>ситаллов</w:t>
      </w:r>
      <w:proofErr w:type="spellEnd"/>
      <w:r w:rsidRPr="00C02784">
        <w:rPr>
          <w:rFonts w:ascii="Arial" w:eastAsia="Times New Roman" w:hAnsi="Arial" w:cs="Arial"/>
          <w:sz w:val="26"/>
          <w:szCs w:val="26"/>
          <w:lang w:eastAsia="ru-RU"/>
        </w:rPr>
        <w:t xml:space="preserve"> определяет их свойства. </w:t>
      </w:r>
      <w:proofErr w:type="spellStart"/>
      <w:r w:rsidRPr="00C02784">
        <w:rPr>
          <w:rFonts w:ascii="Arial" w:eastAsia="Times New Roman" w:hAnsi="Arial" w:cs="Arial"/>
          <w:sz w:val="26"/>
          <w:szCs w:val="26"/>
          <w:lang w:eastAsia="ru-RU"/>
        </w:rPr>
        <w:t>Ситаллы</w:t>
      </w:r>
      <w:proofErr w:type="spellEnd"/>
      <w:r w:rsidRPr="00C02784">
        <w:rPr>
          <w:rFonts w:ascii="Arial" w:eastAsia="Times New Roman" w:hAnsi="Arial" w:cs="Arial"/>
          <w:sz w:val="26"/>
          <w:szCs w:val="26"/>
          <w:lang w:eastAsia="ru-RU"/>
        </w:rPr>
        <w:t xml:space="preserve"> имеют высокую твердость, высокую прочность при сжатии и низкую при растяжении, обладают жаропрочностью до 900-1200</w:t>
      </w:r>
      <w:proofErr w:type="gramStart"/>
      <w:r w:rsidRPr="00C02784">
        <w:rPr>
          <w:rFonts w:ascii="Arial" w:eastAsia="Times New Roman" w:hAnsi="Arial" w:cs="Arial"/>
          <w:sz w:val="26"/>
          <w:szCs w:val="26"/>
          <w:lang w:eastAsia="ru-RU"/>
        </w:rPr>
        <w:t>°С</w:t>
      </w:r>
      <w:proofErr w:type="gramEnd"/>
      <w:r w:rsidRPr="00C02784">
        <w:rPr>
          <w:rFonts w:ascii="Arial" w:eastAsia="Times New Roman" w:hAnsi="Arial" w:cs="Arial"/>
          <w:sz w:val="26"/>
          <w:szCs w:val="26"/>
          <w:lang w:eastAsia="ru-RU"/>
        </w:rPr>
        <w:t xml:space="preserve">, жаростойкостью, износостойкостью. Они характеризуются высокой химической стойкостью и хорошими электроизоляционными свойствами. </w:t>
      </w:r>
      <w:proofErr w:type="spellStart"/>
      <w:r w:rsidRPr="00C02784">
        <w:rPr>
          <w:rFonts w:ascii="Arial" w:eastAsia="Times New Roman" w:hAnsi="Arial" w:cs="Arial"/>
          <w:sz w:val="26"/>
          <w:szCs w:val="26"/>
          <w:lang w:eastAsia="ru-RU"/>
        </w:rPr>
        <w:t>Ситаллы</w:t>
      </w:r>
      <w:proofErr w:type="spellEnd"/>
      <w:r w:rsidRPr="00C02784">
        <w:rPr>
          <w:rFonts w:ascii="Arial" w:eastAsia="Times New Roman" w:hAnsi="Arial" w:cs="Arial"/>
          <w:sz w:val="26"/>
          <w:szCs w:val="26"/>
          <w:lang w:eastAsia="ru-RU"/>
        </w:rPr>
        <w:t xml:space="preserve"> отличаются хрупкостью, однако меньшей, чем стекло. Применяются </w:t>
      </w:r>
      <w:proofErr w:type="spellStart"/>
      <w:r w:rsidRPr="00C02784">
        <w:rPr>
          <w:rFonts w:ascii="Arial" w:eastAsia="Times New Roman" w:hAnsi="Arial" w:cs="Arial"/>
          <w:sz w:val="26"/>
          <w:szCs w:val="26"/>
          <w:lang w:eastAsia="ru-RU"/>
        </w:rPr>
        <w:t>ситаллы</w:t>
      </w:r>
      <w:proofErr w:type="spellEnd"/>
      <w:r w:rsidRPr="00C02784">
        <w:rPr>
          <w:rFonts w:ascii="Arial" w:eastAsia="Times New Roman" w:hAnsi="Arial" w:cs="Arial"/>
          <w:sz w:val="26"/>
          <w:szCs w:val="26"/>
          <w:lang w:eastAsia="ru-RU"/>
        </w:rPr>
        <w:t xml:space="preserve"> для деталей, работающих при высоких температурах и в агрессивных средах, деталей радиоэлектроники, инстру-ментов.7.5 Композиционные материалы</w:t>
      </w:r>
      <w:r>
        <w:rPr>
          <w:rFonts w:ascii="Arial" w:eastAsia="Times New Roman" w:hAnsi="Arial" w:cs="Arial"/>
          <w:sz w:val="26"/>
          <w:szCs w:val="26"/>
          <w:lang w:eastAsia="ru-RU"/>
        </w:rPr>
        <w:t xml:space="preserve"> </w:t>
      </w:r>
      <w:r w:rsidRPr="00C02784">
        <w:rPr>
          <w:rFonts w:ascii="Arial" w:eastAsia="Times New Roman" w:hAnsi="Arial" w:cs="Arial"/>
          <w:sz w:val="26"/>
          <w:szCs w:val="26"/>
          <w:lang w:eastAsia="ru-RU"/>
        </w:rPr>
        <w:t xml:space="preserve">Композиционными называют сложные </w:t>
      </w:r>
      <w:proofErr w:type="gramStart"/>
      <w:r w:rsidRPr="00C02784">
        <w:rPr>
          <w:rFonts w:ascii="Arial" w:eastAsia="Times New Roman" w:hAnsi="Arial" w:cs="Arial"/>
          <w:sz w:val="26"/>
          <w:szCs w:val="26"/>
          <w:lang w:eastAsia="ru-RU"/>
        </w:rPr>
        <w:t>материалы</w:t>
      </w:r>
      <w:proofErr w:type="gramEnd"/>
      <w:r w:rsidRPr="00C02784">
        <w:rPr>
          <w:rFonts w:ascii="Arial" w:eastAsia="Times New Roman" w:hAnsi="Arial" w:cs="Arial"/>
          <w:sz w:val="26"/>
          <w:szCs w:val="26"/>
          <w:lang w:eastAsia="ru-RU"/>
        </w:rPr>
        <w:t xml:space="preserve"> в состав которых входят отличающиеся по свойствам нерастворимые друг в друге компоненты. Основой композиционных материалов является сравнительно пластичный материал, называемый матрицей. В матрице равномерно распределены более твердые и про</w:t>
      </w:r>
      <w:r>
        <w:rPr>
          <w:rFonts w:ascii="Arial" w:eastAsia="Times New Roman" w:hAnsi="Arial" w:cs="Arial"/>
          <w:sz w:val="26"/>
          <w:szCs w:val="26"/>
          <w:lang w:eastAsia="ru-RU"/>
        </w:rPr>
        <w:t xml:space="preserve">чные вещества, называемые </w:t>
      </w:r>
      <w:proofErr w:type="spellStart"/>
      <w:r>
        <w:rPr>
          <w:rFonts w:ascii="Arial" w:eastAsia="Times New Roman" w:hAnsi="Arial" w:cs="Arial"/>
          <w:sz w:val="26"/>
          <w:szCs w:val="26"/>
          <w:lang w:eastAsia="ru-RU"/>
        </w:rPr>
        <w:t>упроч</w:t>
      </w:r>
      <w:r w:rsidRPr="00C02784">
        <w:rPr>
          <w:rFonts w:ascii="Arial" w:eastAsia="Times New Roman" w:hAnsi="Arial" w:cs="Arial"/>
          <w:sz w:val="26"/>
          <w:szCs w:val="26"/>
          <w:lang w:eastAsia="ru-RU"/>
        </w:rPr>
        <w:t>нителями</w:t>
      </w:r>
      <w:proofErr w:type="spellEnd"/>
      <w:r w:rsidRPr="00C02784">
        <w:rPr>
          <w:rFonts w:ascii="Arial" w:eastAsia="Times New Roman" w:hAnsi="Arial" w:cs="Arial"/>
          <w:sz w:val="26"/>
          <w:szCs w:val="26"/>
          <w:lang w:eastAsia="ru-RU"/>
        </w:rPr>
        <w:t xml:space="preserve"> или наполнителями. Матрица может быть металлической, полимерной, углеродной, керамической. По типу </w:t>
      </w:r>
      <w:proofErr w:type="spellStart"/>
      <w:r w:rsidRPr="00C02784">
        <w:rPr>
          <w:rFonts w:ascii="Arial" w:eastAsia="Times New Roman" w:hAnsi="Arial" w:cs="Arial"/>
          <w:sz w:val="26"/>
          <w:szCs w:val="26"/>
          <w:lang w:eastAsia="ru-RU"/>
        </w:rPr>
        <w:t>упрочнителя</w:t>
      </w:r>
      <w:proofErr w:type="spellEnd"/>
      <w:r w:rsidRPr="00C02784">
        <w:rPr>
          <w:rFonts w:ascii="Arial" w:eastAsia="Times New Roman" w:hAnsi="Arial" w:cs="Arial"/>
          <w:sz w:val="26"/>
          <w:szCs w:val="26"/>
          <w:lang w:eastAsia="ru-RU"/>
        </w:rPr>
        <w:t xml:space="preserve"> композиционные материалы делятся на </w:t>
      </w:r>
      <w:proofErr w:type="spellStart"/>
      <w:r w:rsidRPr="00C02784">
        <w:rPr>
          <w:rFonts w:ascii="Arial" w:eastAsia="Times New Roman" w:hAnsi="Arial" w:cs="Arial"/>
          <w:sz w:val="26"/>
          <w:szCs w:val="26"/>
          <w:lang w:eastAsia="ru-RU"/>
        </w:rPr>
        <w:t>дис</w:t>
      </w:r>
      <w:r>
        <w:rPr>
          <w:rFonts w:ascii="Arial" w:eastAsia="Times New Roman" w:hAnsi="Arial" w:cs="Arial"/>
          <w:sz w:val="26"/>
          <w:szCs w:val="26"/>
          <w:lang w:eastAsia="ru-RU"/>
        </w:rPr>
        <w:t>персноупрочненные</w:t>
      </w:r>
      <w:proofErr w:type="spellEnd"/>
      <w:r>
        <w:rPr>
          <w:rFonts w:ascii="Arial" w:eastAsia="Times New Roman" w:hAnsi="Arial" w:cs="Arial"/>
          <w:sz w:val="26"/>
          <w:szCs w:val="26"/>
          <w:lang w:eastAsia="ru-RU"/>
        </w:rPr>
        <w:t xml:space="preserve">, в которых </w:t>
      </w:r>
      <w:proofErr w:type="spellStart"/>
      <w:r>
        <w:rPr>
          <w:rFonts w:ascii="Arial" w:eastAsia="Times New Roman" w:hAnsi="Arial" w:cs="Arial"/>
          <w:sz w:val="26"/>
          <w:szCs w:val="26"/>
          <w:lang w:eastAsia="ru-RU"/>
        </w:rPr>
        <w:t>уп</w:t>
      </w:r>
      <w:r w:rsidRPr="00C02784">
        <w:rPr>
          <w:rFonts w:ascii="Arial" w:eastAsia="Times New Roman" w:hAnsi="Arial" w:cs="Arial"/>
          <w:sz w:val="26"/>
          <w:szCs w:val="26"/>
          <w:lang w:eastAsia="ru-RU"/>
        </w:rPr>
        <w:t>рочнителем</w:t>
      </w:r>
      <w:proofErr w:type="spellEnd"/>
      <w:r w:rsidRPr="00C02784">
        <w:rPr>
          <w:rFonts w:ascii="Arial" w:eastAsia="Times New Roman" w:hAnsi="Arial" w:cs="Arial"/>
          <w:sz w:val="26"/>
          <w:szCs w:val="26"/>
          <w:lang w:eastAsia="ru-RU"/>
        </w:rPr>
        <w:t xml:space="preserve"> служат дисперсные частицы оксидов, карбидов, нитридов и др., волокнистые, в которых </w:t>
      </w:r>
      <w:proofErr w:type="spellStart"/>
      <w:r w:rsidRPr="00C02784">
        <w:rPr>
          <w:rFonts w:ascii="Arial" w:eastAsia="Times New Roman" w:hAnsi="Arial" w:cs="Arial"/>
          <w:sz w:val="26"/>
          <w:szCs w:val="26"/>
          <w:lang w:eastAsia="ru-RU"/>
        </w:rPr>
        <w:t>упрочнителем</w:t>
      </w:r>
      <w:proofErr w:type="spellEnd"/>
      <w:r w:rsidRPr="00C02784">
        <w:rPr>
          <w:rFonts w:ascii="Arial" w:eastAsia="Times New Roman" w:hAnsi="Arial" w:cs="Arial"/>
          <w:sz w:val="26"/>
          <w:szCs w:val="26"/>
          <w:lang w:eastAsia="ru-RU"/>
        </w:rPr>
        <w:t xml:space="preserve"> являются волокна различной формы и слоистые, состоящие из чередующихся слоев волокон и листов матричного </w:t>
      </w:r>
      <w:proofErr w:type="spellStart"/>
      <w:r w:rsidRPr="00C02784">
        <w:rPr>
          <w:rFonts w:ascii="Arial" w:eastAsia="Times New Roman" w:hAnsi="Arial" w:cs="Arial"/>
          <w:sz w:val="26"/>
          <w:szCs w:val="26"/>
          <w:lang w:eastAsia="ru-RU"/>
        </w:rPr>
        <w:t>материала</w:t>
      </w:r>
      <w:proofErr w:type="gramStart"/>
      <w:r w:rsidRPr="00C02784">
        <w:rPr>
          <w:rFonts w:ascii="Arial" w:eastAsia="Times New Roman" w:hAnsi="Arial" w:cs="Arial"/>
          <w:sz w:val="26"/>
          <w:szCs w:val="26"/>
          <w:lang w:eastAsia="ru-RU"/>
        </w:rPr>
        <w:t>.С</w:t>
      </w:r>
      <w:proofErr w:type="gramEnd"/>
      <w:r w:rsidRPr="00C02784">
        <w:rPr>
          <w:rFonts w:ascii="Arial" w:eastAsia="Times New Roman" w:hAnsi="Arial" w:cs="Arial"/>
          <w:sz w:val="26"/>
          <w:szCs w:val="26"/>
          <w:lang w:eastAsia="ru-RU"/>
        </w:rPr>
        <w:t>реди</w:t>
      </w:r>
      <w:proofErr w:type="spellEnd"/>
      <w:r w:rsidRPr="00C02784">
        <w:rPr>
          <w:rFonts w:ascii="Arial" w:eastAsia="Times New Roman" w:hAnsi="Arial" w:cs="Arial"/>
          <w:sz w:val="26"/>
          <w:szCs w:val="26"/>
          <w:lang w:eastAsia="ru-RU"/>
        </w:rPr>
        <w:t xml:space="preserve"> </w:t>
      </w:r>
      <w:proofErr w:type="spellStart"/>
      <w:r w:rsidRPr="00C02784">
        <w:rPr>
          <w:rFonts w:ascii="Arial" w:eastAsia="Times New Roman" w:hAnsi="Arial" w:cs="Arial"/>
          <w:sz w:val="26"/>
          <w:szCs w:val="26"/>
          <w:lang w:eastAsia="ru-RU"/>
        </w:rPr>
        <w:t>дисперсноупрочненных</w:t>
      </w:r>
      <w:proofErr w:type="spellEnd"/>
      <w:r w:rsidRPr="00C02784">
        <w:rPr>
          <w:rFonts w:ascii="Arial" w:eastAsia="Times New Roman" w:hAnsi="Arial" w:cs="Arial"/>
          <w:sz w:val="26"/>
          <w:szCs w:val="26"/>
          <w:lang w:eastAsia="ru-RU"/>
        </w:rPr>
        <w:t xml:space="preserve"> материалов ведущее место занимает САП (спеченная алюминиевая пудра), представляющий </w:t>
      </w:r>
      <w:proofErr w:type="spellStart"/>
      <w:r w:rsidRPr="00C02784">
        <w:rPr>
          <w:rFonts w:ascii="Arial" w:eastAsia="Times New Roman" w:hAnsi="Arial" w:cs="Arial"/>
          <w:sz w:val="26"/>
          <w:szCs w:val="26"/>
          <w:lang w:eastAsia="ru-RU"/>
        </w:rPr>
        <w:t>собойалюминий</w:t>
      </w:r>
      <w:proofErr w:type="spellEnd"/>
      <w:r w:rsidRPr="00C02784">
        <w:rPr>
          <w:rFonts w:ascii="Arial" w:eastAsia="Times New Roman" w:hAnsi="Arial" w:cs="Arial"/>
          <w:sz w:val="26"/>
          <w:szCs w:val="26"/>
          <w:lang w:eastAsia="ru-RU"/>
        </w:rPr>
        <w:t>, упрочненный дисперсными частицами оксида алюминия. Получают САП из окисленной с поверхности алюминиевой пудры путем последовательного брикетирования, спекания и прессования. Структура САП состоит из алюминиевой основы с равномерно распределенными частицами А1</w:t>
      </w:r>
      <w:r w:rsidRPr="00C02784">
        <w:rPr>
          <w:rFonts w:ascii="Arial" w:eastAsia="Times New Roman" w:hAnsi="Arial" w:cs="Arial"/>
          <w:sz w:val="17"/>
          <w:szCs w:val="17"/>
          <w:lang w:eastAsia="ru-RU"/>
        </w:rPr>
        <w:t>2</w:t>
      </w:r>
      <w:r w:rsidRPr="00C02784">
        <w:rPr>
          <w:rFonts w:ascii="Arial" w:eastAsia="Times New Roman" w:hAnsi="Arial" w:cs="Arial"/>
          <w:sz w:val="26"/>
          <w:szCs w:val="26"/>
          <w:lang w:eastAsia="ru-RU"/>
        </w:rPr>
        <w:t>0,. С увеличением содержания А</w:t>
      </w:r>
      <w:proofErr w:type="gramStart"/>
      <w:r w:rsidRPr="00C02784">
        <w:rPr>
          <w:rFonts w:ascii="Arial" w:eastAsia="Times New Roman" w:hAnsi="Arial" w:cs="Arial"/>
          <w:sz w:val="26"/>
          <w:szCs w:val="26"/>
          <w:lang w:eastAsia="ru-RU"/>
        </w:rPr>
        <w:t>1</w:t>
      </w:r>
      <w:proofErr w:type="gramEnd"/>
      <w:r w:rsidRPr="00C02784">
        <w:rPr>
          <w:rFonts w:ascii="Arial" w:eastAsia="Times New Roman" w:hAnsi="Arial" w:cs="Arial"/>
          <w:sz w:val="26"/>
          <w:szCs w:val="26"/>
          <w:lang w:eastAsia="ru-RU"/>
        </w:rPr>
        <w:t>,0</w:t>
      </w:r>
      <w:r w:rsidRPr="00C02784">
        <w:rPr>
          <w:rFonts w:ascii="Arial" w:eastAsia="Times New Roman" w:hAnsi="Arial" w:cs="Arial"/>
          <w:sz w:val="17"/>
          <w:szCs w:val="17"/>
          <w:lang w:eastAsia="ru-RU"/>
        </w:rPr>
        <w:t xml:space="preserve">3 </w:t>
      </w:r>
      <w:r w:rsidRPr="00C02784">
        <w:rPr>
          <w:rFonts w:ascii="Arial" w:eastAsia="Times New Roman" w:hAnsi="Arial" w:cs="Arial"/>
          <w:sz w:val="26"/>
          <w:szCs w:val="26"/>
          <w:lang w:eastAsia="ru-RU"/>
        </w:rPr>
        <w:t>повышается прочность, твердость, жаропрочность САП, но снижается его пластичность. Марки САП-1, САП-2, САП-3, САП-4 содержат, соответственно, 6-8,9-12, 13-17, 18-22% А1</w:t>
      </w:r>
      <w:r w:rsidRPr="00C02784">
        <w:rPr>
          <w:rFonts w:ascii="Arial" w:eastAsia="Times New Roman" w:hAnsi="Arial" w:cs="Arial"/>
          <w:sz w:val="17"/>
          <w:szCs w:val="17"/>
          <w:lang w:eastAsia="ru-RU"/>
        </w:rPr>
        <w:t>2</w:t>
      </w:r>
      <w:r w:rsidRPr="00C02784">
        <w:rPr>
          <w:rFonts w:ascii="Arial" w:eastAsia="Times New Roman" w:hAnsi="Arial" w:cs="Arial"/>
          <w:sz w:val="26"/>
          <w:szCs w:val="26"/>
          <w:lang w:eastAsia="ru-RU"/>
        </w:rPr>
        <w:t>О</w:t>
      </w:r>
      <w:r w:rsidRPr="00C02784">
        <w:rPr>
          <w:rFonts w:ascii="Arial" w:eastAsia="Times New Roman" w:hAnsi="Arial" w:cs="Arial"/>
          <w:sz w:val="17"/>
          <w:szCs w:val="17"/>
          <w:lang w:eastAsia="ru-RU"/>
        </w:rPr>
        <w:t>г</w:t>
      </w:r>
      <w:r w:rsidRPr="00C02784">
        <w:rPr>
          <w:rFonts w:ascii="Arial" w:eastAsia="Times New Roman" w:hAnsi="Arial" w:cs="Arial"/>
          <w:sz w:val="26"/>
          <w:szCs w:val="26"/>
          <w:lang w:eastAsia="ru-RU"/>
        </w:rPr>
        <w:t xml:space="preserve">Высокая прочность САП объясняется большой дисперсностью </w:t>
      </w:r>
      <w:proofErr w:type="spellStart"/>
      <w:r w:rsidRPr="00C02784">
        <w:rPr>
          <w:rFonts w:ascii="Arial" w:eastAsia="Times New Roman" w:hAnsi="Arial" w:cs="Arial"/>
          <w:sz w:val="26"/>
          <w:szCs w:val="26"/>
          <w:lang w:eastAsia="ru-RU"/>
        </w:rPr>
        <w:t>упрочнителя</w:t>
      </w:r>
      <w:proofErr w:type="spellEnd"/>
      <w:r w:rsidRPr="00C02784">
        <w:rPr>
          <w:rFonts w:ascii="Arial" w:eastAsia="Times New Roman" w:hAnsi="Arial" w:cs="Arial"/>
          <w:sz w:val="26"/>
          <w:szCs w:val="26"/>
          <w:lang w:eastAsia="ru-RU"/>
        </w:rPr>
        <w:t xml:space="preserve"> и малым расстоянием между его частицами. По жаропрочности САП превосходит все алюминиевые </w:t>
      </w:r>
      <w:proofErr w:type="spellStart"/>
      <w:r w:rsidRPr="00C02784">
        <w:rPr>
          <w:rFonts w:ascii="Arial" w:eastAsia="Times New Roman" w:hAnsi="Arial" w:cs="Arial"/>
          <w:sz w:val="26"/>
          <w:szCs w:val="26"/>
          <w:lang w:eastAsia="ru-RU"/>
        </w:rPr>
        <w:t>сплавы</w:t>
      </w:r>
      <w:proofErr w:type="gramStart"/>
      <w:r w:rsidRPr="00C02784">
        <w:rPr>
          <w:rFonts w:ascii="Arial" w:eastAsia="Times New Roman" w:hAnsi="Arial" w:cs="Arial"/>
          <w:sz w:val="26"/>
          <w:szCs w:val="26"/>
          <w:lang w:eastAsia="ru-RU"/>
        </w:rPr>
        <w:t>.В</w:t>
      </w:r>
      <w:proofErr w:type="spellEnd"/>
      <w:proofErr w:type="gramEnd"/>
      <w:r w:rsidRPr="00C02784">
        <w:rPr>
          <w:rFonts w:ascii="Arial" w:eastAsia="Times New Roman" w:hAnsi="Arial" w:cs="Arial"/>
          <w:sz w:val="26"/>
          <w:szCs w:val="26"/>
          <w:lang w:eastAsia="ru-RU"/>
        </w:rPr>
        <w:t xml:space="preserve"> волокнистых композиционных материалах </w:t>
      </w:r>
      <w:proofErr w:type="spellStart"/>
      <w:r w:rsidRPr="00C02784">
        <w:rPr>
          <w:rFonts w:ascii="Arial" w:eastAsia="Times New Roman" w:hAnsi="Arial" w:cs="Arial"/>
          <w:sz w:val="26"/>
          <w:szCs w:val="26"/>
          <w:lang w:eastAsia="ru-RU"/>
        </w:rPr>
        <w:t>упрочнителем</w:t>
      </w:r>
      <w:proofErr w:type="spellEnd"/>
      <w:r w:rsidRPr="00C02784">
        <w:rPr>
          <w:rFonts w:ascii="Arial" w:eastAsia="Times New Roman" w:hAnsi="Arial" w:cs="Arial"/>
          <w:sz w:val="26"/>
          <w:szCs w:val="26"/>
          <w:lang w:eastAsia="ru-RU"/>
        </w:rPr>
        <w:t xml:space="preserve"> служат углеродные, борные, синтетические, стеклянные и др. волокна, нитевидные кристаллы тугоплавких соединений (карбиды кремния, оксиды алюминия и др.) или металлическая проволока (стальная, вольфрамовая и др.). Свойства материала зависят от состава компонентов, количественного соотношения и прочности связи между ними. Для металлических композиционных материалов прочная связь между волокном и матрицей достигается благодаря их взаимодействию. Связь между компонентами в композиционных материалах на неметаллической основе осуществляется с помощью адгезии. Повышение адгезии волокон к матрице достигается их поверхностной обработкой. Производится осаждение нитевидных кристаллов на поверхность волокон. При этом </w:t>
      </w:r>
      <w:r w:rsidRPr="00C02784">
        <w:rPr>
          <w:rFonts w:ascii="Arial" w:eastAsia="Times New Roman" w:hAnsi="Arial" w:cs="Arial"/>
          <w:sz w:val="26"/>
          <w:szCs w:val="26"/>
          <w:lang w:eastAsia="ru-RU"/>
        </w:rPr>
        <w:lastRenderedPageBreak/>
        <w:t>получаются «мохнатые» волокна с улучшенной адгезией, благодаря чему улучш</w:t>
      </w:r>
      <w:r>
        <w:rPr>
          <w:rFonts w:ascii="Arial" w:eastAsia="Times New Roman" w:hAnsi="Arial" w:cs="Arial"/>
          <w:sz w:val="26"/>
          <w:szCs w:val="26"/>
          <w:lang w:eastAsia="ru-RU"/>
        </w:rPr>
        <w:t>аются механические свойства ком</w:t>
      </w:r>
      <w:r w:rsidRPr="00C02784">
        <w:rPr>
          <w:rFonts w:ascii="Arial" w:eastAsia="Times New Roman" w:hAnsi="Arial" w:cs="Arial"/>
          <w:sz w:val="26"/>
          <w:szCs w:val="26"/>
          <w:lang w:eastAsia="ru-RU"/>
        </w:rPr>
        <w:t>позиционного материала.</w:t>
      </w:r>
    </w:p>
    <w:p w:rsidR="00C02784" w:rsidRPr="00C02784" w:rsidRDefault="00C02784" w:rsidP="00C02784">
      <w:pPr>
        <w:spacing w:after="0" w:line="240" w:lineRule="auto"/>
        <w:rPr>
          <w:rFonts w:ascii="Times New Roman" w:eastAsia="Times New Roman" w:hAnsi="Times New Roman" w:cs="Times New Roman"/>
          <w:sz w:val="24"/>
          <w:szCs w:val="24"/>
          <w:lang w:eastAsia="ru-RU"/>
        </w:rPr>
      </w:pPr>
      <w:r w:rsidRPr="00C02784">
        <w:rPr>
          <w:rFonts w:ascii="Arial" w:eastAsia="Times New Roman" w:hAnsi="Arial" w:cs="Arial"/>
          <w:sz w:val="26"/>
          <w:szCs w:val="26"/>
          <w:lang w:eastAsia="ru-RU"/>
        </w:rPr>
        <w:t xml:space="preserve">Среди неметаллических волокнистых композиционных материалов наибольшее распространение получили материалы с полимерной матрицей. Материалы, содержащие в качестве </w:t>
      </w:r>
      <w:proofErr w:type="spellStart"/>
      <w:r w:rsidRPr="00C02784">
        <w:rPr>
          <w:rFonts w:ascii="Arial" w:eastAsia="Times New Roman" w:hAnsi="Arial" w:cs="Arial"/>
          <w:sz w:val="26"/>
          <w:szCs w:val="26"/>
          <w:lang w:eastAsia="ru-RU"/>
        </w:rPr>
        <w:t>упрочнителя</w:t>
      </w:r>
      <w:proofErr w:type="spellEnd"/>
      <w:r w:rsidRPr="00C02784">
        <w:rPr>
          <w:rFonts w:ascii="Arial" w:eastAsia="Times New Roman" w:hAnsi="Arial" w:cs="Arial"/>
          <w:sz w:val="26"/>
          <w:szCs w:val="26"/>
          <w:lang w:eastAsia="ru-RU"/>
        </w:rPr>
        <w:t xml:space="preserve"> углеродные волокна, называются </w:t>
      </w:r>
      <w:proofErr w:type="spellStart"/>
      <w:r w:rsidRPr="00C02784">
        <w:rPr>
          <w:rFonts w:ascii="Arial" w:eastAsia="Times New Roman" w:hAnsi="Arial" w:cs="Arial"/>
          <w:sz w:val="26"/>
          <w:szCs w:val="26"/>
          <w:lang w:eastAsia="ru-RU"/>
        </w:rPr>
        <w:t>карбоволокнитами</w:t>
      </w:r>
      <w:proofErr w:type="spellEnd"/>
      <w:r w:rsidRPr="00C02784">
        <w:rPr>
          <w:rFonts w:ascii="Arial" w:eastAsia="Times New Roman" w:hAnsi="Arial" w:cs="Arial"/>
          <w:sz w:val="26"/>
          <w:szCs w:val="26"/>
          <w:lang w:eastAsia="ru-RU"/>
        </w:rPr>
        <w:t xml:space="preserve">. Они обладают </w:t>
      </w:r>
      <w:proofErr w:type="gramStart"/>
      <w:r w:rsidRPr="00C02784">
        <w:rPr>
          <w:rFonts w:ascii="Arial" w:eastAsia="Times New Roman" w:hAnsi="Arial" w:cs="Arial"/>
          <w:sz w:val="26"/>
          <w:szCs w:val="26"/>
          <w:lang w:eastAsia="ru-RU"/>
        </w:rPr>
        <w:t>низкими</w:t>
      </w:r>
      <w:proofErr w:type="gramEnd"/>
      <w:r w:rsidRPr="00C02784">
        <w:rPr>
          <w:rFonts w:ascii="Arial" w:eastAsia="Times New Roman" w:hAnsi="Arial" w:cs="Arial"/>
          <w:sz w:val="26"/>
          <w:szCs w:val="26"/>
          <w:lang w:eastAsia="ru-RU"/>
        </w:rPr>
        <w:t xml:space="preserve"> теплопроводностью и электропроводностью, хорошей износостойкостью. Недостаток </w:t>
      </w:r>
      <w:proofErr w:type="spellStart"/>
      <w:r w:rsidRPr="00C02784">
        <w:rPr>
          <w:rFonts w:ascii="Arial" w:eastAsia="Times New Roman" w:hAnsi="Arial" w:cs="Arial"/>
          <w:sz w:val="26"/>
          <w:szCs w:val="26"/>
          <w:lang w:eastAsia="ru-RU"/>
        </w:rPr>
        <w:t>кабоволокнитов</w:t>
      </w:r>
      <w:proofErr w:type="spellEnd"/>
      <w:r w:rsidRPr="00C02784">
        <w:rPr>
          <w:rFonts w:ascii="Arial" w:eastAsia="Times New Roman" w:hAnsi="Arial" w:cs="Arial"/>
          <w:sz w:val="26"/>
          <w:szCs w:val="26"/>
          <w:lang w:eastAsia="ru-RU"/>
        </w:rPr>
        <w:t xml:space="preserve"> </w:t>
      </w:r>
      <w:proofErr w:type="gramStart"/>
      <w:r w:rsidRPr="00C02784">
        <w:rPr>
          <w:rFonts w:ascii="Arial" w:eastAsia="Times New Roman" w:hAnsi="Arial" w:cs="Arial"/>
          <w:sz w:val="26"/>
          <w:szCs w:val="26"/>
          <w:lang w:eastAsia="ru-RU"/>
        </w:rPr>
        <w:t>—н</w:t>
      </w:r>
      <w:proofErr w:type="gramEnd"/>
      <w:r w:rsidRPr="00C02784">
        <w:rPr>
          <w:rFonts w:ascii="Arial" w:eastAsia="Times New Roman" w:hAnsi="Arial" w:cs="Arial"/>
          <w:sz w:val="26"/>
          <w:szCs w:val="26"/>
          <w:lang w:eastAsia="ru-RU"/>
        </w:rPr>
        <w:t xml:space="preserve">изкая прочность при сжатии и сдвиге. Материалы с </w:t>
      </w:r>
      <w:proofErr w:type="spellStart"/>
      <w:r w:rsidRPr="00C02784">
        <w:rPr>
          <w:rFonts w:ascii="Arial" w:eastAsia="Times New Roman" w:hAnsi="Arial" w:cs="Arial"/>
          <w:sz w:val="26"/>
          <w:szCs w:val="26"/>
          <w:lang w:eastAsia="ru-RU"/>
        </w:rPr>
        <w:t>упрочнителем</w:t>
      </w:r>
      <w:proofErr w:type="spellEnd"/>
      <w:r w:rsidRPr="00C02784">
        <w:rPr>
          <w:rFonts w:ascii="Arial" w:eastAsia="Times New Roman" w:hAnsi="Arial" w:cs="Arial"/>
          <w:sz w:val="26"/>
          <w:szCs w:val="26"/>
          <w:lang w:eastAsia="ru-RU"/>
        </w:rPr>
        <w:t xml:space="preserve"> в виде волокон бора называют </w:t>
      </w:r>
      <w:proofErr w:type="spellStart"/>
      <w:r w:rsidRPr="00C02784">
        <w:rPr>
          <w:rFonts w:ascii="Arial" w:eastAsia="Times New Roman" w:hAnsi="Arial" w:cs="Arial"/>
          <w:sz w:val="26"/>
          <w:szCs w:val="26"/>
          <w:lang w:eastAsia="ru-RU"/>
        </w:rPr>
        <w:t>бороволокнитами</w:t>
      </w:r>
      <w:proofErr w:type="spellEnd"/>
      <w:r w:rsidRPr="00C02784">
        <w:rPr>
          <w:rFonts w:ascii="Arial" w:eastAsia="Times New Roman" w:hAnsi="Arial" w:cs="Arial"/>
          <w:sz w:val="26"/>
          <w:szCs w:val="26"/>
          <w:lang w:eastAsia="ru-RU"/>
        </w:rPr>
        <w:t xml:space="preserve">. Они характеризуются высокой прочностью при растяжении, сжатии и сдвиге, </w:t>
      </w:r>
      <w:proofErr w:type="gramStart"/>
      <w:r w:rsidRPr="00C02784">
        <w:rPr>
          <w:rFonts w:ascii="Arial" w:eastAsia="Times New Roman" w:hAnsi="Arial" w:cs="Arial"/>
          <w:sz w:val="26"/>
          <w:szCs w:val="26"/>
          <w:lang w:eastAsia="ru-RU"/>
        </w:rPr>
        <w:t>высокими</w:t>
      </w:r>
      <w:proofErr w:type="gramEnd"/>
      <w:r w:rsidRPr="00C02784">
        <w:rPr>
          <w:rFonts w:ascii="Arial" w:eastAsia="Times New Roman" w:hAnsi="Arial" w:cs="Arial"/>
          <w:sz w:val="26"/>
          <w:szCs w:val="26"/>
          <w:lang w:eastAsia="ru-RU"/>
        </w:rPr>
        <w:t xml:space="preserve"> твердостью и модулем упругости, </w:t>
      </w:r>
      <w:proofErr w:type="spellStart"/>
      <w:r w:rsidRPr="00C02784">
        <w:rPr>
          <w:rFonts w:ascii="Arial" w:eastAsia="Times New Roman" w:hAnsi="Arial" w:cs="Arial"/>
          <w:sz w:val="26"/>
          <w:szCs w:val="26"/>
          <w:lang w:eastAsia="ru-RU"/>
        </w:rPr>
        <w:t>тепло-и</w:t>
      </w:r>
      <w:proofErr w:type="spellEnd"/>
      <w:r w:rsidRPr="00C02784">
        <w:rPr>
          <w:rFonts w:ascii="Arial" w:eastAsia="Times New Roman" w:hAnsi="Arial" w:cs="Arial"/>
          <w:sz w:val="26"/>
          <w:szCs w:val="26"/>
          <w:lang w:eastAsia="ru-RU"/>
        </w:rPr>
        <w:t xml:space="preserve"> электропроводностью. Материалы, содержащие в качестве </w:t>
      </w:r>
      <w:proofErr w:type="spellStart"/>
      <w:r w:rsidRPr="00C02784">
        <w:rPr>
          <w:rFonts w:ascii="Arial" w:eastAsia="Times New Roman" w:hAnsi="Arial" w:cs="Arial"/>
          <w:sz w:val="26"/>
          <w:szCs w:val="26"/>
          <w:lang w:eastAsia="ru-RU"/>
        </w:rPr>
        <w:t>упрочнителя</w:t>
      </w:r>
      <w:proofErr w:type="spellEnd"/>
      <w:r w:rsidRPr="00C02784">
        <w:rPr>
          <w:rFonts w:ascii="Arial" w:eastAsia="Times New Roman" w:hAnsi="Arial" w:cs="Arial"/>
          <w:sz w:val="26"/>
          <w:szCs w:val="26"/>
          <w:lang w:eastAsia="ru-RU"/>
        </w:rPr>
        <w:t xml:space="preserve"> синтетические волокна (капрон, лавсан и др.), называются </w:t>
      </w:r>
      <w:proofErr w:type="spellStart"/>
      <w:r w:rsidRPr="00C02784">
        <w:rPr>
          <w:rFonts w:ascii="Arial" w:eastAsia="Times New Roman" w:hAnsi="Arial" w:cs="Arial"/>
          <w:sz w:val="26"/>
          <w:szCs w:val="26"/>
          <w:lang w:eastAsia="ru-RU"/>
        </w:rPr>
        <w:t>органоволокнитами</w:t>
      </w:r>
      <w:proofErr w:type="spellEnd"/>
      <w:r w:rsidRPr="00C02784">
        <w:rPr>
          <w:rFonts w:ascii="Arial" w:eastAsia="Times New Roman" w:hAnsi="Arial" w:cs="Arial"/>
          <w:sz w:val="26"/>
          <w:szCs w:val="26"/>
          <w:lang w:eastAsia="ru-RU"/>
        </w:rPr>
        <w:t xml:space="preserve">. Они обладают высокой удельной прочностью в сочетании с хорошей </w:t>
      </w:r>
      <w:proofErr w:type="spellStart"/>
      <w:r w:rsidRPr="00C02784">
        <w:rPr>
          <w:rFonts w:ascii="Arial" w:eastAsia="Times New Roman" w:hAnsi="Arial" w:cs="Arial"/>
          <w:sz w:val="26"/>
          <w:szCs w:val="26"/>
          <w:lang w:eastAsia="ru-RU"/>
        </w:rPr>
        <w:t>пластичнос-тью</w:t>
      </w:r>
      <w:proofErr w:type="spellEnd"/>
      <w:r w:rsidRPr="00C02784">
        <w:rPr>
          <w:rFonts w:ascii="Arial" w:eastAsia="Times New Roman" w:hAnsi="Arial" w:cs="Arial"/>
          <w:sz w:val="26"/>
          <w:szCs w:val="26"/>
          <w:lang w:eastAsia="ru-RU"/>
        </w:rPr>
        <w:t xml:space="preserve"> и ударной вязкостью, электроизоляционными </w:t>
      </w:r>
      <w:proofErr w:type="spellStart"/>
      <w:r w:rsidRPr="00C02784">
        <w:rPr>
          <w:rFonts w:ascii="Arial" w:eastAsia="Times New Roman" w:hAnsi="Arial" w:cs="Arial"/>
          <w:sz w:val="26"/>
          <w:szCs w:val="26"/>
          <w:lang w:eastAsia="ru-RU"/>
        </w:rPr>
        <w:t>свойствами</w:t>
      </w:r>
      <w:proofErr w:type="gramStart"/>
      <w:r w:rsidRPr="00C02784">
        <w:rPr>
          <w:rFonts w:ascii="Arial" w:eastAsia="Times New Roman" w:hAnsi="Arial" w:cs="Arial"/>
          <w:sz w:val="26"/>
          <w:szCs w:val="26"/>
          <w:lang w:eastAsia="ru-RU"/>
        </w:rPr>
        <w:t>.В</w:t>
      </w:r>
      <w:proofErr w:type="gramEnd"/>
      <w:r w:rsidRPr="00C02784">
        <w:rPr>
          <w:rFonts w:ascii="Arial" w:eastAsia="Times New Roman" w:hAnsi="Arial" w:cs="Arial"/>
          <w:sz w:val="26"/>
          <w:szCs w:val="26"/>
          <w:lang w:eastAsia="ru-RU"/>
        </w:rPr>
        <w:t>олокнистые</w:t>
      </w:r>
      <w:proofErr w:type="spellEnd"/>
      <w:r w:rsidRPr="00C02784">
        <w:rPr>
          <w:rFonts w:ascii="Arial" w:eastAsia="Times New Roman" w:hAnsi="Arial" w:cs="Arial"/>
          <w:sz w:val="26"/>
          <w:szCs w:val="26"/>
          <w:lang w:eastAsia="ru-RU"/>
        </w:rPr>
        <w:t xml:space="preserve"> композиционные материалы на металлической основе имеют более высокие характеристики, зависящие от свойств матрицы. В качестве матрицы используются металлы, имеющие небольшую плотность (алюминий, магний, титан), их сплавы, а также никель для создания жаропрочных материалов. В качестве </w:t>
      </w:r>
      <w:proofErr w:type="spellStart"/>
      <w:proofErr w:type="gramStart"/>
      <w:r w:rsidRPr="00C02784">
        <w:rPr>
          <w:rFonts w:ascii="Arial" w:eastAsia="Times New Roman" w:hAnsi="Arial" w:cs="Arial"/>
          <w:sz w:val="26"/>
          <w:szCs w:val="26"/>
          <w:lang w:eastAsia="ru-RU"/>
        </w:rPr>
        <w:t>упрочни-теля</w:t>
      </w:r>
      <w:proofErr w:type="spellEnd"/>
      <w:proofErr w:type="gramEnd"/>
      <w:r w:rsidRPr="00C02784">
        <w:rPr>
          <w:rFonts w:ascii="Arial" w:eastAsia="Times New Roman" w:hAnsi="Arial" w:cs="Arial"/>
          <w:sz w:val="26"/>
          <w:szCs w:val="26"/>
          <w:lang w:eastAsia="ru-RU"/>
        </w:rPr>
        <w:t xml:space="preserve"> используют стальную проволоку (наиболее дешевый материал), борные и углеродные волокна. При создании жаропрочных </w:t>
      </w:r>
      <w:proofErr w:type="spellStart"/>
      <w:proofErr w:type="gramStart"/>
      <w:r w:rsidRPr="00C02784">
        <w:rPr>
          <w:rFonts w:ascii="Arial" w:eastAsia="Times New Roman" w:hAnsi="Arial" w:cs="Arial"/>
          <w:sz w:val="26"/>
          <w:szCs w:val="26"/>
          <w:lang w:eastAsia="ru-RU"/>
        </w:rPr>
        <w:t>компо-зиционных</w:t>
      </w:r>
      <w:proofErr w:type="spellEnd"/>
      <w:proofErr w:type="gramEnd"/>
      <w:r w:rsidRPr="00C02784">
        <w:rPr>
          <w:rFonts w:ascii="Arial" w:eastAsia="Times New Roman" w:hAnsi="Arial" w:cs="Arial"/>
          <w:sz w:val="26"/>
          <w:szCs w:val="26"/>
          <w:lang w:eastAsia="ru-RU"/>
        </w:rPr>
        <w:t xml:space="preserve"> материалов на основе никеля используется вольфрамовая проволока.</w:t>
      </w:r>
    </w:p>
    <w:p w:rsidR="00C02784" w:rsidRPr="00C02784" w:rsidRDefault="00C02784" w:rsidP="00C02784">
      <w:pPr>
        <w:spacing w:after="0" w:line="240" w:lineRule="auto"/>
        <w:rPr>
          <w:rFonts w:ascii="Times New Roman" w:eastAsia="Times New Roman" w:hAnsi="Times New Roman" w:cs="Times New Roman"/>
          <w:sz w:val="24"/>
          <w:szCs w:val="24"/>
          <w:lang w:eastAsia="ru-RU"/>
        </w:rPr>
      </w:pPr>
    </w:p>
    <w:p w:rsidR="00C02784" w:rsidRPr="0051511B" w:rsidRDefault="00C02784" w:rsidP="00F841AB">
      <w:pPr>
        <w:spacing w:after="0" w:line="240" w:lineRule="auto"/>
        <w:rPr>
          <w:rFonts w:ascii="Times New Roman" w:eastAsia="Times New Roman" w:hAnsi="Times New Roman" w:cs="Times New Roman"/>
          <w:sz w:val="24"/>
          <w:szCs w:val="24"/>
          <w:lang w:eastAsia="ru-RU"/>
        </w:rPr>
      </w:pPr>
    </w:p>
    <w:p w:rsidR="0051511B" w:rsidRPr="0051511B" w:rsidRDefault="0051511B" w:rsidP="0051511B">
      <w:pPr>
        <w:spacing w:after="0" w:line="240" w:lineRule="auto"/>
        <w:rPr>
          <w:rFonts w:ascii="Times New Roman" w:eastAsia="Times New Roman" w:hAnsi="Times New Roman" w:cs="Times New Roman"/>
          <w:sz w:val="24"/>
          <w:szCs w:val="24"/>
          <w:lang w:eastAsia="ru-RU"/>
        </w:rPr>
      </w:pPr>
    </w:p>
    <w:p w:rsidR="0051511B" w:rsidRDefault="0051511B" w:rsidP="00F55879">
      <w:pPr>
        <w:ind w:left="-851" w:firstLine="142"/>
        <w:rPr>
          <w:rFonts w:ascii="Arial" w:hAnsi="Arial" w:cs="Arial"/>
          <w:sz w:val="26"/>
          <w:szCs w:val="26"/>
        </w:rPr>
      </w:pPr>
    </w:p>
    <w:sectPr w:rsidR="0051511B" w:rsidSect="00835248">
      <w:pgSz w:w="11906" w:h="16838"/>
      <w:pgMar w:top="1134"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00B63"/>
    <w:multiLevelType w:val="hybridMultilevel"/>
    <w:tmpl w:val="230A9E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5248"/>
    <w:rsid w:val="00055845"/>
    <w:rsid w:val="000F33BF"/>
    <w:rsid w:val="00105DDC"/>
    <w:rsid w:val="00163A18"/>
    <w:rsid w:val="001830FC"/>
    <w:rsid w:val="001D4354"/>
    <w:rsid w:val="002050FC"/>
    <w:rsid w:val="00255308"/>
    <w:rsid w:val="00291280"/>
    <w:rsid w:val="002F25E1"/>
    <w:rsid w:val="003456C1"/>
    <w:rsid w:val="0036067A"/>
    <w:rsid w:val="003A2E2E"/>
    <w:rsid w:val="004925DE"/>
    <w:rsid w:val="0051511B"/>
    <w:rsid w:val="005F3535"/>
    <w:rsid w:val="006311E6"/>
    <w:rsid w:val="006A26A5"/>
    <w:rsid w:val="006F0998"/>
    <w:rsid w:val="00744D7B"/>
    <w:rsid w:val="00764833"/>
    <w:rsid w:val="007B6096"/>
    <w:rsid w:val="00817D79"/>
    <w:rsid w:val="00835248"/>
    <w:rsid w:val="00873EB8"/>
    <w:rsid w:val="008A707A"/>
    <w:rsid w:val="009E1552"/>
    <w:rsid w:val="00A039BC"/>
    <w:rsid w:val="00A12568"/>
    <w:rsid w:val="00A50222"/>
    <w:rsid w:val="00A63785"/>
    <w:rsid w:val="00A83D5A"/>
    <w:rsid w:val="00AA14AF"/>
    <w:rsid w:val="00B43115"/>
    <w:rsid w:val="00B81CD9"/>
    <w:rsid w:val="00C02784"/>
    <w:rsid w:val="00C77D70"/>
    <w:rsid w:val="00D354F0"/>
    <w:rsid w:val="00D36885"/>
    <w:rsid w:val="00D9273A"/>
    <w:rsid w:val="00DC0FAE"/>
    <w:rsid w:val="00DE0413"/>
    <w:rsid w:val="00DE2649"/>
    <w:rsid w:val="00F55879"/>
    <w:rsid w:val="00F71BD8"/>
    <w:rsid w:val="00F841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D79"/>
  </w:style>
  <w:style w:type="paragraph" w:styleId="2">
    <w:name w:val="heading 2"/>
    <w:basedOn w:val="a"/>
    <w:next w:val="a"/>
    <w:link w:val="20"/>
    <w:uiPriority w:val="9"/>
    <w:unhideWhenUsed/>
    <w:qFormat/>
    <w:rsid w:val="00A039B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039BC"/>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DE0413"/>
    <w:pPr>
      <w:ind w:left="720"/>
      <w:contextualSpacing/>
    </w:pPr>
  </w:style>
  <w:style w:type="character" w:styleId="a4">
    <w:name w:val="Hyperlink"/>
    <w:basedOn w:val="a0"/>
    <w:uiPriority w:val="99"/>
    <w:semiHidden/>
    <w:unhideWhenUsed/>
    <w:rsid w:val="0051511B"/>
    <w:rPr>
      <w:color w:val="0000FF"/>
      <w:u w:val="single"/>
    </w:rPr>
  </w:style>
  <w:style w:type="character" w:styleId="a5">
    <w:name w:val="FollowedHyperlink"/>
    <w:basedOn w:val="a0"/>
    <w:uiPriority w:val="99"/>
    <w:semiHidden/>
    <w:unhideWhenUsed/>
    <w:rsid w:val="0051511B"/>
    <w:rPr>
      <w:color w:val="800080"/>
      <w:u w:val="single"/>
    </w:rPr>
  </w:style>
</w:styles>
</file>

<file path=word/webSettings.xml><?xml version="1.0" encoding="utf-8"?>
<w:webSettings xmlns:r="http://schemas.openxmlformats.org/officeDocument/2006/relationships" xmlns:w="http://schemas.openxmlformats.org/wordprocessingml/2006/main">
  <w:divs>
    <w:div w:id="245071173">
      <w:bodyDiv w:val="1"/>
      <w:marLeft w:val="0"/>
      <w:marRight w:val="0"/>
      <w:marTop w:val="0"/>
      <w:marBottom w:val="0"/>
      <w:divBdr>
        <w:top w:val="none" w:sz="0" w:space="0" w:color="auto"/>
        <w:left w:val="none" w:sz="0" w:space="0" w:color="auto"/>
        <w:bottom w:val="none" w:sz="0" w:space="0" w:color="auto"/>
        <w:right w:val="none" w:sz="0" w:space="0" w:color="auto"/>
      </w:divBdr>
      <w:divsChild>
        <w:div w:id="326592296">
          <w:marLeft w:val="0"/>
          <w:marRight w:val="0"/>
          <w:marTop w:val="0"/>
          <w:marBottom w:val="0"/>
          <w:divBdr>
            <w:top w:val="none" w:sz="0" w:space="0" w:color="auto"/>
            <w:left w:val="none" w:sz="0" w:space="0" w:color="auto"/>
            <w:bottom w:val="none" w:sz="0" w:space="0" w:color="auto"/>
            <w:right w:val="none" w:sz="0" w:space="0" w:color="auto"/>
          </w:divBdr>
          <w:divsChild>
            <w:div w:id="749233229">
              <w:marLeft w:val="0"/>
              <w:marRight w:val="0"/>
              <w:marTop w:val="0"/>
              <w:marBottom w:val="0"/>
              <w:divBdr>
                <w:top w:val="none" w:sz="0" w:space="0" w:color="auto"/>
                <w:left w:val="none" w:sz="0" w:space="0" w:color="auto"/>
                <w:bottom w:val="none" w:sz="0" w:space="0" w:color="auto"/>
                <w:right w:val="none" w:sz="0" w:space="0" w:color="auto"/>
              </w:divBdr>
              <w:divsChild>
                <w:div w:id="119403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025583">
      <w:bodyDiv w:val="1"/>
      <w:marLeft w:val="0"/>
      <w:marRight w:val="0"/>
      <w:marTop w:val="0"/>
      <w:marBottom w:val="0"/>
      <w:divBdr>
        <w:top w:val="none" w:sz="0" w:space="0" w:color="auto"/>
        <w:left w:val="none" w:sz="0" w:space="0" w:color="auto"/>
        <w:bottom w:val="none" w:sz="0" w:space="0" w:color="auto"/>
        <w:right w:val="none" w:sz="0" w:space="0" w:color="auto"/>
      </w:divBdr>
    </w:div>
    <w:div w:id="642271046">
      <w:bodyDiv w:val="1"/>
      <w:marLeft w:val="0"/>
      <w:marRight w:val="0"/>
      <w:marTop w:val="0"/>
      <w:marBottom w:val="0"/>
      <w:divBdr>
        <w:top w:val="none" w:sz="0" w:space="0" w:color="auto"/>
        <w:left w:val="none" w:sz="0" w:space="0" w:color="auto"/>
        <w:bottom w:val="none" w:sz="0" w:space="0" w:color="auto"/>
        <w:right w:val="none" w:sz="0" w:space="0" w:color="auto"/>
      </w:divBdr>
    </w:div>
    <w:div w:id="887375725">
      <w:bodyDiv w:val="1"/>
      <w:marLeft w:val="0"/>
      <w:marRight w:val="0"/>
      <w:marTop w:val="0"/>
      <w:marBottom w:val="0"/>
      <w:divBdr>
        <w:top w:val="none" w:sz="0" w:space="0" w:color="auto"/>
        <w:left w:val="none" w:sz="0" w:space="0" w:color="auto"/>
        <w:bottom w:val="none" w:sz="0" w:space="0" w:color="auto"/>
        <w:right w:val="none" w:sz="0" w:space="0" w:color="auto"/>
      </w:divBdr>
    </w:div>
    <w:div w:id="995182766">
      <w:bodyDiv w:val="1"/>
      <w:marLeft w:val="0"/>
      <w:marRight w:val="0"/>
      <w:marTop w:val="0"/>
      <w:marBottom w:val="0"/>
      <w:divBdr>
        <w:top w:val="none" w:sz="0" w:space="0" w:color="auto"/>
        <w:left w:val="none" w:sz="0" w:space="0" w:color="auto"/>
        <w:bottom w:val="none" w:sz="0" w:space="0" w:color="auto"/>
        <w:right w:val="none" w:sz="0" w:space="0" w:color="auto"/>
      </w:divBdr>
      <w:divsChild>
        <w:div w:id="841311039">
          <w:marLeft w:val="0"/>
          <w:marRight w:val="0"/>
          <w:marTop w:val="0"/>
          <w:marBottom w:val="0"/>
          <w:divBdr>
            <w:top w:val="none" w:sz="0" w:space="0" w:color="auto"/>
            <w:left w:val="none" w:sz="0" w:space="0" w:color="auto"/>
            <w:bottom w:val="none" w:sz="0" w:space="0" w:color="auto"/>
            <w:right w:val="none" w:sz="0" w:space="0" w:color="auto"/>
          </w:divBdr>
        </w:div>
        <w:div w:id="530456903">
          <w:marLeft w:val="0"/>
          <w:marRight w:val="0"/>
          <w:marTop w:val="0"/>
          <w:marBottom w:val="0"/>
          <w:divBdr>
            <w:top w:val="none" w:sz="0" w:space="0" w:color="auto"/>
            <w:left w:val="none" w:sz="0" w:space="0" w:color="auto"/>
            <w:bottom w:val="none" w:sz="0" w:space="0" w:color="auto"/>
            <w:right w:val="none" w:sz="0" w:space="0" w:color="auto"/>
          </w:divBdr>
        </w:div>
        <w:div w:id="1885412047">
          <w:marLeft w:val="0"/>
          <w:marRight w:val="0"/>
          <w:marTop w:val="0"/>
          <w:marBottom w:val="0"/>
          <w:divBdr>
            <w:top w:val="none" w:sz="0" w:space="0" w:color="auto"/>
            <w:left w:val="none" w:sz="0" w:space="0" w:color="auto"/>
            <w:bottom w:val="none" w:sz="0" w:space="0" w:color="auto"/>
            <w:right w:val="none" w:sz="0" w:space="0" w:color="auto"/>
          </w:divBdr>
          <w:divsChild>
            <w:div w:id="841968237">
              <w:marLeft w:val="0"/>
              <w:marRight w:val="0"/>
              <w:marTop w:val="0"/>
              <w:marBottom w:val="0"/>
              <w:divBdr>
                <w:top w:val="none" w:sz="0" w:space="0" w:color="auto"/>
                <w:left w:val="none" w:sz="0" w:space="0" w:color="auto"/>
                <w:bottom w:val="none" w:sz="0" w:space="0" w:color="auto"/>
                <w:right w:val="none" w:sz="0" w:space="0" w:color="auto"/>
              </w:divBdr>
            </w:div>
          </w:divsChild>
        </w:div>
        <w:div w:id="1512601906">
          <w:marLeft w:val="0"/>
          <w:marRight w:val="0"/>
          <w:marTop w:val="0"/>
          <w:marBottom w:val="0"/>
          <w:divBdr>
            <w:top w:val="none" w:sz="0" w:space="0" w:color="auto"/>
            <w:left w:val="none" w:sz="0" w:space="0" w:color="auto"/>
            <w:bottom w:val="none" w:sz="0" w:space="0" w:color="auto"/>
            <w:right w:val="none" w:sz="0" w:space="0" w:color="auto"/>
          </w:divBdr>
          <w:divsChild>
            <w:div w:id="847717618">
              <w:marLeft w:val="0"/>
              <w:marRight w:val="0"/>
              <w:marTop w:val="0"/>
              <w:marBottom w:val="0"/>
              <w:divBdr>
                <w:top w:val="none" w:sz="0" w:space="0" w:color="auto"/>
                <w:left w:val="none" w:sz="0" w:space="0" w:color="auto"/>
                <w:bottom w:val="none" w:sz="0" w:space="0" w:color="auto"/>
                <w:right w:val="none" w:sz="0" w:space="0" w:color="auto"/>
              </w:divBdr>
              <w:divsChild>
                <w:div w:id="411047111">
                  <w:marLeft w:val="0"/>
                  <w:marRight w:val="0"/>
                  <w:marTop w:val="0"/>
                  <w:marBottom w:val="0"/>
                  <w:divBdr>
                    <w:top w:val="none" w:sz="0" w:space="0" w:color="auto"/>
                    <w:left w:val="none" w:sz="0" w:space="0" w:color="auto"/>
                    <w:bottom w:val="none" w:sz="0" w:space="0" w:color="auto"/>
                    <w:right w:val="none" w:sz="0" w:space="0" w:color="auto"/>
                  </w:divBdr>
                  <w:divsChild>
                    <w:div w:id="536162665">
                      <w:marLeft w:val="0"/>
                      <w:marRight w:val="0"/>
                      <w:marTop w:val="0"/>
                      <w:marBottom w:val="0"/>
                      <w:divBdr>
                        <w:top w:val="none" w:sz="0" w:space="0" w:color="auto"/>
                        <w:left w:val="none" w:sz="0" w:space="0" w:color="auto"/>
                        <w:bottom w:val="none" w:sz="0" w:space="0" w:color="auto"/>
                        <w:right w:val="none" w:sz="0" w:space="0" w:color="auto"/>
                      </w:divBdr>
                    </w:div>
                    <w:div w:id="729228268">
                      <w:marLeft w:val="0"/>
                      <w:marRight w:val="0"/>
                      <w:marTop w:val="0"/>
                      <w:marBottom w:val="0"/>
                      <w:divBdr>
                        <w:top w:val="none" w:sz="0" w:space="0" w:color="auto"/>
                        <w:left w:val="none" w:sz="0" w:space="0" w:color="auto"/>
                        <w:bottom w:val="none" w:sz="0" w:space="0" w:color="auto"/>
                        <w:right w:val="none" w:sz="0" w:space="0" w:color="auto"/>
                      </w:divBdr>
                      <w:divsChild>
                        <w:div w:id="148911237">
                          <w:marLeft w:val="0"/>
                          <w:marRight w:val="0"/>
                          <w:marTop w:val="0"/>
                          <w:marBottom w:val="0"/>
                          <w:divBdr>
                            <w:top w:val="none" w:sz="0" w:space="0" w:color="auto"/>
                            <w:left w:val="none" w:sz="0" w:space="0" w:color="auto"/>
                            <w:bottom w:val="none" w:sz="0" w:space="0" w:color="auto"/>
                            <w:right w:val="none" w:sz="0" w:space="0" w:color="auto"/>
                          </w:divBdr>
                        </w:div>
                        <w:div w:id="1882671748">
                          <w:marLeft w:val="0"/>
                          <w:marRight w:val="0"/>
                          <w:marTop w:val="0"/>
                          <w:marBottom w:val="0"/>
                          <w:divBdr>
                            <w:top w:val="none" w:sz="0" w:space="0" w:color="auto"/>
                            <w:left w:val="none" w:sz="0" w:space="0" w:color="auto"/>
                            <w:bottom w:val="none" w:sz="0" w:space="0" w:color="auto"/>
                            <w:right w:val="none" w:sz="0" w:space="0" w:color="auto"/>
                          </w:divBdr>
                        </w:div>
                        <w:div w:id="1184125422">
                          <w:marLeft w:val="0"/>
                          <w:marRight w:val="0"/>
                          <w:marTop w:val="0"/>
                          <w:marBottom w:val="0"/>
                          <w:divBdr>
                            <w:top w:val="none" w:sz="0" w:space="0" w:color="auto"/>
                            <w:left w:val="none" w:sz="0" w:space="0" w:color="auto"/>
                            <w:bottom w:val="none" w:sz="0" w:space="0" w:color="auto"/>
                            <w:right w:val="none" w:sz="0" w:space="0" w:color="auto"/>
                          </w:divBdr>
                        </w:div>
                        <w:div w:id="890463355">
                          <w:marLeft w:val="0"/>
                          <w:marRight w:val="0"/>
                          <w:marTop w:val="0"/>
                          <w:marBottom w:val="0"/>
                          <w:divBdr>
                            <w:top w:val="none" w:sz="0" w:space="0" w:color="auto"/>
                            <w:left w:val="none" w:sz="0" w:space="0" w:color="auto"/>
                            <w:bottom w:val="none" w:sz="0" w:space="0" w:color="auto"/>
                            <w:right w:val="none" w:sz="0" w:space="0" w:color="auto"/>
                          </w:divBdr>
                        </w:div>
                        <w:div w:id="1715159184">
                          <w:marLeft w:val="0"/>
                          <w:marRight w:val="0"/>
                          <w:marTop w:val="0"/>
                          <w:marBottom w:val="0"/>
                          <w:divBdr>
                            <w:top w:val="none" w:sz="0" w:space="0" w:color="auto"/>
                            <w:left w:val="none" w:sz="0" w:space="0" w:color="auto"/>
                            <w:bottom w:val="none" w:sz="0" w:space="0" w:color="auto"/>
                            <w:right w:val="none" w:sz="0" w:space="0" w:color="auto"/>
                          </w:divBdr>
                        </w:div>
                        <w:div w:id="4066300">
                          <w:marLeft w:val="0"/>
                          <w:marRight w:val="0"/>
                          <w:marTop w:val="0"/>
                          <w:marBottom w:val="0"/>
                          <w:divBdr>
                            <w:top w:val="none" w:sz="0" w:space="0" w:color="auto"/>
                            <w:left w:val="none" w:sz="0" w:space="0" w:color="auto"/>
                            <w:bottom w:val="none" w:sz="0" w:space="0" w:color="auto"/>
                            <w:right w:val="none" w:sz="0" w:space="0" w:color="auto"/>
                          </w:divBdr>
                        </w:div>
                        <w:div w:id="1157768245">
                          <w:marLeft w:val="0"/>
                          <w:marRight w:val="0"/>
                          <w:marTop w:val="0"/>
                          <w:marBottom w:val="0"/>
                          <w:divBdr>
                            <w:top w:val="none" w:sz="0" w:space="0" w:color="auto"/>
                            <w:left w:val="none" w:sz="0" w:space="0" w:color="auto"/>
                            <w:bottom w:val="none" w:sz="0" w:space="0" w:color="auto"/>
                            <w:right w:val="none" w:sz="0" w:space="0" w:color="auto"/>
                          </w:divBdr>
                        </w:div>
                        <w:div w:id="609967814">
                          <w:marLeft w:val="0"/>
                          <w:marRight w:val="0"/>
                          <w:marTop w:val="0"/>
                          <w:marBottom w:val="0"/>
                          <w:divBdr>
                            <w:top w:val="none" w:sz="0" w:space="0" w:color="auto"/>
                            <w:left w:val="none" w:sz="0" w:space="0" w:color="auto"/>
                            <w:bottom w:val="none" w:sz="0" w:space="0" w:color="auto"/>
                            <w:right w:val="none" w:sz="0" w:space="0" w:color="auto"/>
                          </w:divBdr>
                        </w:div>
                        <w:div w:id="122314391">
                          <w:marLeft w:val="0"/>
                          <w:marRight w:val="0"/>
                          <w:marTop w:val="0"/>
                          <w:marBottom w:val="0"/>
                          <w:divBdr>
                            <w:top w:val="none" w:sz="0" w:space="0" w:color="auto"/>
                            <w:left w:val="none" w:sz="0" w:space="0" w:color="auto"/>
                            <w:bottom w:val="none" w:sz="0" w:space="0" w:color="auto"/>
                            <w:right w:val="none" w:sz="0" w:space="0" w:color="auto"/>
                          </w:divBdr>
                        </w:div>
                        <w:div w:id="1494711704">
                          <w:marLeft w:val="0"/>
                          <w:marRight w:val="0"/>
                          <w:marTop w:val="0"/>
                          <w:marBottom w:val="0"/>
                          <w:divBdr>
                            <w:top w:val="none" w:sz="0" w:space="0" w:color="auto"/>
                            <w:left w:val="none" w:sz="0" w:space="0" w:color="auto"/>
                            <w:bottom w:val="none" w:sz="0" w:space="0" w:color="auto"/>
                            <w:right w:val="none" w:sz="0" w:space="0" w:color="auto"/>
                          </w:divBdr>
                        </w:div>
                        <w:div w:id="1881242729">
                          <w:marLeft w:val="0"/>
                          <w:marRight w:val="0"/>
                          <w:marTop w:val="0"/>
                          <w:marBottom w:val="0"/>
                          <w:divBdr>
                            <w:top w:val="none" w:sz="0" w:space="0" w:color="auto"/>
                            <w:left w:val="none" w:sz="0" w:space="0" w:color="auto"/>
                            <w:bottom w:val="none" w:sz="0" w:space="0" w:color="auto"/>
                            <w:right w:val="none" w:sz="0" w:space="0" w:color="auto"/>
                          </w:divBdr>
                        </w:div>
                        <w:div w:id="1677222591">
                          <w:marLeft w:val="0"/>
                          <w:marRight w:val="0"/>
                          <w:marTop w:val="0"/>
                          <w:marBottom w:val="0"/>
                          <w:divBdr>
                            <w:top w:val="none" w:sz="0" w:space="0" w:color="auto"/>
                            <w:left w:val="none" w:sz="0" w:space="0" w:color="auto"/>
                            <w:bottom w:val="none" w:sz="0" w:space="0" w:color="auto"/>
                            <w:right w:val="none" w:sz="0" w:space="0" w:color="auto"/>
                          </w:divBdr>
                        </w:div>
                        <w:div w:id="1338995040">
                          <w:marLeft w:val="0"/>
                          <w:marRight w:val="0"/>
                          <w:marTop w:val="0"/>
                          <w:marBottom w:val="0"/>
                          <w:divBdr>
                            <w:top w:val="none" w:sz="0" w:space="0" w:color="auto"/>
                            <w:left w:val="none" w:sz="0" w:space="0" w:color="auto"/>
                            <w:bottom w:val="none" w:sz="0" w:space="0" w:color="auto"/>
                            <w:right w:val="none" w:sz="0" w:space="0" w:color="auto"/>
                          </w:divBdr>
                        </w:div>
                        <w:div w:id="464472405">
                          <w:marLeft w:val="0"/>
                          <w:marRight w:val="0"/>
                          <w:marTop w:val="0"/>
                          <w:marBottom w:val="0"/>
                          <w:divBdr>
                            <w:top w:val="none" w:sz="0" w:space="0" w:color="auto"/>
                            <w:left w:val="none" w:sz="0" w:space="0" w:color="auto"/>
                            <w:bottom w:val="none" w:sz="0" w:space="0" w:color="auto"/>
                            <w:right w:val="none" w:sz="0" w:space="0" w:color="auto"/>
                          </w:divBdr>
                        </w:div>
                        <w:div w:id="157327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144898">
          <w:marLeft w:val="0"/>
          <w:marRight w:val="0"/>
          <w:marTop w:val="0"/>
          <w:marBottom w:val="0"/>
          <w:divBdr>
            <w:top w:val="none" w:sz="0" w:space="0" w:color="auto"/>
            <w:left w:val="none" w:sz="0" w:space="0" w:color="auto"/>
            <w:bottom w:val="none" w:sz="0" w:space="0" w:color="auto"/>
            <w:right w:val="none" w:sz="0" w:space="0" w:color="auto"/>
          </w:divBdr>
          <w:divsChild>
            <w:div w:id="628126537">
              <w:marLeft w:val="0"/>
              <w:marRight w:val="0"/>
              <w:marTop w:val="0"/>
              <w:marBottom w:val="0"/>
              <w:divBdr>
                <w:top w:val="none" w:sz="0" w:space="0" w:color="auto"/>
                <w:left w:val="none" w:sz="0" w:space="0" w:color="auto"/>
                <w:bottom w:val="none" w:sz="0" w:space="0" w:color="auto"/>
                <w:right w:val="none" w:sz="0" w:space="0" w:color="auto"/>
              </w:divBdr>
              <w:divsChild>
                <w:div w:id="1682271909">
                  <w:marLeft w:val="0"/>
                  <w:marRight w:val="0"/>
                  <w:marTop w:val="0"/>
                  <w:marBottom w:val="0"/>
                  <w:divBdr>
                    <w:top w:val="none" w:sz="0" w:space="0" w:color="auto"/>
                    <w:left w:val="none" w:sz="0" w:space="0" w:color="auto"/>
                    <w:bottom w:val="none" w:sz="0" w:space="0" w:color="auto"/>
                    <w:right w:val="none" w:sz="0" w:space="0" w:color="auto"/>
                  </w:divBdr>
                </w:div>
                <w:div w:id="32462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19012">
      <w:bodyDiv w:val="1"/>
      <w:marLeft w:val="0"/>
      <w:marRight w:val="0"/>
      <w:marTop w:val="0"/>
      <w:marBottom w:val="0"/>
      <w:divBdr>
        <w:top w:val="none" w:sz="0" w:space="0" w:color="auto"/>
        <w:left w:val="none" w:sz="0" w:space="0" w:color="auto"/>
        <w:bottom w:val="none" w:sz="0" w:space="0" w:color="auto"/>
        <w:right w:val="none" w:sz="0" w:space="0" w:color="auto"/>
      </w:divBdr>
      <w:divsChild>
        <w:div w:id="2020156824">
          <w:marLeft w:val="0"/>
          <w:marRight w:val="0"/>
          <w:marTop w:val="0"/>
          <w:marBottom w:val="0"/>
          <w:divBdr>
            <w:top w:val="none" w:sz="0" w:space="0" w:color="auto"/>
            <w:left w:val="none" w:sz="0" w:space="0" w:color="auto"/>
            <w:bottom w:val="none" w:sz="0" w:space="0" w:color="auto"/>
            <w:right w:val="none" w:sz="0" w:space="0" w:color="auto"/>
          </w:divBdr>
        </w:div>
      </w:divsChild>
    </w:div>
    <w:div w:id="1721705577">
      <w:bodyDiv w:val="1"/>
      <w:marLeft w:val="0"/>
      <w:marRight w:val="0"/>
      <w:marTop w:val="0"/>
      <w:marBottom w:val="0"/>
      <w:divBdr>
        <w:top w:val="none" w:sz="0" w:space="0" w:color="auto"/>
        <w:left w:val="none" w:sz="0" w:space="0" w:color="auto"/>
        <w:bottom w:val="none" w:sz="0" w:space="0" w:color="auto"/>
        <w:right w:val="none" w:sz="0" w:space="0" w:color="auto"/>
      </w:divBdr>
    </w:div>
    <w:div w:id="1783302872">
      <w:bodyDiv w:val="1"/>
      <w:marLeft w:val="0"/>
      <w:marRight w:val="0"/>
      <w:marTop w:val="0"/>
      <w:marBottom w:val="0"/>
      <w:divBdr>
        <w:top w:val="none" w:sz="0" w:space="0" w:color="auto"/>
        <w:left w:val="none" w:sz="0" w:space="0" w:color="auto"/>
        <w:bottom w:val="none" w:sz="0" w:space="0" w:color="auto"/>
        <w:right w:val="none" w:sz="0" w:space="0" w:color="auto"/>
      </w:divBdr>
      <w:divsChild>
        <w:div w:id="600644102">
          <w:marLeft w:val="0"/>
          <w:marRight w:val="0"/>
          <w:marTop w:val="0"/>
          <w:marBottom w:val="0"/>
          <w:divBdr>
            <w:top w:val="none" w:sz="0" w:space="0" w:color="auto"/>
            <w:left w:val="none" w:sz="0" w:space="0" w:color="auto"/>
            <w:bottom w:val="none" w:sz="0" w:space="0" w:color="auto"/>
            <w:right w:val="none" w:sz="0" w:space="0" w:color="auto"/>
          </w:divBdr>
        </w:div>
      </w:divsChild>
    </w:div>
    <w:div w:id="1964771838">
      <w:bodyDiv w:val="1"/>
      <w:marLeft w:val="0"/>
      <w:marRight w:val="0"/>
      <w:marTop w:val="0"/>
      <w:marBottom w:val="0"/>
      <w:divBdr>
        <w:top w:val="none" w:sz="0" w:space="0" w:color="auto"/>
        <w:left w:val="none" w:sz="0" w:space="0" w:color="auto"/>
        <w:bottom w:val="none" w:sz="0" w:space="0" w:color="auto"/>
        <w:right w:val="none" w:sz="0" w:space="0" w:color="auto"/>
      </w:divBdr>
    </w:div>
    <w:div w:id="1982035737">
      <w:bodyDiv w:val="1"/>
      <w:marLeft w:val="0"/>
      <w:marRight w:val="0"/>
      <w:marTop w:val="0"/>
      <w:marBottom w:val="0"/>
      <w:divBdr>
        <w:top w:val="none" w:sz="0" w:space="0" w:color="auto"/>
        <w:left w:val="none" w:sz="0" w:space="0" w:color="auto"/>
        <w:bottom w:val="none" w:sz="0" w:space="0" w:color="auto"/>
        <w:right w:val="none" w:sz="0" w:space="0" w:color="auto"/>
      </w:divBdr>
      <w:divsChild>
        <w:div w:id="990139417">
          <w:marLeft w:val="0"/>
          <w:marRight w:val="0"/>
          <w:marTop w:val="0"/>
          <w:marBottom w:val="0"/>
          <w:divBdr>
            <w:top w:val="none" w:sz="0" w:space="0" w:color="auto"/>
            <w:left w:val="none" w:sz="0" w:space="0" w:color="auto"/>
            <w:bottom w:val="none" w:sz="0" w:space="0" w:color="auto"/>
            <w:right w:val="none" w:sz="0" w:space="0" w:color="auto"/>
          </w:divBdr>
        </w:div>
      </w:divsChild>
    </w:div>
    <w:div w:id="2087458168">
      <w:bodyDiv w:val="1"/>
      <w:marLeft w:val="0"/>
      <w:marRight w:val="0"/>
      <w:marTop w:val="0"/>
      <w:marBottom w:val="0"/>
      <w:divBdr>
        <w:top w:val="none" w:sz="0" w:space="0" w:color="auto"/>
        <w:left w:val="none" w:sz="0" w:space="0" w:color="auto"/>
        <w:bottom w:val="none" w:sz="0" w:space="0" w:color="auto"/>
        <w:right w:val="none" w:sz="0" w:space="0" w:color="auto"/>
      </w:divBdr>
      <w:divsChild>
        <w:div w:id="1447889542">
          <w:marLeft w:val="0"/>
          <w:marRight w:val="0"/>
          <w:marTop w:val="0"/>
          <w:marBottom w:val="0"/>
          <w:divBdr>
            <w:top w:val="none" w:sz="0" w:space="0" w:color="auto"/>
            <w:left w:val="none" w:sz="0" w:space="0" w:color="auto"/>
            <w:bottom w:val="none" w:sz="0" w:space="0" w:color="auto"/>
            <w:right w:val="none" w:sz="0" w:space="0" w:color="auto"/>
          </w:divBdr>
        </w:div>
        <w:div w:id="1050501126">
          <w:marLeft w:val="0"/>
          <w:marRight w:val="0"/>
          <w:marTop w:val="0"/>
          <w:marBottom w:val="0"/>
          <w:divBdr>
            <w:top w:val="none" w:sz="0" w:space="0" w:color="auto"/>
            <w:left w:val="none" w:sz="0" w:space="0" w:color="auto"/>
            <w:bottom w:val="none" w:sz="0" w:space="0" w:color="auto"/>
            <w:right w:val="none" w:sz="0" w:space="0" w:color="auto"/>
          </w:divBdr>
        </w:div>
        <w:div w:id="1113329382">
          <w:marLeft w:val="0"/>
          <w:marRight w:val="0"/>
          <w:marTop w:val="0"/>
          <w:marBottom w:val="0"/>
          <w:divBdr>
            <w:top w:val="none" w:sz="0" w:space="0" w:color="auto"/>
            <w:left w:val="none" w:sz="0" w:space="0" w:color="auto"/>
            <w:bottom w:val="none" w:sz="0" w:space="0" w:color="auto"/>
            <w:right w:val="none" w:sz="0" w:space="0" w:color="auto"/>
          </w:divBdr>
          <w:divsChild>
            <w:div w:id="1626233394">
              <w:marLeft w:val="0"/>
              <w:marRight w:val="0"/>
              <w:marTop w:val="0"/>
              <w:marBottom w:val="0"/>
              <w:divBdr>
                <w:top w:val="none" w:sz="0" w:space="0" w:color="auto"/>
                <w:left w:val="none" w:sz="0" w:space="0" w:color="auto"/>
                <w:bottom w:val="none" w:sz="0" w:space="0" w:color="auto"/>
                <w:right w:val="none" w:sz="0" w:space="0" w:color="auto"/>
              </w:divBdr>
            </w:div>
          </w:divsChild>
        </w:div>
        <w:div w:id="1793743670">
          <w:marLeft w:val="0"/>
          <w:marRight w:val="0"/>
          <w:marTop w:val="0"/>
          <w:marBottom w:val="0"/>
          <w:divBdr>
            <w:top w:val="none" w:sz="0" w:space="0" w:color="auto"/>
            <w:left w:val="none" w:sz="0" w:space="0" w:color="auto"/>
            <w:bottom w:val="none" w:sz="0" w:space="0" w:color="auto"/>
            <w:right w:val="none" w:sz="0" w:space="0" w:color="auto"/>
          </w:divBdr>
          <w:divsChild>
            <w:div w:id="1757163202">
              <w:marLeft w:val="0"/>
              <w:marRight w:val="0"/>
              <w:marTop w:val="0"/>
              <w:marBottom w:val="0"/>
              <w:divBdr>
                <w:top w:val="none" w:sz="0" w:space="0" w:color="auto"/>
                <w:left w:val="none" w:sz="0" w:space="0" w:color="auto"/>
                <w:bottom w:val="none" w:sz="0" w:space="0" w:color="auto"/>
                <w:right w:val="none" w:sz="0" w:space="0" w:color="auto"/>
              </w:divBdr>
              <w:divsChild>
                <w:div w:id="1836342468">
                  <w:marLeft w:val="0"/>
                  <w:marRight w:val="0"/>
                  <w:marTop w:val="0"/>
                  <w:marBottom w:val="0"/>
                  <w:divBdr>
                    <w:top w:val="none" w:sz="0" w:space="0" w:color="auto"/>
                    <w:left w:val="none" w:sz="0" w:space="0" w:color="auto"/>
                    <w:bottom w:val="none" w:sz="0" w:space="0" w:color="auto"/>
                    <w:right w:val="none" w:sz="0" w:space="0" w:color="auto"/>
                  </w:divBdr>
                  <w:divsChild>
                    <w:div w:id="2110927973">
                      <w:marLeft w:val="0"/>
                      <w:marRight w:val="0"/>
                      <w:marTop w:val="0"/>
                      <w:marBottom w:val="0"/>
                      <w:divBdr>
                        <w:top w:val="none" w:sz="0" w:space="0" w:color="auto"/>
                        <w:left w:val="none" w:sz="0" w:space="0" w:color="auto"/>
                        <w:bottom w:val="none" w:sz="0" w:space="0" w:color="auto"/>
                        <w:right w:val="none" w:sz="0" w:space="0" w:color="auto"/>
                      </w:divBdr>
                    </w:div>
                    <w:div w:id="1304888850">
                      <w:marLeft w:val="0"/>
                      <w:marRight w:val="0"/>
                      <w:marTop w:val="0"/>
                      <w:marBottom w:val="0"/>
                      <w:divBdr>
                        <w:top w:val="none" w:sz="0" w:space="0" w:color="auto"/>
                        <w:left w:val="none" w:sz="0" w:space="0" w:color="auto"/>
                        <w:bottom w:val="none" w:sz="0" w:space="0" w:color="auto"/>
                        <w:right w:val="none" w:sz="0" w:space="0" w:color="auto"/>
                      </w:divBdr>
                      <w:divsChild>
                        <w:div w:id="1910532668">
                          <w:marLeft w:val="0"/>
                          <w:marRight w:val="0"/>
                          <w:marTop w:val="0"/>
                          <w:marBottom w:val="0"/>
                          <w:divBdr>
                            <w:top w:val="none" w:sz="0" w:space="0" w:color="auto"/>
                            <w:left w:val="none" w:sz="0" w:space="0" w:color="auto"/>
                            <w:bottom w:val="none" w:sz="0" w:space="0" w:color="auto"/>
                            <w:right w:val="none" w:sz="0" w:space="0" w:color="auto"/>
                          </w:divBdr>
                        </w:div>
                        <w:div w:id="923106697">
                          <w:marLeft w:val="0"/>
                          <w:marRight w:val="0"/>
                          <w:marTop w:val="0"/>
                          <w:marBottom w:val="0"/>
                          <w:divBdr>
                            <w:top w:val="none" w:sz="0" w:space="0" w:color="auto"/>
                            <w:left w:val="none" w:sz="0" w:space="0" w:color="auto"/>
                            <w:bottom w:val="none" w:sz="0" w:space="0" w:color="auto"/>
                            <w:right w:val="none" w:sz="0" w:space="0" w:color="auto"/>
                          </w:divBdr>
                        </w:div>
                        <w:div w:id="487863729">
                          <w:marLeft w:val="0"/>
                          <w:marRight w:val="0"/>
                          <w:marTop w:val="0"/>
                          <w:marBottom w:val="0"/>
                          <w:divBdr>
                            <w:top w:val="none" w:sz="0" w:space="0" w:color="auto"/>
                            <w:left w:val="none" w:sz="0" w:space="0" w:color="auto"/>
                            <w:bottom w:val="none" w:sz="0" w:space="0" w:color="auto"/>
                            <w:right w:val="none" w:sz="0" w:space="0" w:color="auto"/>
                          </w:divBdr>
                        </w:div>
                        <w:div w:id="1385638882">
                          <w:marLeft w:val="0"/>
                          <w:marRight w:val="0"/>
                          <w:marTop w:val="0"/>
                          <w:marBottom w:val="0"/>
                          <w:divBdr>
                            <w:top w:val="none" w:sz="0" w:space="0" w:color="auto"/>
                            <w:left w:val="none" w:sz="0" w:space="0" w:color="auto"/>
                            <w:bottom w:val="none" w:sz="0" w:space="0" w:color="auto"/>
                            <w:right w:val="none" w:sz="0" w:space="0" w:color="auto"/>
                          </w:divBdr>
                        </w:div>
                        <w:div w:id="193079956">
                          <w:marLeft w:val="0"/>
                          <w:marRight w:val="0"/>
                          <w:marTop w:val="0"/>
                          <w:marBottom w:val="0"/>
                          <w:divBdr>
                            <w:top w:val="none" w:sz="0" w:space="0" w:color="auto"/>
                            <w:left w:val="none" w:sz="0" w:space="0" w:color="auto"/>
                            <w:bottom w:val="none" w:sz="0" w:space="0" w:color="auto"/>
                            <w:right w:val="none" w:sz="0" w:space="0" w:color="auto"/>
                          </w:divBdr>
                        </w:div>
                        <w:div w:id="69736826">
                          <w:marLeft w:val="0"/>
                          <w:marRight w:val="0"/>
                          <w:marTop w:val="0"/>
                          <w:marBottom w:val="0"/>
                          <w:divBdr>
                            <w:top w:val="none" w:sz="0" w:space="0" w:color="auto"/>
                            <w:left w:val="none" w:sz="0" w:space="0" w:color="auto"/>
                            <w:bottom w:val="none" w:sz="0" w:space="0" w:color="auto"/>
                            <w:right w:val="none" w:sz="0" w:space="0" w:color="auto"/>
                          </w:divBdr>
                        </w:div>
                        <w:div w:id="1874460993">
                          <w:marLeft w:val="0"/>
                          <w:marRight w:val="0"/>
                          <w:marTop w:val="0"/>
                          <w:marBottom w:val="0"/>
                          <w:divBdr>
                            <w:top w:val="none" w:sz="0" w:space="0" w:color="auto"/>
                            <w:left w:val="none" w:sz="0" w:space="0" w:color="auto"/>
                            <w:bottom w:val="none" w:sz="0" w:space="0" w:color="auto"/>
                            <w:right w:val="none" w:sz="0" w:space="0" w:color="auto"/>
                          </w:divBdr>
                        </w:div>
                        <w:div w:id="605891558">
                          <w:marLeft w:val="0"/>
                          <w:marRight w:val="0"/>
                          <w:marTop w:val="0"/>
                          <w:marBottom w:val="0"/>
                          <w:divBdr>
                            <w:top w:val="none" w:sz="0" w:space="0" w:color="auto"/>
                            <w:left w:val="none" w:sz="0" w:space="0" w:color="auto"/>
                            <w:bottom w:val="none" w:sz="0" w:space="0" w:color="auto"/>
                            <w:right w:val="none" w:sz="0" w:space="0" w:color="auto"/>
                          </w:divBdr>
                        </w:div>
                        <w:div w:id="913390042">
                          <w:marLeft w:val="0"/>
                          <w:marRight w:val="0"/>
                          <w:marTop w:val="0"/>
                          <w:marBottom w:val="0"/>
                          <w:divBdr>
                            <w:top w:val="none" w:sz="0" w:space="0" w:color="auto"/>
                            <w:left w:val="none" w:sz="0" w:space="0" w:color="auto"/>
                            <w:bottom w:val="none" w:sz="0" w:space="0" w:color="auto"/>
                            <w:right w:val="none" w:sz="0" w:space="0" w:color="auto"/>
                          </w:divBdr>
                        </w:div>
                        <w:div w:id="141971443">
                          <w:marLeft w:val="0"/>
                          <w:marRight w:val="0"/>
                          <w:marTop w:val="0"/>
                          <w:marBottom w:val="0"/>
                          <w:divBdr>
                            <w:top w:val="none" w:sz="0" w:space="0" w:color="auto"/>
                            <w:left w:val="none" w:sz="0" w:space="0" w:color="auto"/>
                            <w:bottom w:val="none" w:sz="0" w:space="0" w:color="auto"/>
                            <w:right w:val="none" w:sz="0" w:space="0" w:color="auto"/>
                          </w:divBdr>
                        </w:div>
                        <w:div w:id="1166745564">
                          <w:marLeft w:val="0"/>
                          <w:marRight w:val="0"/>
                          <w:marTop w:val="0"/>
                          <w:marBottom w:val="0"/>
                          <w:divBdr>
                            <w:top w:val="none" w:sz="0" w:space="0" w:color="auto"/>
                            <w:left w:val="none" w:sz="0" w:space="0" w:color="auto"/>
                            <w:bottom w:val="none" w:sz="0" w:space="0" w:color="auto"/>
                            <w:right w:val="none" w:sz="0" w:space="0" w:color="auto"/>
                          </w:divBdr>
                        </w:div>
                        <w:div w:id="1466118465">
                          <w:marLeft w:val="0"/>
                          <w:marRight w:val="0"/>
                          <w:marTop w:val="0"/>
                          <w:marBottom w:val="0"/>
                          <w:divBdr>
                            <w:top w:val="none" w:sz="0" w:space="0" w:color="auto"/>
                            <w:left w:val="none" w:sz="0" w:space="0" w:color="auto"/>
                            <w:bottom w:val="none" w:sz="0" w:space="0" w:color="auto"/>
                            <w:right w:val="none" w:sz="0" w:space="0" w:color="auto"/>
                          </w:divBdr>
                        </w:div>
                        <w:div w:id="472409915">
                          <w:marLeft w:val="0"/>
                          <w:marRight w:val="0"/>
                          <w:marTop w:val="0"/>
                          <w:marBottom w:val="0"/>
                          <w:divBdr>
                            <w:top w:val="none" w:sz="0" w:space="0" w:color="auto"/>
                            <w:left w:val="none" w:sz="0" w:space="0" w:color="auto"/>
                            <w:bottom w:val="none" w:sz="0" w:space="0" w:color="auto"/>
                            <w:right w:val="none" w:sz="0" w:space="0" w:color="auto"/>
                          </w:divBdr>
                        </w:div>
                        <w:div w:id="1920094703">
                          <w:marLeft w:val="0"/>
                          <w:marRight w:val="0"/>
                          <w:marTop w:val="0"/>
                          <w:marBottom w:val="0"/>
                          <w:divBdr>
                            <w:top w:val="none" w:sz="0" w:space="0" w:color="auto"/>
                            <w:left w:val="none" w:sz="0" w:space="0" w:color="auto"/>
                            <w:bottom w:val="none" w:sz="0" w:space="0" w:color="auto"/>
                            <w:right w:val="none" w:sz="0" w:space="0" w:color="auto"/>
                          </w:divBdr>
                        </w:div>
                        <w:div w:id="184582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781285">
          <w:marLeft w:val="0"/>
          <w:marRight w:val="0"/>
          <w:marTop w:val="0"/>
          <w:marBottom w:val="0"/>
          <w:divBdr>
            <w:top w:val="none" w:sz="0" w:space="0" w:color="auto"/>
            <w:left w:val="none" w:sz="0" w:space="0" w:color="auto"/>
            <w:bottom w:val="none" w:sz="0" w:space="0" w:color="auto"/>
            <w:right w:val="none" w:sz="0" w:space="0" w:color="auto"/>
          </w:divBdr>
          <w:divsChild>
            <w:div w:id="649138498">
              <w:marLeft w:val="0"/>
              <w:marRight w:val="0"/>
              <w:marTop w:val="0"/>
              <w:marBottom w:val="0"/>
              <w:divBdr>
                <w:top w:val="none" w:sz="0" w:space="0" w:color="auto"/>
                <w:left w:val="none" w:sz="0" w:space="0" w:color="auto"/>
                <w:bottom w:val="none" w:sz="0" w:space="0" w:color="auto"/>
                <w:right w:val="none" w:sz="0" w:space="0" w:color="auto"/>
              </w:divBdr>
              <w:divsChild>
                <w:div w:id="1066612881">
                  <w:marLeft w:val="0"/>
                  <w:marRight w:val="0"/>
                  <w:marTop w:val="0"/>
                  <w:marBottom w:val="0"/>
                  <w:divBdr>
                    <w:top w:val="none" w:sz="0" w:space="0" w:color="auto"/>
                    <w:left w:val="none" w:sz="0" w:space="0" w:color="auto"/>
                    <w:bottom w:val="none" w:sz="0" w:space="0" w:color="auto"/>
                    <w:right w:val="none" w:sz="0" w:space="0" w:color="auto"/>
                  </w:divBdr>
                </w:div>
                <w:div w:id="10997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28</Pages>
  <Words>12675</Words>
  <Characters>72252</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45</cp:revision>
  <dcterms:created xsi:type="dcterms:W3CDTF">2020-10-02T07:48:00Z</dcterms:created>
  <dcterms:modified xsi:type="dcterms:W3CDTF">2020-10-02T09:40:00Z</dcterms:modified>
</cp:coreProperties>
</file>