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DB558" w14:textId="63F2F165" w:rsidR="000C7ECD" w:rsidRPr="008D71BC" w:rsidRDefault="000C7ECD" w:rsidP="008D71BC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10058" w:type="dxa"/>
        <w:tblLook w:val="04A0" w:firstRow="1" w:lastRow="0" w:firstColumn="1" w:lastColumn="0" w:noHBand="0" w:noVBand="1"/>
      </w:tblPr>
      <w:tblGrid>
        <w:gridCol w:w="1591"/>
        <w:gridCol w:w="5775"/>
        <w:gridCol w:w="1128"/>
        <w:gridCol w:w="1564"/>
      </w:tblGrid>
      <w:tr w:rsidR="0014143C" w:rsidRPr="000C7ECD" w14:paraId="109ADD32" w14:textId="77777777" w:rsidTr="0014143C">
        <w:trPr>
          <w:trHeight w:val="720"/>
        </w:trPr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00381" w14:textId="77777777" w:rsidR="001B76AA" w:rsidRPr="00F202E2" w:rsidRDefault="001B76AA" w:rsidP="001B76A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обучения: </w:t>
            </w:r>
            <w:r w:rsidRPr="00F202E2">
              <w:rPr>
                <w:rFonts w:ascii="Times New Roman" w:hAnsi="Times New Roman" w:cs="Times New Roman"/>
                <w:sz w:val="24"/>
                <w:szCs w:val="24"/>
              </w:rPr>
              <w:t>заочная с использованием дистанционных образовательных технологий</w:t>
            </w:r>
          </w:p>
          <w:p w14:paraId="045370F1" w14:textId="77777777" w:rsidR="001B76AA" w:rsidRPr="00F202E2" w:rsidRDefault="001B76AA" w:rsidP="001B76A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207CFC" w14:textId="77777777" w:rsidR="001B76AA" w:rsidRPr="00F202E2" w:rsidRDefault="001B76AA" w:rsidP="001B76A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обучения:</w:t>
            </w:r>
          </w:p>
          <w:p w14:paraId="49678233" w14:textId="77777777" w:rsidR="001B76AA" w:rsidRPr="00F202E2" w:rsidRDefault="001B76AA" w:rsidP="001B76A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B3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дней</w:t>
            </w:r>
            <w:r w:rsidRPr="00F202E2">
              <w:rPr>
                <w:rFonts w:ascii="Times New Roman" w:hAnsi="Times New Roman" w:cs="Times New Roman"/>
                <w:sz w:val="24"/>
                <w:szCs w:val="24"/>
              </w:rPr>
              <w:t xml:space="preserve"> при объеме 36 часов или 72 часа</w:t>
            </w:r>
          </w:p>
          <w:p w14:paraId="22FAB047" w14:textId="77777777" w:rsidR="001B76AA" w:rsidRPr="00F202E2" w:rsidRDefault="001B76AA" w:rsidP="001B76A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1B3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дней</w:t>
            </w:r>
            <w:r w:rsidRPr="00F202E2">
              <w:rPr>
                <w:rFonts w:ascii="Times New Roman" w:hAnsi="Times New Roman" w:cs="Times New Roman"/>
                <w:sz w:val="24"/>
                <w:szCs w:val="24"/>
              </w:rPr>
              <w:t xml:space="preserve"> при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108</w:t>
            </w:r>
            <w:r w:rsidRPr="00F202E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06494DCB" w14:textId="77777777" w:rsidR="001B76AA" w:rsidRPr="00F202E2" w:rsidRDefault="001B76AA" w:rsidP="001B76A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3A087D" w14:textId="77777777" w:rsidR="001B76AA" w:rsidRPr="00F202E2" w:rsidRDefault="001B76AA" w:rsidP="001B76A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2E2">
              <w:rPr>
                <w:rFonts w:ascii="Times New Roman" w:hAnsi="Times New Roman" w:cs="Times New Roman"/>
                <w:sz w:val="24"/>
                <w:szCs w:val="24"/>
              </w:rPr>
              <w:t>По итогам обучения выдается</w:t>
            </w:r>
            <w:r w:rsidRPr="00F2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удостоверение о повышении квалификации установленного образца (высылается Почтой России заказным отправлением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наш счет</w:t>
            </w:r>
            <w:r w:rsidRPr="00F2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EF7B9AC" w14:textId="77777777" w:rsidR="0014143C" w:rsidRPr="0014143C" w:rsidRDefault="0014143C" w:rsidP="000C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7ECD" w:rsidRPr="000C7ECD" w14:paraId="3FF8F475" w14:textId="77777777" w:rsidTr="000C7ECD">
        <w:trPr>
          <w:trHeight w:val="72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58CA0" w14:textId="1870BF8C" w:rsidR="000C7ECD" w:rsidRPr="0014143C" w:rsidRDefault="000C7ECD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 программы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1190" w14:textId="2C3F9604" w:rsidR="000C7ECD" w:rsidRPr="0014143C" w:rsidRDefault="000C7ECD" w:rsidP="000C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  <w:p w14:paraId="22F0B643" w14:textId="64BB8186" w:rsidR="000C7ECD" w:rsidRPr="00E5502E" w:rsidRDefault="000C7ECD" w:rsidP="000C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повышения квалификации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DD8B" w14:textId="0864E513" w:rsidR="000C7ECD" w:rsidRPr="0014143C" w:rsidRDefault="000C7ECD" w:rsidP="000C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Объем, часов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CFA0" w14:textId="21B4B2E4" w:rsidR="000C7ECD" w:rsidRPr="0014143C" w:rsidRDefault="000C7ECD" w:rsidP="000C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BE7C07" w:rsidRPr="000C7ECD" w14:paraId="235D9492" w14:textId="77777777" w:rsidTr="00D51AAD">
        <w:trPr>
          <w:trHeight w:val="136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9DF07" w14:textId="77777777" w:rsidR="00BE7C07" w:rsidRDefault="00BE7C07" w:rsidP="00BE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6EEDE09D" w14:textId="77777777" w:rsidR="00BE7C07" w:rsidRPr="00A659D6" w:rsidRDefault="00BE7C07" w:rsidP="00BE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A659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en-US" w:eastAsia="ru-RU"/>
              </w:rPr>
              <w:t>NEW</w:t>
            </w: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!</w:t>
            </w:r>
          </w:p>
          <w:p w14:paraId="440D7B29" w14:textId="36CEE0DF" w:rsidR="00BE7C07" w:rsidRPr="000C7ECD" w:rsidRDefault="00BE7C07" w:rsidP="00BE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59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КПК-404.3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BB25" w14:textId="39958BFA" w:rsidR="00BE7C07" w:rsidRPr="000C7ECD" w:rsidRDefault="00BE7C07" w:rsidP="00BE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59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организация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5FD1" w14:textId="3927BBCE" w:rsidR="00BE7C07" w:rsidRPr="000C7ECD" w:rsidRDefault="00BE7C07" w:rsidP="00BE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9A56" w14:textId="77777777" w:rsidR="00BE7C07" w:rsidRPr="001B76AA" w:rsidRDefault="00BE7C07" w:rsidP="00BE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  <w:p w14:paraId="70270976" w14:textId="77777777" w:rsidR="00BE7C07" w:rsidRDefault="001B76AA" w:rsidP="00BE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  <w:t>108</w:t>
            </w:r>
            <w:r w:rsidR="004A1F2E"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  <w:t>0</w:t>
            </w:r>
          </w:p>
          <w:p w14:paraId="30AACBEA" w14:textId="63805D8F" w:rsidR="001B76AA" w:rsidRPr="001B76AA" w:rsidRDefault="001B76AA" w:rsidP="00BE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4D7F3625" w14:textId="77777777" w:rsidTr="00D51AAD">
        <w:trPr>
          <w:trHeight w:val="117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94F1F" w14:textId="77777777" w:rsidR="00330A80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33D5863" w14:textId="77777777" w:rsidR="00330A80" w:rsidRPr="00A659D6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A659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en-US" w:eastAsia="ru-RU"/>
              </w:rPr>
              <w:t>NEW</w:t>
            </w: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!</w:t>
            </w:r>
          </w:p>
          <w:p w14:paraId="6991F640" w14:textId="1374BF2F" w:rsidR="00330A80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59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КПК-404.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D1B7" w14:textId="00D7333D" w:rsidR="00330A80" w:rsidRPr="00A659D6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7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Особенности работы образовательной организации в условиях распространения новой коронавирусной инфекции (COVID-19). Использование новейших технологий в организации образовательного процесса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515F" w14:textId="77777777" w:rsidR="00330A80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79A127F" w14:textId="449F9BC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06AC" w14:textId="77777777" w:rsidR="00330A80" w:rsidRPr="001B76AA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  <w:p w14:paraId="6F5B471F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6CC49B1A" w14:textId="1BC472CA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398AA003" w14:textId="77777777" w:rsidTr="008D71BC">
        <w:trPr>
          <w:trHeight w:val="93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426DC" w14:textId="1C0AFDEE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КПК-205.8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9318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Реализация образовательных программ с применением электронного обучения и дистанционных образовательных технологий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035E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E47A9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6B410C88" w14:textId="61BFEFFD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4C4AD262" w14:textId="77777777" w:rsidTr="008D71BC">
        <w:trPr>
          <w:trHeight w:val="706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96E6E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КПК-208.3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358C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дистанционного обучения: нормативно-правовые основы и технологии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0F8E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4002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5436904E" w14:textId="37857E78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33323849" w14:textId="77777777" w:rsidTr="008D71BC">
        <w:trPr>
          <w:trHeight w:val="831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CF78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КПК-208.1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0E93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Цифровые технологии в образовании: цифровая образовательная среда и диджитал компетентность педагога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1177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14D8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6A03E9EE" w14:textId="1584751E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485B0294" w14:textId="77777777" w:rsidTr="008D71BC">
        <w:trPr>
          <w:trHeight w:val="842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626C8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КПК-702.6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8D78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ИКТ-компетентность педагога (преподавателя): современные электронные, цифровые и мультимедийные ресурсы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DAA8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C465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50AE435C" w14:textId="2F604DAE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2A3FDBA6" w14:textId="77777777" w:rsidTr="000C7ECD">
        <w:trPr>
          <w:trHeight w:val="48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BFA8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КПК-701.4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B6C58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Профессиональное образование: правовое и нормативное обеспечение образовательного процесса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3D6B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F71F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5EE8F65B" w14:textId="4C064D22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4FD38AE4" w14:textId="77777777" w:rsidTr="008D71BC">
        <w:trPr>
          <w:trHeight w:val="707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A39EE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КПК-701.2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5C5E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Мониторинг качества реализации программ профессионального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D5431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4D63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7193D807" w14:textId="7F1CAB7F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0B962FD1" w14:textId="77777777" w:rsidTr="008D71BC">
        <w:trPr>
          <w:trHeight w:val="689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1A88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КПК-702.2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94BE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Методическое обеспечение образовательного процесса СПО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25D9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10D4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689DDF8E" w14:textId="76287EA9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45E973C5" w14:textId="77777777" w:rsidTr="000C7ECD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279D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КПК-702.5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1CFE" w14:textId="192E79B0" w:rsidR="00330A80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Педагогика профессионального образования</w:t>
            </w:r>
          </w:p>
          <w:p w14:paraId="26FF10F5" w14:textId="77777777" w:rsidR="00330A80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0FBD7ED7" w14:textId="6BA187AE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B88C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9A64" w14:textId="0A901DF2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55D98CD4" w14:textId="15FC7889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6A2FC6C5" w14:textId="0F86594D" w:rsidR="00330A80" w:rsidRPr="001B76AA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</w:p>
        </w:tc>
      </w:tr>
      <w:tr w:rsidR="00330A80" w:rsidRPr="000C7ECD" w14:paraId="3C66CE62" w14:textId="77777777" w:rsidTr="000C7ECD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1E3D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КПК-703.4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D42D" w14:textId="223A4D70" w:rsidR="00330A80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Методика профессионального обучения</w:t>
            </w:r>
          </w:p>
          <w:p w14:paraId="31B991A3" w14:textId="77777777" w:rsidR="00330A80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4D93E38D" w14:textId="4067FCA3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6673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50B2" w14:textId="11A8D93E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15A2DF37" w14:textId="245A0398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74A01587" w14:textId="0F882558" w:rsidR="00330A80" w:rsidRPr="001B76AA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</w:p>
        </w:tc>
      </w:tr>
      <w:tr w:rsidR="00330A80" w:rsidRPr="000C7ECD" w14:paraId="3F817460" w14:textId="77777777" w:rsidTr="007757D7">
        <w:trPr>
          <w:trHeight w:val="856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866A2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КПК-701.5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3750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Проектирование учебных занятий в образовательной организации СПО. Современные образовательные технологии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9F19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6BA6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1EA87446" w14:textId="6590B2D8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07E7B47F" w14:textId="77777777" w:rsidTr="007757D7">
        <w:trPr>
          <w:trHeight w:val="69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A63A2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КПК-208.2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391B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Педагогические измерения и мониторинг эффективности обучения в условиях реализации ФГОС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B94B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BC2B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32F54F15" w14:textId="06F06ACF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3E455C93" w14:textId="77777777" w:rsidTr="007757D7">
        <w:trPr>
          <w:trHeight w:val="85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13C6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КПК-702.1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7024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профессиональной компетентности педагога (преподавателя) профессионального образования в соответствии с профстандартом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ED6C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0FAF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4B4201A1" w14:textId="1FCBA80F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6ABDC938" w14:textId="77777777" w:rsidTr="000227F4">
        <w:trPr>
          <w:trHeight w:val="83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3A23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КПК-704.1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162C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и методика преподавания русского языка и литературы в соответствии с ФГОС СОО в ОО среднего профессионального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7E70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1102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218E4A1C" w14:textId="006056B7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56E60E97" w14:textId="77777777" w:rsidTr="000227F4">
        <w:trPr>
          <w:trHeight w:val="97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D5A44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КПК-704.2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8BE9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и методика преподавания математики в соответствии с ФГОС СОО в ОО среднего профессионального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661A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9622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0389C20D" w14:textId="50605C53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2FD7CD35" w14:textId="77777777" w:rsidTr="0014143C">
        <w:trPr>
          <w:trHeight w:val="84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A9497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КПК-704.3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479C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и методика преподавания истории и обществознания в соответствии с ФГОС СОО в ОО среднего профессионального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14F2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6619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7B63699E" w14:textId="49B080C8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0F5D0BAF" w14:textId="77777777" w:rsidTr="008D71BC">
        <w:trPr>
          <w:trHeight w:val="703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3902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КПК-202.7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B188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Адаптивная физкультура и спорт: организация и проведение уроков и тренировок для детей с ОВЗ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83E7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74DD4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3B92F20F" w14:textId="5ED16700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063207EE" w14:textId="77777777" w:rsidTr="008D71BC">
        <w:trPr>
          <w:trHeight w:val="48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5F111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КПК-203.2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17BB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ГТО как программная и нормативная основа физического воспитания обучающихся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32D4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D193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  <w:t>1080</w:t>
            </w:r>
          </w:p>
          <w:p w14:paraId="7C37DD4F" w14:textId="77C4D2E2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6D0D37A1" w14:textId="77777777" w:rsidTr="00E2317E">
        <w:trPr>
          <w:trHeight w:val="48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3342B" w14:textId="1CF7997C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КПК-304.5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51D40" w14:textId="61C7FAE5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фитнес-технологий на уроках физической культуры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012F7" w14:textId="4FF0FCA8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2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E6C6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42846B17" w14:textId="1FBB1F63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4600572B" w14:textId="77777777" w:rsidTr="008D71BC">
        <w:trPr>
          <w:trHeight w:val="66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6DC0C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КПК-304.1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A71B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Тренер-преподаватель: теория и методика тренировочного процесса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7C1F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6058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  <w:t>1080</w:t>
            </w:r>
          </w:p>
          <w:p w14:paraId="2CB5656A" w14:textId="7F66E9A8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314F3018" w14:textId="77777777" w:rsidTr="008D71BC">
        <w:trPr>
          <w:trHeight w:val="67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CE74A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КПК-204.5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AD1D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Основы работы педагога-организатора в современных условиях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B2A53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1F9E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78535E22" w14:textId="1CDDE43D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40566443" w14:textId="77777777" w:rsidTr="008D71BC">
        <w:trPr>
          <w:trHeight w:val="869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4D85E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КПК-302.2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6B35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профессиональной компетентности педагога дополнительного образования в соответствии с профстандартом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C105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A792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3447C4D1" w14:textId="0DC660F0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2ED63BEC" w14:textId="77777777" w:rsidTr="008D71BC">
        <w:trPr>
          <w:trHeight w:val="838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12C1D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КПК-302.3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4334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Профессиональный стандарт педагога дополнительного образования. Профессиональные дефициты. Система профессионального роста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0697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5AC1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2F92D3DB" w14:textId="456B539D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1C0D2765" w14:textId="77777777" w:rsidTr="000C7ECD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8B86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КПК-207.8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98E8A" w14:textId="61748D66" w:rsidR="00330A80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цели и задачи классного руководства</w:t>
            </w:r>
          </w:p>
          <w:p w14:paraId="4F6167E2" w14:textId="77777777" w:rsidR="00330A80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148675C4" w14:textId="0D2AD13B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8AD7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9EA5" w14:textId="41737C09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066A427C" w14:textId="35854106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63BB1B24" w14:textId="4874C3BA" w:rsidR="00330A80" w:rsidRPr="001B76AA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</w:p>
        </w:tc>
      </w:tr>
      <w:tr w:rsidR="00330A80" w:rsidRPr="000C7ECD" w14:paraId="343547D4" w14:textId="77777777" w:rsidTr="008D71BC">
        <w:trPr>
          <w:trHeight w:val="702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D1613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КПК-1001.1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9C35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Профессиональная деятельность классного руководителя в образовательной организации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9E21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7045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50144203" w14:textId="583BF429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499AF41C" w14:textId="77777777" w:rsidTr="00B30137">
        <w:trPr>
          <w:trHeight w:val="1691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6894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КПК-300.1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EA6D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Национальный проект «Образование». «Успех каждого ребенка»: 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обучающихся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50C2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B8EE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23A9F14E" w14:textId="65E2643E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39992574" w14:textId="77777777" w:rsidTr="000C7ECD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3A78B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КПК-304.8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A2CC" w14:textId="3936D7D2" w:rsidR="00330A80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работы с одаренными детьми</w:t>
            </w:r>
          </w:p>
          <w:p w14:paraId="080275F9" w14:textId="77777777" w:rsidR="00330A80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338F6360" w14:textId="09CE1043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3896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BC0B" w14:textId="392C79F0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7A4EB6BD" w14:textId="38C56699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345B9CBF" w14:textId="4197C469" w:rsidR="00330A80" w:rsidRPr="001B76AA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</w:p>
        </w:tc>
      </w:tr>
      <w:tr w:rsidR="00330A80" w:rsidRPr="000C7ECD" w14:paraId="0818CC6C" w14:textId="77777777" w:rsidTr="007757D7">
        <w:trPr>
          <w:trHeight w:val="673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E935B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КПК-202.9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D716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Профильное образование: практика поддержки профессионального самоопределения обучающегося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3658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681D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0C788F29" w14:textId="2D11FFEC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60D3A8A4" w14:textId="77777777" w:rsidTr="007757D7">
        <w:trPr>
          <w:trHeight w:val="69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70B60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КПК-101.6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27EF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здоровьесберегающей среды в образовательной организации в контексте ФГОС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CF4C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59E29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1691576D" w14:textId="14514E7C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0610BFE4" w14:textId="77777777" w:rsidTr="007757D7">
        <w:trPr>
          <w:trHeight w:val="69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96B0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КПК-205.5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220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образовательной практики в досуговых и культурно-массовых мероприятиях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6456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96F5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3C5438B8" w14:textId="55E2070D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4FB3D501" w14:textId="77777777" w:rsidTr="00BC7F41">
        <w:trPr>
          <w:trHeight w:val="703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E4786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КПК-205.4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AB447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Социализация детей с ОВЗ средствами внеурочной деятельности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BE0B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A7D7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005172F5" w14:textId="2437B0BC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5183FA27" w14:textId="77777777" w:rsidTr="00BC7F41">
        <w:trPr>
          <w:trHeight w:val="112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6374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КПК-207.6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2412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Тьюторское</w:t>
            </w:r>
            <w:proofErr w:type="spellEnd"/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сопровождение образовательного процесса образовательной организации в условиях реализации ФГОС и профстандарта «Специалист в области воспитания»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9297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24B4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44B792B5" w14:textId="10BFEB47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2E31FA83" w14:textId="77777777" w:rsidTr="0014143C">
        <w:trPr>
          <w:trHeight w:val="701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0802F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КПК-205.1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78FF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Социальный педагог: содержание и технологии социально-педагогической деятельности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9406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FF4C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0663654D" w14:textId="224CC2B4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1A2F1D48" w14:textId="77777777" w:rsidTr="0014143C">
        <w:trPr>
          <w:trHeight w:val="1122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4EA1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КПК-205.2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448F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Профессиональная компетентность социального педагога: взаимодействие с гетерогенными группами учащихся (мигранты, ОВЗ, девиантное поведение, одаренность и др.)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2C7E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6628" w14:textId="0D411C18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15DF7B92" w14:textId="39944204" w:rsidR="007757D7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690FB211" w14:textId="0DF0719E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</w:tr>
      <w:tr w:rsidR="00330A80" w:rsidRPr="000C7ECD" w14:paraId="201CFB26" w14:textId="77777777" w:rsidTr="008D71BC">
        <w:trPr>
          <w:trHeight w:val="699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3043D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КПК-205.7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4AA9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Социально-психологические технологии управления конфликтами в ОО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1F91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BDB3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67E6E646" w14:textId="5EA7691F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3F053291" w14:textId="77777777" w:rsidTr="008D71BC">
        <w:trPr>
          <w:trHeight w:val="48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BB3FA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КПК-203.4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4920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работы по профилактике экстремизма и радикализма в молодежной среде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1929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2C14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  <w:t>1080</w:t>
            </w:r>
          </w:p>
          <w:p w14:paraId="4ABFE6C7" w14:textId="681DDD0C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16C81064" w14:textId="77777777" w:rsidTr="008D71BC">
        <w:trPr>
          <w:trHeight w:val="48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B48D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КПК-205.6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50D4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Взаимодействие с семьей, находящейся в трудной жизненной ситуации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930E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A67C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0E636937" w14:textId="7419B29E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75417FE5" w14:textId="77777777" w:rsidTr="008D71BC">
        <w:trPr>
          <w:trHeight w:val="30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82A7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КПК-503.2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045C" w14:textId="66DB1D2B" w:rsidR="00330A80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Семейное консультирование и психодиагностика</w:t>
            </w:r>
          </w:p>
          <w:p w14:paraId="7EFAF32D" w14:textId="77777777" w:rsidR="00330A80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17860E99" w14:textId="1A3C3864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B377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1350" w14:textId="18E653DB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572BC728" w14:textId="45843820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22F39255" w14:textId="358465F4" w:rsidR="00330A80" w:rsidRPr="001B76AA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</w:tr>
      <w:tr w:rsidR="00330A80" w:rsidRPr="000C7ECD" w14:paraId="2184D038" w14:textId="77777777" w:rsidTr="000C7ECD">
        <w:trPr>
          <w:trHeight w:val="48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47D28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КПК-503.3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693C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E675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092E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1E64F12B" w14:textId="1A43ECC6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5CD8AC6D" w14:textId="77777777" w:rsidTr="000C7ECD">
        <w:trPr>
          <w:trHeight w:val="9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C6C3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КПК-504.6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1F8D" w14:textId="7CE9A8ED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Профессиональная деятельность педагога-психолога. </w:t>
            </w:r>
            <w:proofErr w:type="spellStart"/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Психодидактическое</w:t>
            </w:r>
            <w:proofErr w:type="spellEnd"/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проектирование процесса обучения и воспитания в соответствии с требованиями ФГОС и профессионального стандарта педагога-психолога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2FAD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B0D2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7186D650" w14:textId="1ADF37B7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0F4B3ABA" w14:textId="77777777" w:rsidTr="008D71BC">
        <w:trPr>
          <w:trHeight w:val="906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CB0E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КПК-504.7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C2C8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ФГОС: особенности работы педагога-психолога с обучающимися с девиантным поведением в образовательной организации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65AB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56FB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6E034A6D" w14:textId="0AF6C211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522509E1" w14:textId="77777777" w:rsidTr="008D71BC">
        <w:trPr>
          <w:trHeight w:val="693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8A040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КПК-505.4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974F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Профилактика, диагностика и коррекция отклоняющегося поведения подростков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864B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FCBB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0169C7DD" w14:textId="390B6302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4AE28FC9" w14:textId="77777777" w:rsidTr="008D71BC">
        <w:trPr>
          <w:trHeight w:val="858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8D71A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КПК-505.5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E7FE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Профилактика и коррекция девиантного поведения подростков: выбор методов и форм педагогического воздействия в учебно-воспитательном процессе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0FCAE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F420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42DA46FF" w14:textId="79EA5EBE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4B1F0356" w14:textId="77777777" w:rsidTr="00FB67ED">
        <w:trPr>
          <w:trHeight w:val="1112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2E21D" w14:textId="6CBC61C2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КПК-801.8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7969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Удовлетворение особых образовательных потребностей детей с ограниченными возможностями здоровья: подходы к созданию специальных условий образовательной деятельности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62D3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6F33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5B82FC89" w14:textId="792CE645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2DA2B330" w14:textId="77777777" w:rsidTr="00FB67ED">
        <w:trPr>
          <w:trHeight w:val="70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FE5D6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КПК-402.4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3CA6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доступной среды в сфере образования: планирование и организация работы ответственного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9A86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7CFD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09E4E7F1" w14:textId="24D3DEA9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53B85486" w14:textId="77777777" w:rsidTr="00FB67ED">
        <w:trPr>
          <w:trHeight w:val="84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F979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КПК-501.1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8A45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доступной среды для инвалидов и других маломобильных групп населения: планирование и организация работы ответственного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67D0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BADE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7A135BDE" w14:textId="5430A2B3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205A07FC" w14:textId="77777777" w:rsidTr="007757D7">
        <w:trPr>
          <w:trHeight w:val="8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F82B4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КПК-601.2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0E0D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 объектов социальной инфраструктуры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00AE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4C23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  <w:t>1080</w:t>
            </w:r>
          </w:p>
          <w:p w14:paraId="37750BFF" w14:textId="792FB0BB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2B13BE4F" w14:textId="77777777" w:rsidTr="0027530F">
        <w:trPr>
          <w:trHeight w:val="56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19ED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КПК-801.9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C6899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Оказание первой помощи в образовательной организации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84B6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0E05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  <w:t>1080</w:t>
            </w:r>
          </w:p>
          <w:p w14:paraId="4B80E666" w14:textId="4A0397E7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34A5AD43" w14:textId="77777777" w:rsidTr="0027530F">
        <w:trPr>
          <w:trHeight w:val="30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9BB7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КПК-801.9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8C1B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Оказание первой помощи в образовательной организации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AC5E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6070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612A73B4" w14:textId="3B73999B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5C7F73DC" w14:textId="77777777" w:rsidTr="0014143C">
        <w:trPr>
          <w:trHeight w:val="68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4BA41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КПК-401.10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446E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Стратегический подход к управлению образовательной организацией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EA41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FA10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3D0AA597" w14:textId="0CC42895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4AEFDD98" w14:textId="77777777" w:rsidTr="0014143C">
        <w:trPr>
          <w:trHeight w:val="57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AF3E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КПК-401.12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9BB7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 формирования имиджа образовательной организации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8C2E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2668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3A6B8C3D" w14:textId="03EF53CE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0EF3BC68" w14:textId="77777777" w:rsidTr="008D71BC">
        <w:trPr>
          <w:trHeight w:val="701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4FD76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КПК-401.4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91A1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Эффективный менеджер: основные управленческие компетенции, лидерство и управленческая команда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8768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C15A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4D068A48" w14:textId="604763B9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59A2120E" w14:textId="77777777" w:rsidTr="00D51AAD">
        <w:trPr>
          <w:trHeight w:val="100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FA9DD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КПК-401.5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5316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профессиональной компетентности руководителей в рамках профессионального стандарта «Руководитель образовательной организации»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37A1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2183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40F6DDA6" w14:textId="77DA6A7D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224C0CA4" w14:textId="77777777" w:rsidTr="00D51AAD">
        <w:trPr>
          <w:trHeight w:val="733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7A61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КПК-401.8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A62B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Мониторинг и управление качеством образования в организации среднего профессионального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8BAD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6195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13042D57" w14:textId="60BF4008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32F4E43D" w14:textId="77777777" w:rsidTr="008D71BC">
        <w:trPr>
          <w:trHeight w:val="94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DC598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КПК-401.9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4624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Менеджмент в образовании: обеспечение развития и эффективной деятельности образовательной организации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9877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9E3D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3F4AC859" w14:textId="2E148E43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5C2929D9" w14:textId="77777777" w:rsidTr="008D71BC">
        <w:trPr>
          <w:trHeight w:val="85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C3D6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КПК-403.2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D41E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Менеджмент в образовании: проектное управление как механизм эффективного функционирования образовательной организации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419D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3B15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1860FF27" w14:textId="491A4BDA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6D5295BE" w14:textId="77777777" w:rsidTr="000C7ECD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49E4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КПК-404.1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BCA6" w14:textId="7C500F83" w:rsidR="00330A80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Эффективный менеджмент. Управление проектами</w:t>
            </w:r>
          </w:p>
          <w:p w14:paraId="267012B2" w14:textId="77777777" w:rsidR="00330A80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0E1A846D" w14:textId="66500174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FFD9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8BAA" w14:textId="10DCBF04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7F98C79A" w14:textId="232E6645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66A1EEC9" w14:textId="365C67DE" w:rsidR="00330A80" w:rsidRPr="001B76AA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</w:tr>
      <w:tr w:rsidR="00330A80" w:rsidRPr="000C7ECD" w14:paraId="1C3C1B53" w14:textId="77777777" w:rsidTr="000C7ECD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9C7A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КПК-901.3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DCE7" w14:textId="348A051D" w:rsidR="00330A80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Государственное и муниципальное управление</w:t>
            </w:r>
          </w:p>
          <w:p w14:paraId="2DF30A32" w14:textId="77777777" w:rsidR="00330A80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1A4AB0F1" w14:textId="1BD5E94D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BF01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3E74" w14:textId="46161A5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58FD5B10" w14:textId="0A9B5E64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53165EB5" w14:textId="3172A8EC" w:rsidR="00330A80" w:rsidRPr="001B76AA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</w:tr>
      <w:tr w:rsidR="00330A80" w:rsidRPr="000C7ECD" w14:paraId="1AC3EF0F" w14:textId="77777777" w:rsidTr="008D71BC">
        <w:trPr>
          <w:trHeight w:val="693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0343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КПК-710.1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FF73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персоналом: основы делового общения и конфликтологии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BE03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CF51" w14:textId="0580D32F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3A327609" w14:textId="3CE70771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63504DC2" w14:textId="040C7BEC" w:rsidR="00330A80" w:rsidRPr="001B76AA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</w:tr>
      <w:tr w:rsidR="00330A80" w:rsidRPr="000C7ECD" w14:paraId="331AB6D5" w14:textId="77777777" w:rsidTr="008D71BC">
        <w:trPr>
          <w:trHeight w:val="702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6D548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КПК-402.1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2C42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Административно-хозяйственное обеспечение деятельности организации в современных условиях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B88A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A966" w14:textId="06156188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7D4B4BF6" w14:textId="4CAE06FD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13D37ACD" w14:textId="398062D7" w:rsidR="00330A80" w:rsidRPr="001B76AA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</w:tr>
      <w:tr w:rsidR="00330A80" w:rsidRPr="000C7ECD" w14:paraId="40D36EDC" w14:textId="77777777" w:rsidTr="008D71BC">
        <w:trPr>
          <w:trHeight w:val="841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4D13D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КПК-712.1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CC0E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Документационное обеспечение организационно-управленческой деятельности в образовательной организации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0615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279A" w14:textId="4B4F0408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315A84DE" w14:textId="78A809F1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25C63B08" w14:textId="36DB78FC" w:rsidR="00330A80" w:rsidRPr="001B76AA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</w:tr>
      <w:tr w:rsidR="00330A80" w:rsidRPr="000C7ECD" w14:paraId="2622D4EC" w14:textId="77777777" w:rsidTr="00FB67ED">
        <w:trPr>
          <w:trHeight w:val="697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0B64E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КПК-711.3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93A5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Современный архив предприятия: практика организации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FB75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72BA" w14:textId="619265D3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4859327C" w14:textId="20F288EE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6F157B29" w14:textId="1FA5006F" w:rsidR="00330A80" w:rsidRPr="001B76AA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</w:tr>
      <w:tr w:rsidR="00330A80" w:rsidRPr="000C7ECD" w14:paraId="6B041ABA" w14:textId="77777777" w:rsidTr="00FB67ED">
        <w:trPr>
          <w:trHeight w:val="70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337C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КПК-901.1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D60A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2E1A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1365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  <w:t>3024</w:t>
            </w:r>
          </w:p>
          <w:p w14:paraId="7D3B67A5" w14:textId="6AF5D4D8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536B4035" w14:textId="77777777" w:rsidTr="00FB67ED">
        <w:trPr>
          <w:trHeight w:val="30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4018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КПК-901.2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A441" w14:textId="5FDADFC7" w:rsidR="00330A80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закупками в контрактной системе</w:t>
            </w:r>
          </w:p>
          <w:p w14:paraId="6AC7B74C" w14:textId="77777777" w:rsidR="00330A80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7AE18932" w14:textId="2A1E7105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3102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6360" w14:textId="73F3436C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  <w:t>1080</w:t>
            </w:r>
          </w:p>
          <w:p w14:paraId="566E883C" w14:textId="696D4554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2DB9FEA8" w14:textId="198AA33F" w:rsidR="00330A80" w:rsidRPr="001B76AA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val="en-US" w:eastAsia="ru-RU"/>
              </w:rPr>
            </w:pPr>
          </w:p>
        </w:tc>
      </w:tr>
      <w:tr w:rsidR="00330A80" w:rsidRPr="000C7ECD" w14:paraId="77389835" w14:textId="77777777" w:rsidTr="007757D7">
        <w:trPr>
          <w:trHeight w:val="83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B0E8A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КПК-901.9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A370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Контрактная система в сфере закупок товаров, работ, услуг для обеспечения государственных и муниципальных нужд: специалист в сфере закупок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01B0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4A8C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  <w:t>3024</w:t>
            </w:r>
          </w:p>
          <w:p w14:paraId="7A0D9C78" w14:textId="5107A131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6787E7E5" w14:textId="77777777" w:rsidTr="007757D7">
        <w:trPr>
          <w:trHeight w:val="85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429C1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КПК-902.1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2BEBB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Специалист в сфере закупок. 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022D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6FCC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  <w:t>3024</w:t>
            </w:r>
          </w:p>
          <w:p w14:paraId="4F7C1D96" w14:textId="6CC0E378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10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330A80" w:rsidRPr="000C7ECD" w14:paraId="61CA0260" w14:textId="77777777" w:rsidTr="00BC7F41">
        <w:trPr>
          <w:trHeight w:val="111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2550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КПК-901.10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6831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Особенности соблюдения требований и защиты персональных данных в образовательных организациях в соответствии с Федеральным законом РФ № 152-ФЗ «О персональных данных»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22DA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93FE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4403D332" w14:textId="61A53E01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0A4987B9" w14:textId="77777777" w:rsidTr="0014143C">
        <w:trPr>
          <w:trHeight w:val="70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F538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КПК-901.4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1EBD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Антикоррупционная стратегия. Предупреждение коррупционных правонарушений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17BE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2B86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5EBCC11E" w14:textId="53A99576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39297A99" w14:textId="77777777" w:rsidTr="0014143C">
        <w:trPr>
          <w:trHeight w:val="97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8864B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КПК-901.5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CD08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исполнения законодательных актов и управленческих решений в области противодействия коррупции: деятельность ответственного в ОО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60F4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B3B7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1996618F" w14:textId="2D451CB1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5B48B0BC" w14:textId="77777777" w:rsidTr="008D71BC">
        <w:trPr>
          <w:trHeight w:val="70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11CA6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КПК-901.6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B058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руководителем организации системы мер, направленных на противодействия коррупции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07F9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5937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6874936D" w14:textId="130E7A9C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225F36DB" w14:textId="77777777" w:rsidTr="008D71BC">
        <w:trPr>
          <w:trHeight w:val="687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10AF8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КПК-901.7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8A6F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Антитеррористическая защищенность ОО: планирование и организация работы ответственного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A2F6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23A3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77A57AA6" w14:textId="62691102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5CBD2F4C" w14:textId="77777777" w:rsidTr="008D71BC">
        <w:trPr>
          <w:trHeight w:val="48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82F79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КПК-901.8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0C79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Управленческая ответственность за выполнение мероприятий по антитеррористической защите ОО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5DCA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0234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425BF46F" w14:textId="18AA6553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434E5F10" w14:textId="77777777" w:rsidTr="008D71BC">
        <w:trPr>
          <w:trHeight w:val="73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C62CE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КПК-404.2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5DC4" w14:textId="77E531E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безопасных условий жизнедеятельности субъектов в образовательных организациях: ответственность за антитеррористическую защищенность и персональные данны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F560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42F3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3024</w:t>
            </w:r>
          </w:p>
          <w:p w14:paraId="33D66786" w14:textId="542628FC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</w:tbl>
    <w:p w14:paraId="7A23966A" w14:textId="5654979C" w:rsidR="000C7ECD" w:rsidRPr="00D56367" w:rsidRDefault="00D5636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56367">
        <w:rPr>
          <w:rFonts w:ascii="Times New Roman" w:hAnsi="Times New Roman" w:cs="Times New Roman"/>
          <w:color w:val="FF0000"/>
          <w:sz w:val="24"/>
          <w:szCs w:val="24"/>
        </w:rPr>
        <w:t>*При заказе одним слушателем трех программ КПК, оплачивается только два!</w:t>
      </w:r>
    </w:p>
    <w:tbl>
      <w:tblPr>
        <w:tblW w:w="10036" w:type="dxa"/>
        <w:tblLook w:val="04A0" w:firstRow="1" w:lastRow="0" w:firstColumn="1" w:lastColumn="0" w:noHBand="0" w:noVBand="1"/>
      </w:tblPr>
      <w:tblGrid>
        <w:gridCol w:w="1591"/>
        <w:gridCol w:w="5775"/>
        <w:gridCol w:w="1106"/>
        <w:gridCol w:w="1564"/>
      </w:tblGrid>
      <w:tr w:rsidR="0014143C" w:rsidRPr="0014143C" w14:paraId="3C1C2962" w14:textId="77777777" w:rsidTr="0014143C">
        <w:trPr>
          <w:trHeight w:val="687"/>
        </w:trPr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F751A" w14:textId="77777777" w:rsidR="001B76AA" w:rsidRDefault="001B76AA" w:rsidP="001B76A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обучения: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дистанционных образовательных технологий</w:t>
            </w:r>
          </w:p>
          <w:p w14:paraId="785C5809" w14:textId="77777777" w:rsidR="001B76AA" w:rsidRDefault="001B76AA" w:rsidP="001B76A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AA3933" w14:textId="77777777" w:rsidR="001B76AA" w:rsidRDefault="001B76AA" w:rsidP="001B76A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обучения:</w:t>
            </w:r>
          </w:p>
          <w:p w14:paraId="62610A9B" w14:textId="77777777" w:rsidR="001B76AA" w:rsidRDefault="001B76AA" w:rsidP="001B76A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месяца при объеме от 250 до 400 часов</w:t>
            </w:r>
          </w:p>
          <w:p w14:paraId="3FE0B52D" w14:textId="77777777" w:rsidR="001B76AA" w:rsidRDefault="001B76AA" w:rsidP="001B76A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2. 5 месяцев при объеме от 500 часов</w:t>
            </w:r>
          </w:p>
          <w:p w14:paraId="2A934329" w14:textId="77777777" w:rsidR="001B76AA" w:rsidRDefault="001B76AA" w:rsidP="001B76A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843E21" w14:textId="77777777" w:rsidR="001B76AA" w:rsidRDefault="001B76AA" w:rsidP="001B76AA">
            <w:pPr>
              <w:pStyle w:val="a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обучения выдается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диплом о профессиональной переподготовке установленного образца (высылается Почтой России заказным отправлением)</w:t>
            </w:r>
          </w:p>
          <w:p w14:paraId="2F3FC2AD" w14:textId="77777777" w:rsidR="0014143C" w:rsidRPr="0014143C" w:rsidRDefault="0014143C" w:rsidP="002E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1BC" w:rsidRPr="0014143C" w14:paraId="35A177E9" w14:textId="77777777" w:rsidTr="00B30137">
        <w:trPr>
          <w:trHeight w:val="68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03B4F" w14:textId="7446D04B" w:rsidR="008D71BC" w:rsidRPr="0014143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Шифр программы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9AAA" w14:textId="77777777" w:rsidR="002E02F6" w:rsidRPr="0014143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</w:p>
          <w:p w14:paraId="193044B5" w14:textId="4165BFBD" w:rsidR="008D71BC" w:rsidRPr="00E5502E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профессиональной переподготовки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82BB" w14:textId="4E2691E7" w:rsidR="008D71BC" w:rsidRPr="0014143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Объем, часов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3BDE" w14:textId="38B83CA9" w:rsidR="008D71BC" w:rsidRPr="0014143C" w:rsidRDefault="008D71BC" w:rsidP="002E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D71BC" w:rsidRPr="008D71BC" w14:paraId="37CEF423" w14:textId="77777777" w:rsidTr="00FB67ED">
        <w:trPr>
          <w:trHeight w:val="69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0382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ПП-702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5BE1" w14:textId="77777777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образование: методист организации среднего профессионального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B5C9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D923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66E69AD6" w14:textId="029CE22E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031B2ECA" w14:textId="77777777" w:rsidTr="00FB67ED">
        <w:trPr>
          <w:trHeight w:val="69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A7E0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ПП-720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08F4" w14:textId="77777777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образование: старший методист организации среднего профессионального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448C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2B8E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2B9B6269" w14:textId="35E2B231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06193F3C" w14:textId="77777777" w:rsidTr="00FB67ED">
        <w:trPr>
          <w:trHeight w:val="59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EAA4A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ПП-701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A77D" w14:textId="77777777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образование: преподаватель профессионального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1F48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843A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50B9E1D3" w14:textId="4D239F34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238CFC7E" w14:textId="77777777" w:rsidTr="00D51AAD">
        <w:trPr>
          <w:trHeight w:val="30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BA3A3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ПП-705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5898" w14:textId="77777777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Педагогика и психология профессионального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716C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7DB2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5BDC0A88" w14:textId="268AC58C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6430DC18" w14:textId="77777777" w:rsidTr="00D51AAD">
        <w:trPr>
          <w:trHeight w:val="55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35A0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ПП-706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942BF" w14:textId="77777777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образование: преподаватель дополнительного профессионального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6A89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3EE4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4EBDD8BE" w14:textId="601D7BB8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7E982C28" w14:textId="77777777" w:rsidTr="007757D7">
        <w:trPr>
          <w:trHeight w:val="108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87436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ПП-707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203F" w14:textId="765D8CBF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</w:t>
            </w:r>
            <w:r w:rsidR="00612A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 п</w:t>
            </w: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E88D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26FC" w14:textId="77777777" w:rsidR="008D71BC" w:rsidRDefault="002E02F6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 </w:t>
            </w:r>
            <w:r w:rsidR="005D2ADB"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046A56FF" w14:textId="4810786C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33F680CD" w14:textId="77777777" w:rsidTr="00A41096">
        <w:trPr>
          <w:trHeight w:val="55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2EB3A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ПП-708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CABD" w14:textId="77777777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образование: педагог профессионального обучения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971E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CD74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62BE274C" w14:textId="652299B4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082C0C11" w14:textId="77777777" w:rsidTr="00A41096">
        <w:trPr>
          <w:trHeight w:val="48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80B6C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ПП-703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E4A2" w14:textId="77777777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образование: мастер производственного обучения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EFC0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64BE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2A974482" w14:textId="5883013F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3150</w:t>
            </w:r>
          </w:p>
        </w:tc>
      </w:tr>
      <w:tr w:rsidR="008D71BC" w:rsidRPr="008D71BC" w14:paraId="0F514A01" w14:textId="77777777" w:rsidTr="00A41096">
        <w:trPr>
          <w:trHeight w:val="56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9DAD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ПП-704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C3DA" w14:textId="77777777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образование: тьютор в организации профессионального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390B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DFDD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4FAF3356" w14:textId="48E9FAF9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2C6C0E0E" w14:textId="77777777" w:rsidTr="0014143C">
        <w:trPr>
          <w:trHeight w:val="30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C116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ПП-205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E326D" w14:textId="081CF2EF" w:rsidR="00A41096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образование: социальный педагог</w:t>
            </w:r>
          </w:p>
          <w:p w14:paraId="59A06D66" w14:textId="77777777" w:rsidR="00BA6EFB" w:rsidRDefault="00BA6EFB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184C2FBA" w14:textId="3B38FA6B" w:rsidR="005D2ADB" w:rsidRPr="008D71BC" w:rsidRDefault="005D2ADB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B808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8537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64D3CCFE" w14:textId="03B782D3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50E89DEF" w14:textId="77777777" w:rsidTr="008D71BC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0A80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ПП-208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DDFB" w14:textId="7A91D331" w:rsid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образование: педагог-библиотекарь</w:t>
            </w:r>
          </w:p>
          <w:p w14:paraId="476009A5" w14:textId="77777777" w:rsidR="00BA6EFB" w:rsidRDefault="00BA6EFB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40F39B0E" w14:textId="5BC17622" w:rsidR="00A41096" w:rsidRPr="008D71BC" w:rsidRDefault="00A41096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37A9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38AF" w14:textId="3222853C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715E2B8E" w14:textId="44B9E1D8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  <w:p w14:paraId="23B4247D" w14:textId="46C4F315" w:rsidR="005D2ADB" w:rsidRPr="007757D7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</w:p>
        </w:tc>
      </w:tr>
      <w:tr w:rsidR="008D71BC" w:rsidRPr="008D71BC" w14:paraId="363A2E62" w14:textId="77777777" w:rsidTr="008D71BC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FC174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ПП-303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4C3A" w14:textId="4A5EC8BF" w:rsid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образование: педагог-организатор</w:t>
            </w:r>
          </w:p>
          <w:p w14:paraId="31481E01" w14:textId="77777777" w:rsidR="00BA6EFB" w:rsidRDefault="00BA6EFB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1CAD3AA3" w14:textId="0599A1AE" w:rsidR="00A41096" w:rsidRPr="008D71BC" w:rsidRDefault="00A41096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3B3C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2113" w14:textId="2A19EDAB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3FBF7690" w14:textId="2F344A0E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  <w:p w14:paraId="2980333B" w14:textId="2C3B05CC" w:rsidR="005D2ADB" w:rsidRPr="007757D7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</w:p>
        </w:tc>
      </w:tr>
      <w:tr w:rsidR="008D71BC" w:rsidRPr="008D71BC" w14:paraId="71B5600C" w14:textId="77777777" w:rsidTr="008D71BC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2382B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ПП-209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C998" w14:textId="36B3E54E" w:rsid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образование: воспитатель</w:t>
            </w:r>
          </w:p>
          <w:p w14:paraId="2E70AC1E" w14:textId="77777777" w:rsidR="00BA6EFB" w:rsidRDefault="00BA6EFB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6301D044" w14:textId="2B6539DE" w:rsidR="00A41096" w:rsidRPr="008D71BC" w:rsidRDefault="00A41096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FAA47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9478" w14:textId="0409C9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06828D8F" w14:textId="597D6AAF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  <w:p w14:paraId="23543D03" w14:textId="57F878BB" w:rsidR="005D2ADB" w:rsidRPr="007757D7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</w:p>
        </w:tc>
      </w:tr>
      <w:tr w:rsidR="008D71BC" w:rsidRPr="008D71BC" w14:paraId="6CB2F9E1" w14:textId="77777777" w:rsidTr="008D71BC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A2E5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ПП-501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4973" w14:textId="3387B904" w:rsid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Педагогика и психология: педагог–психолог</w:t>
            </w:r>
          </w:p>
          <w:p w14:paraId="78D1982E" w14:textId="77777777" w:rsidR="00BA6EFB" w:rsidRDefault="00BA6EFB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6FA012D1" w14:textId="2667C528" w:rsidR="00A41096" w:rsidRPr="008D71BC" w:rsidRDefault="00A41096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BDC8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618F" w14:textId="3B729D35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12838</w:t>
            </w:r>
          </w:p>
          <w:p w14:paraId="3705C7BB" w14:textId="46956E9D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49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  <w:p w14:paraId="49C38430" w14:textId="3E4F1FFF" w:rsidR="005D2ADB" w:rsidRPr="007757D7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</w:tr>
      <w:tr w:rsidR="008D71BC" w:rsidRPr="008D71BC" w14:paraId="25A23CE1" w14:textId="77777777" w:rsidTr="00B30137">
        <w:trPr>
          <w:trHeight w:val="651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21C7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ПП-302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19EA5" w14:textId="77777777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образование: педагог дополнительного образования детей и взрослых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E122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AF88" w14:textId="77777777" w:rsidR="008D71BC" w:rsidRDefault="002E02F6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 </w:t>
            </w:r>
            <w:r w:rsidR="005D2ADB"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16DC89E1" w14:textId="3216CF25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57D206FB" w14:textId="77777777" w:rsidTr="00D51AAD">
        <w:trPr>
          <w:trHeight w:val="1086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649CB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ПП-302К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2B57" w14:textId="77777777" w:rsidR="002E02F6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Педагогическое образование: педагог дополнительного образования детей и взрослых </w:t>
            </w:r>
          </w:p>
          <w:p w14:paraId="7849EA94" w14:textId="6397D9A3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(с присвоением квалификации «Педагог дополнительного образования»)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16F1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F607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12838</w:t>
            </w:r>
          </w:p>
          <w:p w14:paraId="45B1FA09" w14:textId="0E8C4C36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49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0D92A889" w14:textId="77777777" w:rsidTr="00FB67ED">
        <w:trPr>
          <w:trHeight w:val="1113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B19D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ПП-311К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931F" w14:textId="77777777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Проведение физкультурно-оздоровительных занятий и тренингов по программам детского и подросткового фитнеса </w:t>
            </w:r>
            <w:r w:rsidRPr="008D7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(с присвоением квалификации «Инструктор по детскому фитнесу»)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0A37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A4A7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4A0DC6DB" w14:textId="25A9679F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60BFAB9C" w14:textId="77777777" w:rsidTr="00B30137">
        <w:trPr>
          <w:trHeight w:val="30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8559A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ПП-401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360A" w14:textId="1BC812BA" w:rsid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Менеджмент в образовании</w:t>
            </w:r>
          </w:p>
          <w:p w14:paraId="65832057" w14:textId="77777777" w:rsidR="00BA6EFB" w:rsidRDefault="00BA6EFB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2DD8D9E0" w14:textId="7725AA46" w:rsidR="00A41096" w:rsidRPr="008D71BC" w:rsidRDefault="00A41096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338C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F6D6" w14:textId="6EF90724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6293DBC0" w14:textId="5D622F56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  <w:p w14:paraId="5B658582" w14:textId="6156A5FE" w:rsidR="005D2ADB" w:rsidRPr="007757D7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</w:tr>
      <w:tr w:rsidR="008D71BC" w:rsidRPr="008D71BC" w14:paraId="4ADA85D2" w14:textId="77777777" w:rsidTr="00B30137">
        <w:trPr>
          <w:trHeight w:val="48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76247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ПП-401К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7766" w14:textId="77777777" w:rsidR="002E02F6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Менеджмент в образовании </w:t>
            </w:r>
          </w:p>
          <w:p w14:paraId="65F21921" w14:textId="5E0BA13D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(с присвоением квалификации «Менеджер»)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AF0F1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BF57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12838</w:t>
            </w:r>
          </w:p>
          <w:p w14:paraId="05B9FAE3" w14:textId="411897F0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49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0BD04544" w14:textId="77777777" w:rsidTr="002E02F6">
        <w:trPr>
          <w:trHeight w:val="30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C9B56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ПП-403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0B03" w14:textId="727CA157" w:rsid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Менеджмент организации</w:t>
            </w:r>
          </w:p>
          <w:p w14:paraId="32466A7C" w14:textId="77777777" w:rsidR="00BA6EFB" w:rsidRDefault="00BA6EFB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61F0081C" w14:textId="1EE00C28" w:rsidR="00A41096" w:rsidRPr="008D71BC" w:rsidRDefault="00A41096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FA28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D577" w14:textId="6789A668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26C1C3EB" w14:textId="7285C391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  <w:p w14:paraId="0C509E29" w14:textId="529D978D" w:rsidR="005D2ADB" w:rsidRPr="007757D7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</w:tr>
      <w:tr w:rsidR="008D71BC" w:rsidRPr="008D71BC" w14:paraId="43458259" w14:textId="77777777" w:rsidTr="00FB67ED">
        <w:trPr>
          <w:trHeight w:val="48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0849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ПП-403К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4546" w14:textId="77777777" w:rsidR="002E02F6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Менеджмент организации </w:t>
            </w:r>
          </w:p>
          <w:p w14:paraId="5F90B667" w14:textId="413286E1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(с присвоением квалификации «Менеджер»)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7E1C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178D0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12838</w:t>
            </w:r>
          </w:p>
          <w:p w14:paraId="539CD934" w14:textId="7C8619F2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49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681FE93D" w14:textId="77777777" w:rsidTr="00FB67ED">
        <w:trPr>
          <w:trHeight w:val="30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5DBB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ПП-404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7AD2" w14:textId="526FF5D5" w:rsid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Государственное и муниципальное управление</w:t>
            </w:r>
          </w:p>
          <w:p w14:paraId="2C36BD9A" w14:textId="77777777" w:rsidR="00BA6EFB" w:rsidRDefault="00BA6EFB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7566C11F" w14:textId="51963992" w:rsidR="00A41096" w:rsidRPr="008D71BC" w:rsidRDefault="00A41096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BB93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DEBE" w14:textId="3F9E6182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3A0F9729" w14:textId="0326DF0F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  <w:p w14:paraId="1727ACE1" w14:textId="5C73661A" w:rsidR="005D2ADB" w:rsidRPr="007757D7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</w:tr>
      <w:tr w:rsidR="008D71BC" w:rsidRPr="008D71BC" w14:paraId="64BEBBAD" w14:textId="77777777" w:rsidTr="00FB67ED">
        <w:trPr>
          <w:trHeight w:val="30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AE2A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ПП-404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E591" w14:textId="4B1492E3" w:rsid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Государственное и муниципальное управление</w:t>
            </w:r>
          </w:p>
          <w:p w14:paraId="6F53F56A" w14:textId="77777777" w:rsidR="00BA6EFB" w:rsidRDefault="00BA6EFB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5E7D5567" w14:textId="1E138988" w:rsidR="00A41096" w:rsidRPr="008D71BC" w:rsidRDefault="00A41096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2996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4091" w14:textId="0547E9CA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12838</w:t>
            </w:r>
          </w:p>
          <w:p w14:paraId="32E0ABB9" w14:textId="4F06B1A0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49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  <w:p w14:paraId="4A4218D0" w14:textId="37E8CDDC" w:rsidR="005D2ADB" w:rsidRPr="007757D7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8D71BC" w:rsidRPr="008D71BC" w14:paraId="16DAEE84" w14:textId="77777777" w:rsidTr="00D51AAD">
        <w:trPr>
          <w:trHeight w:val="74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CD11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ПП-406К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8F57" w14:textId="77777777" w:rsidR="002E02F6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Менеджмент в сфере физической культуры и спорта </w:t>
            </w:r>
          </w:p>
          <w:p w14:paraId="2BF1CA43" w14:textId="7B035DF6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(с присвоением квалификации «Менеджер»)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31F2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EDB2" w14:textId="77777777" w:rsidR="008D71BC" w:rsidRDefault="005D2ADB" w:rsidP="005D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0E2E074E" w14:textId="355FC63E" w:rsidR="007757D7" w:rsidRPr="007757D7" w:rsidRDefault="007757D7" w:rsidP="005D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4D32BFF1" w14:textId="77777777" w:rsidTr="00D51AAD">
        <w:trPr>
          <w:trHeight w:val="30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F3C0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ПП-709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006B" w14:textId="02FAD361" w:rsid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Кадровое делопроизводство</w:t>
            </w:r>
          </w:p>
          <w:p w14:paraId="6B8BEB0E" w14:textId="77777777" w:rsidR="00BA6EFB" w:rsidRDefault="00BA6EFB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6E1FF69F" w14:textId="2166F09A" w:rsidR="00A41096" w:rsidRPr="008D71BC" w:rsidRDefault="00A41096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24DA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165F" w14:textId="364506AD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111DDFA3" w14:textId="3D294B3C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315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0</w:t>
            </w:r>
          </w:p>
          <w:p w14:paraId="06A3990A" w14:textId="60B12DA6" w:rsidR="005D2ADB" w:rsidRPr="007757D7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</w:tr>
      <w:tr w:rsidR="008D71BC" w:rsidRPr="008D71BC" w14:paraId="6BD14A1F" w14:textId="77777777" w:rsidTr="008D71BC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59F1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ПП-710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2F8E" w14:textId="71C5687A" w:rsid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персоналом</w:t>
            </w:r>
          </w:p>
          <w:p w14:paraId="3D4612EC" w14:textId="77777777" w:rsidR="00BA6EFB" w:rsidRDefault="00BA6EFB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555940C6" w14:textId="1101AC64" w:rsidR="00A41096" w:rsidRPr="008D71BC" w:rsidRDefault="00A41096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6DE0B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FFC6" w14:textId="1B8DEA00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2E56BCE5" w14:textId="29250ED7" w:rsidR="007757D7" w:rsidRPr="007757D7" w:rsidRDefault="007757D7" w:rsidP="00775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315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0</w:t>
            </w:r>
          </w:p>
          <w:p w14:paraId="74513E55" w14:textId="6767FC0A" w:rsidR="005D2ADB" w:rsidRPr="007757D7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</w:tr>
      <w:tr w:rsidR="008D71BC" w:rsidRPr="008D71BC" w14:paraId="681A3439" w14:textId="77777777" w:rsidTr="0027530F">
        <w:trPr>
          <w:trHeight w:val="65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58238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ПП-711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7B07" w14:textId="77777777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AFD5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D6D4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1DEB54A0" w14:textId="3F263074" w:rsidR="007757D7" w:rsidRPr="007757D7" w:rsidRDefault="007757D7" w:rsidP="00775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315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0</w:t>
            </w:r>
          </w:p>
        </w:tc>
      </w:tr>
      <w:tr w:rsidR="008D71BC" w:rsidRPr="008D71BC" w14:paraId="30B029C4" w14:textId="77777777" w:rsidTr="0027530F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24E17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ПП-712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B627" w14:textId="4450B24A" w:rsid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Делопроизводство в образовательной организации</w:t>
            </w:r>
          </w:p>
          <w:p w14:paraId="66D49074" w14:textId="77777777" w:rsidR="00BA6EFB" w:rsidRDefault="00BA6EFB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008AAAF7" w14:textId="7B10090A" w:rsidR="00A41096" w:rsidRPr="008D71BC" w:rsidRDefault="00A41096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7AB4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A12B" w14:textId="0508B424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39F37450" w14:textId="4BC1F37C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315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0</w:t>
            </w:r>
          </w:p>
          <w:p w14:paraId="7FE93556" w14:textId="42B7DE0E" w:rsidR="005D2ADB" w:rsidRPr="007757D7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</w:tr>
      <w:tr w:rsidR="008D71BC" w:rsidRPr="008D71BC" w14:paraId="00D87B6D" w14:textId="77777777" w:rsidTr="0027530F">
        <w:trPr>
          <w:trHeight w:val="30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120D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ПП-713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E433" w14:textId="03B6AE9A" w:rsid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Делопроизводство и ведение архива организации</w:t>
            </w:r>
          </w:p>
          <w:p w14:paraId="1254F21C" w14:textId="77777777" w:rsidR="00BA6EFB" w:rsidRDefault="00BA6EFB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1BA4725D" w14:textId="4153B0D6" w:rsidR="00A41096" w:rsidRPr="008D71BC" w:rsidRDefault="00A41096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1428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D75E" w14:textId="6AA6AE64" w:rsidR="005D2ADB" w:rsidRDefault="005D2ADB" w:rsidP="005D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177D2412" w14:textId="36DD960A" w:rsidR="007757D7" w:rsidRPr="007757D7" w:rsidRDefault="007757D7" w:rsidP="005D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315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0</w:t>
            </w:r>
          </w:p>
          <w:p w14:paraId="1346091E" w14:textId="47554A4A" w:rsidR="005D2ADB" w:rsidRPr="007757D7" w:rsidRDefault="005D2ADB" w:rsidP="005D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8D71BC" w:rsidRPr="008D71BC" w14:paraId="0577940C" w14:textId="77777777" w:rsidTr="0027530F">
        <w:trPr>
          <w:trHeight w:val="1142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A891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ПП-722К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7D5A" w14:textId="6D5A374A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Специалист по организационному, документационному и информационному обеспечению управления организацией</w:t>
            </w:r>
            <w:r w:rsidRPr="008D7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(с присвоением квалификации «Секретарь руководителя»)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86EE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0120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6CBC0E25" w14:textId="70D03402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</w:t>
            </w:r>
            <w:r w:rsidR="00856FF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99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0</w:t>
            </w:r>
          </w:p>
        </w:tc>
      </w:tr>
      <w:tr w:rsidR="008D71BC" w:rsidRPr="008D71BC" w14:paraId="39C7C2ED" w14:textId="77777777" w:rsidTr="0014143C">
        <w:trPr>
          <w:trHeight w:val="113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7501F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ПП-723К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A535" w14:textId="77777777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Специалист по организационному, документационному и информационно-аналитическому обеспечению деятельности руководителя </w:t>
            </w:r>
            <w:r w:rsidRPr="008D7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(с присвоением квалификации «Помощник руководителя»)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A3F6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039B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46C62009" w14:textId="2A123C54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</w:t>
            </w:r>
            <w:r w:rsidR="00856FF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99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0</w:t>
            </w:r>
          </w:p>
        </w:tc>
      </w:tr>
    </w:tbl>
    <w:p w14:paraId="575815F1" w14:textId="77777777" w:rsidR="008D71BC" w:rsidRDefault="008D71BC">
      <w:pPr>
        <w:rPr>
          <w:rFonts w:ascii="Times New Roman" w:hAnsi="Times New Roman" w:cs="Times New Roman"/>
          <w:sz w:val="24"/>
          <w:szCs w:val="24"/>
        </w:rPr>
      </w:pPr>
    </w:p>
    <w:p w14:paraId="4B6C1378" w14:textId="77777777" w:rsidR="00020063" w:rsidRPr="007C39AA" w:rsidRDefault="00020063">
      <w:pPr>
        <w:rPr>
          <w:rFonts w:ascii="Times New Roman" w:hAnsi="Times New Roman" w:cs="Times New Roman"/>
          <w:sz w:val="24"/>
          <w:szCs w:val="24"/>
        </w:rPr>
      </w:pPr>
    </w:p>
    <w:sectPr w:rsidR="00020063" w:rsidRPr="007C39AA" w:rsidSect="00FB0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43896" w14:textId="77777777" w:rsidR="00F56AC9" w:rsidRDefault="00F56AC9" w:rsidP="00F631E2">
      <w:pPr>
        <w:spacing w:after="0" w:line="240" w:lineRule="auto"/>
      </w:pPr>
      <w:r>
        <w:separator/>
      </w:r>
    </w:p>
  </w:endnote>
  <w:endnote w:type="continuationSeparator" w:id="0">
    <w:p w14:paraId="16BE62AA" w14:textId="77777777" w:rsidR="00F56AC9" w:rsidRDefault="00F56AC9" w:rsidP="00F6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16567" w14:textId="77777777" w:rsidR="00942F49" w:rsidRDefault="00942F4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2C3C5" w14:textId="77777777" w:rsidR="00942F49" w:rsidRDefault="00942F4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2F34C" w14:textId="77777777" w:rsidR="00942F49" w:rsidRDefault="00942F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83E86" w14:textId="77777777" w:rsidR="00F56AC9" w:rsidRDefault="00F56AC9" w:rsidP="00F631E2">
      <w:pPr>
        <w:spacing w:after="0" w:line="240" w:lineRule="auto"/>
      </w:pPr>
      <w:r>
        <w:separator/>
      </w:r>
    </w:p>
  </w:footnote>
  <w:footnote w:type="continuationSeparator" w:id="0">
    <w:p w14:paraId="594F4CC9" w14:textId="77777777" w:rsidR="00F56AC9" w:rsidRDefault="00F56AC9" w:rsidP="00F6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60640" w14:textId="77777777" w:rsidR="00942F49" w:rsidRDefault="00942F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CDE0" w14:textId="77777777" w:rsidR="001B76AA" w:rsidRDefault="001B76AA" w:rsidP="001B76AA">
    <w:pPr>
      <w:pStyle w:val="a5"/>
      <w:jc w:val="right"/>
      <w:rPr>
        <w:rFonts w:ascii="Times New Roman" w:hAnsi="Times New Roman" w:cs="Times New Roman"/>
        <w:b/>
        <w:bCs/>
        <w:sz w:val="26"/>
        <w:szCs w:val="26"/>
      </w:rPr>
    </w:pPr>
    <w:r w:rsidRPr="00092FA0">
      <w:rPr>
        <w:rFonts w:ascii="Times New Roman" w:hAnsi="Times New Roman" w:cs="Times New Roman"/>
        <w:b/>
        <w:bCs/>
        <w:sz w:val="26"/>
        <w:szCs w:val="26"/>
      </w:rPr>
      <w:t>Программы повышения квалификации и профессиональной переподготовки</w:t>
    </w:r>
  </w:p>
  <w:p w14:paraId="0FF5AFD2" w14:textId="77777777" w:rsidR="00942F49" w:rsidRDefault="00942F49" w:rsidP="00942F49">
    <w:pPr>
      <w:pStyle w:val="a5"/>
      <w:jc w:val="right"/>
      <w:rPr>
        <w:rFonts w:ascii="Times New Roman" w:hAnsi="Times New Roman" w:cs="Times New Roman"/>
        <w:color w:val="FF0000"/>
        <w:sz w:val="26"/>
        <w:szCs w:val="26"/>
      </w:rPr>
    </w:pPr>
    <w:r>
      <w:rPr>
        <w:rFonts w:ascii="Times New Roman" w:hAnsi="Times New Roman" w:cs="Times New Roman"/>
        <w:color w:val="FF0000"/>
        <w:sz w:val="26"/>
        <w:szCs w:val="26"/>
      </w:rPr>
      <w:t>Педагогическая солидарность 2.0 - все курсы повышения квалификации по 990 руб.</w:t>
    </w:r>
  </w:p>
  <w:p w14:paraId="5F66BFAA" w14:textId="77777777" w:rsidR="00942F49" w:rsidRDefault="00942F49" w:rsidP="00942F49">
    <w:pPr>
      <w:pStyle w:val="a5"/>
      <w:jc w:val="right"/>
      <w:rPr>
        <w:rFonts w:ascii="Times New Roman" w:hAnsi="Times New Roman" w:cs="Times New Roman"/>
        <w:color w:val="FF0000"/>
        <w:sz w:val="26"/>
        <w:szCs w:val="26"/>
      </w:rPr>
    </w:pPr>
    <w:r>
      <w:rPr>
        <w:rFonts w:ascii="Times New Roman" w:hAnsi="Times New Roman" w:cs="Times New Roman"/>
        <w:color w:val="FF0000"/>
        <w:sz w:val="26"/>
        <w:szCs w:val="26"/>
      </w:rPr>
      <w:t>Дополнительно ко Дню Учителя дарим каждый третий курс* (3=2)</w:t>
    </w:r>
  </w:p>
  <w:p w14:paraId="7429CAD2" w14:textId="77777777" w:rsidR="001B76AA" w:rsidRDefault="001B76AA" w:rsidP="001B76AA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Санкт-Петербургский Центр непрерывного образования и инноваций, тел. (812) 677-97-24, 931-41-73</w:t>
    </w:r>
  </w:p>
  <w:p w14:paraId="0256C238" w14:textId="77777777" w:rsidR="001B76AA" w:rsidRPr="007F2542" w:rsidRDefault="00F56AC9" w:rsidP="001B76AA">
    <w:pPr>
      <w:pStyle w:val="a5"/>
      <w:jc w:val="right"/>
      <w:rPr>
        <w:rFonts w:ascii="Times New Roman" w:hAnsi="Times New Roman" w:cs="Times New Roman"/>
        <w:b/>
        <w:bCs/>
      </w:rPr>
    </w:pPr>
    <w:hyperlink r:id="rId1" w:history="1">
      <w:r w:rsidR="001B76AA" w:rsidRPr="00EE4ACA">
        <w:rPr>
          <w:rStyle w:val="ad"/>
          <w:rFonts w:ascii="Times New Roman" w:hAnsi="Times New Roman" w:cs="Times New Roman"/>
          <w:b/>
          <w:bCs/>
          <w:lang w:val="en-US"/>
        </w:rPr>
        <w:t>www</w:t>
      </w:r>
      <w:r w:rsidR="001B76AA" w:rsidRPr="007F2542">
        <w:rPr>
          <w:rStyle w:val="ad"/>
          <w:rFonts w:ascii="Times New Roman" w:hAnsi="Times New Roman" w:cs="Times New Roman"/>
          <w:b/>
          <w:bCs/>
        </w:rPr>
        <w:t>.</w:t>
      </w:r>
      <w:r w:rsidR="001B76AA" w:rsidRPr="00EE4ACA">
        <w:rPr>
          <w:rStyle w:val="ad"/>
          <w:rFonts w:ascii="Times New Roman" w:hAnsi="Times New Roman" w:cs="Times New Roman"/>
          <w:b/>
          <w:bCs/>
          <w:lang w:val="en-US"/>
        </w:rPr>
        <w:t>newobrazovanie</w:t>
      </w:r>
      <w:r w:rsidR="001B76AA" w:rsidRPr="007F2542">
        <w:rPr>
          <w:rStyle w:val="ad"/>
          <w:rFonts w:ascii="Times New Roman" w:hAnsi="Times New Roman" w:cs="Times New Roman"/>
          <w:b/>
          <w:bCs/>
        </w:rPr>
        <w:t>.</w:t>
      </w:r>
      <w:r w:rsidR="001B76AA" w:rsidRPr="00EE4ACA">
        <w:rPr>
          <w:rStyle w:val="ad"/>
          <w:rFonts w:ascii="Times New Roman" w:hAnsi="Times New Roman" w:cs="Times New Roman"/>
          <w:b/>
          <w:bCs/>
          <w:lang w:val="en-US"/>
        </w:rPr>
        <w:t>ru</w:t>
      </w:r>
    </w:hyperlink>
  </w:p>
  <w:p w14:paraId="551FF4B1" w14:textId="77777777" w:rsidR="001B76AA" w:rsidRPr="00E2317E" w:rsidRDefault="001B76AA" w:rsidP="00F631E2">
    <w:pPr>
      <w:pStyle w:val="a5"/>
      <w:jc w:val="right"/>
      <w:rPr>
        <w:rFonts w:ascii="Times New Roman" w:hAnsi="Times New Roman" w:cs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414FA" w14:textId="77777777" w:rsidR="00942F49" w:rsidRDefault="00942F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A45EA"/>
    <w:multiLevelType w:val="hybridMultilevel"/>
    <w:tmpl w:val="D912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14635"/>
    <w:multiLevelType w:val="hybridMultilevel"/>
    <w:tmpl w:val="D912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92"/>
    <w:rsid w:val="00020063"/>
    <w:rsid w:val="000227F4"/>
    <w:rsid w:val="00092FA0"/>
    <w:rsid w:val="000A320A"/>
    <w:rsid w:val="000B2916"/>
    <w:rsid w:val="000C2AE4"/>
    <w:rsid w:val="000C7ECD"/>
    <w:rsid w:val="001246EC"/>
    <w:rsid w:val="00131768"/>
    <w:rsid w:val="0014143C"/>
    <w:rsid w:val="00150741"/>
    <w:rsid w:val="001664A0"/>
    <w:rsid w:val="0018744B"/>
    <w:rsid w:val="001A082C"/>
    <w:rsid w:val="001B023E"/>
    <w:rsid w:val="001B76AA"/>
    <w:rsid w:val="00204245"/>
    <w:rsid w:val="0021013A"/>
    <w:rsid w:val="002643C2"/>
    <w:rsid w:val="0027530F"/>
    <w:rsid w:val="002A7933"/>
    <w:rsid w:val="002E02F6"/>
    <w:rsid w:val="003029DD"/>
    <w:rsid w:val="00330A80"/>
    <w:rsid w:val="00332B49"/>
    <w:rsid w:val="0033601F"/>
    <w:rsid w:val="00357170"/>
    <w:rsid w:val="00392DC2"/>
    <w:rsid w:val="00392E1F"/>
    <w:rsid w:val="00396334"/>
    <w:rsid w:val="003A3DB0"/>
    <w:rsid w:val="003C14AF"/>
    <w:rsid w:val="003E6BCA"/>
    <w:rsid w:val="0040674B"/>
    <w:rsid w:val="004128E3"/>
    <w:rsid w:val="00456268"/>
    <w:rsid w:val="00496463"/>
    <w:rsid w:val="0049673C"/>
    <w:rsid w:val="004A1F2E"/>
    <w:rsid w:val="004B5711"/>
    <w:rsid w:val="00550AD8"/>
    <w:rsid w:val="00556C87"/>
    <w:rsid w:val="00561072"/>
    <w:rsid w:val="00590208"/>
    <w:rsid w:val="005C3210"/>
    <w:rsid w:val="005D2ADB"/>
    <w:rsid w:val="00612A85"/>
    <w:rsid w:val="00623BCB"/>
    <w:rsid w:val="006A77DB"/>
    <w:rsid w:val="006B11C7"/>
    <w:rsid w:val="006E3FC0"/>
    <w:rsid w:val="00744F8C"/>
    <w:rsid w:val="00767B36"/>
    <w:rsid w:val="007757D7"/>
    <w:rsid w:val="007834C4"/>
    <w:rsid w:val="0079437D"/>
    <w:rsid w:val="007C39AA"/>
    <w:rsid w:val="00844FCF"/>
    <w:rsid w:val="00856FF5"/>
    <w:rsid w:val="008B4C46"/>
    <w:rsid w:val="008D71BC"/>
    <w:rsid w:val="00942F49"/>
    <w:rsid w:val="009813E5"/>
    <w:rsid w:val="00986A18"/>
    <w:rsid w:val="009A0CA7"/>
    <w:rsid w:val="009A4173"/>
    <w:rsid w:val="009D6FB8"/>
    <w:rsid w:val="00A03E74"/>
    <w:rsid w:val="00A41096"/>
    <w:rsid w:val="00A47316"/>
    <w:rsid w:val="00A74CD4"/>
    <w:rsid w:val="00A84390"/>
    <w:rsid w:val="00A85EA0"/>
    <w:rsid w:val="00AB0F3C"/>
    <w:rsid w:val="00AB18D5"/>
    <w:rsid w:val="00B06E37"/>
    <w:rsid w:val="00B25281"/>
    <w:rsid w:val="00B30137"/>
    <w:rsid w:val="00B714D2"/>
    <w:rsid w:val="00BA6EFB"/>
    <w:rsid w:val="00BC13D3"/>
    <w:rsid w:val="00BC7F41"/>
    <w:rsid w:val="00BD5774"/>
    <w:rsid w:val="00BE7C07"/>
    <w:rsid w:val="00BF1B4F"/>
    <w:rsid w:val="00C06CD4"/>
    <w:rsid w:val="00C71B92"/>
    <w:rsid w:val="00C85ABE"/>
    <w:rsid w:val="00C866B6"/>
    <w:rsid w:val="00C91D31"/>
    <w:rsid w:val="00D07E74"/>
    <w:rsid w:val="00D20AE3"/>
    <w:rsid w:val="00D3368B"/>
    <w:rsid w:val="00D37065"/>
    <w:rsid w:val="00D51AAD"/>
    <w:rsid w:val="00D56367"/>
    <w:rsid w:val="00D73210"/>
    <w:rsid w:val="00E06D17"/>
    <w:rsid w:val="00E17087"/>
    <w:rsid w:val="00E2317E"/>
    <w:rsid w:val="00E5502E"/>
    <w:rsid w:val="00E55C80"/>
    <w:rsid w:val="00E67004"/>
    <w:rsid w:val="00E96A48"/>
    <w:rsid w:val="00ED2C22"/>
    <w:rsid w:val="00F51192"/>
    <w:rsid w:val="00F52E2D"/>
    <w:rsid w:val="00F56AC9"/>
    <w:rsid w:val="00F61349"/>
    <w:rsid w:val="00F631E2"/>
    <w:rsid w:val="00F70C9B"/>
    <w:rsid w:val="00F833A6"/>
    <w:rsid w:val="00FA5612"/>
    <w:rsid w:val="00FB0F22"/>
    <w:rsid w:val="00FB67ED"/>
    <w:rsid w:val="00FE7192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86EF3"/>
  <w15:chartTrackingRefBased/>
  <w15:docId w15:val="{A75A848E-3939-4FFB-B31F-AB728E03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92"/>
    <w:pPr>
      <w:ind w:left="720"/>
      <w:contextualSpacing/>
    </w:pPr>
  </w:style>
  <w:style w:type="table" w:styleId="a4">
    <w:name w:val="Table Grid"/>
    <w:basedOn w:val="a1"/>
    <w:uiPriority w:val="39"/>
    <w:rsid w:val="00FA56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F6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1E2"/>
  </w:style>
  <w:style w:type="paragraph" w:styleId="a7">
    <w:name w:val="footer"/>
    <w:basedOn w:val="a"/>
    <w:link w:val="a8"/>
    <w:uiPriority w:val="99"/>
    <w:unhideWhenUsed/>
    <w:rsid w:val="00F6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1E2"/>
  </w:style>
  <w:style w:type="paragraph" w:styleId="a9">
    <w:name w:val="Balloon Text"/>
    <w:basedOn w:val="a"/>
    <w:link w:val="aa"/>
    <w:uiPriority w:val="99"/>
    <w:semiHidden/>
    <w:unhideWhenUsed/>
    <w:rsid w:val="009A0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0CA7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A74CD4"/>
    <w:rPr>
      <w:b/>
      <w:bCs/>
    </w:rPr>
  </w:style>
  <w:style w:type="paragraph" w:styleId="ac">
    <w:name w:val="Normal (Web)"/>
    <w:basedOn w:val="a"/>
    <w:uiPriority w:val="99"/>
    <w:unhideWhenUsed/>
    <w:rsid w:val="00A7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0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2A7933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A7933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141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obrazova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2020-03-23T14:56:00Z</cp:lastPrinted>
  <dcterms:created xsi:type="dcterms:W3CDTF">2020-09-07T07:46:00Z</dcterms:created>
  <dcterms:modified xsi:type="dcterms:W3CDTF">2020-10-07T12:36:00Z</dcterms:modified>
</cp:coreProperties>
</file>