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06" w:rsidRPr="005B4562" w:rsidRDefault="00BA4506" w:rsidP="00BA4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4562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4562">
        <w:rPr>
          <w:rFonts w:ascii="Times New Roman" w:hAnsi="Times New Roman" w:cs="Times New Roman"/>
          <w:b/>
          <w:sz w:val="24"/>
          <w:szCs w:val="24"/>
        </w:rPr>
        <w:t>и</w:t>
      </w: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4562"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4562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BA4506" w:rsidRPr="005B4562" w:rsidRDefault="00BA4506" w:rsidP="00BA450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4562">
        <w:rPr>
          <w:rFonts w:ascii="Times New Roman" w:hAnsi="Times New Roman" w:cs="Times New Roman"/>
          <w:b/>
          <w:sz w:val="24"/>
          <w:szCs w:val="24"/>
          <w:lang w:val="en-US"/>
        </w:rPr>
        <w:t>Electric lines and their efficiency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Wires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are used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to deliver electric power and to interconnect different components of electrical installations. Conductors used for electric wiring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are commonly produced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of copper and </w:t>
      </w:r>
      <w:proofErr w:type="spell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is widely used nowadays due to its low cost. Copper is also widely used in electrical engineering but its cost is much higher.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Wires connecting the components of various installations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may be insulated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may also be used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without insulation. In long wires (longer than 10m), power loss cannot be ignored since it is rather high. Power loss in a line should not exceed a definite value.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exceeded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62">
        <w:rPr>
          <w:rFonts w:ascii="Times New Roman" w:hAnsi="Times New Roman" w:cs="Times New Roman"/>
          <w:sz w:val="24"/>
          <w:szCs w:val="24"/>
        </w:rPr>
        <w:t>inefficient</w:t>
      </w:r>
      <w:proofErr w:type="spellEnd"/>
      <w:r w:rsidRPr="005B4562">
        <w:rPr>
          <w:rFonts w:ascii="Times New Roman" w:hAnsi="Times New Roman" w:cs="Times New Roman"/>
          <w:sz w:val="24"/>
          <w:szCs w:val="24"/>
        </w:rPr>
        <w:t>.</w:t>
      </w:r>
    </w:p>
    <w:p w:rsidR="0040341B" w:rsidRPr="005B4562" w:rsidRDefault="00BA4506" w:rsidP="00BA45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One should know that the efficiency of a line is not constant – it may change. The value of the line efficiency depends on the load: the greater the load the lower is the line efficiency. At voltage losses of 2 to 5 per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cent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the efficiency of a line is 98 – 95 per cent. Protecting devices, fuses and relays </w:t>
      </w:r>
      <w:proofErr w:type="gramStart"/>
      <w:r w:rsidRPr="005B4562">
        <w:rPr>
          <w:rFonts w:ascii="Times New Roman" w:hAnsi="Times New Roman" w:cs="Times New Roman"/>
          <w:sz w:val="24"/>
          <w:szCs w:val="24"/>
          <w:lang w:val="en-US"/>
        </w:rPr>
        <w:t>are used</w:t>
      </w:r>
      <w:proofErr w:type="gram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to protect the circuit against </w:t>
      </w:r>
      <w:proofErr w:type="spellStart"/>
      <w:r w:rsidRPr="005B4562">
        <w:rPr>
          <w:rFonts w:ascii="Times New Roman" w:hAnsi="Times New Roman" w:cs="Times New Roman"/>
          <w:sz w:val="24"/>
          <w:szCs w:val="24"/>
          <w:lang w:val="en-US"/>
        </w:rPr>
        <w:t>overcurrents</w:t>
      </w:r>
      <w:proofErr w:type="spellEnd"/>
      <w:r w:rsidRPr="005B4562">
        <w:rPr>
          <w:rFonts w:ascii="Times New Roman" w:hAnsi="Times New Roman" w:cs="Times New Roman"/>
          <w:sz w:val="24"/>
          <w:szCs w:val="24"/>
          <w:lang w:val="en-US"/>
        </w:rPr>
        <w:t xml:space="preserve"> and short – circuits.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Прочитайте текст и выполните упражнения</w:t>
      </w:r>
    </w:p>
    <w:tbl>
      <w:tblPr>
        <w:tblW w:w="0" w:type="auto"/>
        <w:tblInd w:w="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427"/>
        <w:gridCol w:w="66"/>
      </w:tblGrid>
      <w:tr w:rsidR="005B4562" w:rsidRPr="00BA4506" w:rsidTr="00BA4506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rPr>
          <w:gridAfter w:val="2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ELECTRIC CIRCUIT</w:t>
            </w: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circuit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resistor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difference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conductor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consist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reduce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trouble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62" w:rsidRPr="00BA4506" w:rsidTr="00BA450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5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4506" w:rsidRPr="00BA4506" w:rsidRDefault="00BA4506" w:rsidP="00BA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>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"a"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"b".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passes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"a"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passes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* "b".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"b"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"b"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troubles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trouble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>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Электрическая цепь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Это цепь. Её элементами являются источник питания, сопротивление и проводник. Цепь состоит из источника питания, сопротивления и проводника. Источник питания производит ток. Сопротивление уменьшает ток. Проводник соединяет элементы цепи.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lastRenderedPageBreak/>
        <w:t>Сравните цепь «а» с цепью «б». В чем разница между ними? Через цепь «а» ток проходит, в то время как в цепи «б» тока нет. Цепь «б» разорвана. В цепи «б» нет тока из-за разрыва. Разрыв и короткое замыкание – это поломки в цепи. Поломка в цепи может привести к отсутствию в ней тока.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EXERCISES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A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Выберите верный вариант ответа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circuit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"a"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of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c)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2)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source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r)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3)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conductor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voltage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4)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resistor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connects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elements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from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open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 xml:space="preserve">b) a </w:t>
      </w:r>
      <w:proofErr w:type="spellStart"/>
      <w:r w:rsidRPr="00BA4506">
        <w:rPr>
          <w:rFonts w:ascii="Times New Roman" w:hAnsi="Times New Roman" w:cs="Times New Roman"/>
          <w:sz w:val="24"/>
          <w:szCs w:val="24"/>
        </w:rPr>
        <w:t>short</w:t>
      </w:r>
      <w:proofErr w:type="spellEnd"/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B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Ответьте на вопросы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1. 'What elements does a circuit consist of? 2. What is the function of a voltage source? 3. What is the function of a conductor? 4. What is the function of a resistor? 5. When is there no current in a circuit? 6. What does an open or a short result in? 7. What does no current in a circuit result from?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C</w:t>
      </w:r>
    </w:p>
    <w:p w:rsidR="00BA4506" w:rsidRPr="00BA4506" w:rsidRDefault="005B4562" w:rsidP="00BA4506">
      <w:pPr>
        <w:rPr>
          <w:rFonts w:ascii="Times New Roman" w:hAnsi="Times New Roman" w:cs="Times New Roman"/>
          <w:sz w:val="24"/>
          <w:szCs w:val="24"/>
        </w:rPr>
      </w:pPr>
      <w:r w:rsidRPr="005B4562">
        <w:rPr>
          <w:rFonts w:ascii="Times New Roman" w:hAnsi="Times New Roman" w:cs="Times New Roman"/>
          <w:sz w:val="24"/>
          <w:szCs w:val="24"/>
        </w:rPr>
        <w:t>Решите задачи</w:t>
      </w:r>
      <w:r w:rsidR="00BA4506" w:rsidRPr="00BA4506">
        <w:rPr>
          <w:rFonts w:ascii="Times New Roman" w:hAnsi="Times New Roman" w:cs="Times New Roman"/>
          <w:sz w:val="24"/>
          <w:szCs w:val="24"/>
        </w:rPr>
        <w:t>: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lastRenderedPageBreak/>
        <w:t>1. How much is the current in the circuit if a 60-volt source is connected to a resistance of t, 600 ohms?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2. How much is the voltage in a circuit having a current equal to 25 amp, if a 25-ohm resistance is connected to it?</w:t>
      </w:r>
    </w:p>
    <w:p w:rsidR="00BA4506" w:rsidRPr="00BA4506" w:rsidRDefault="00BA4506" w:rsidP="00BA4506">
      <w:pPr>
        <w:rPr>
          <w:rFonts w:ascii="Times New Roman" w:hAnsi="Times New Roman" w:cs="Times New Roman"/>
          <w:sz w:val="24"/>
          <w:szCs w:val="24"/>
        </w:rPr>
      </w:pPr>
      <w:r w:rsidRPr="00BA4506">
        <w:rPr>
          <w:rFonts w:ascii="Times New Roman" w:hAnsi="Times New Roman" w:cs="Times New Roman"/>
          <w:sz w:val="24"/>
          <w:szCs w:val="24"/>
        </w:rPr>
        <w:t>3. A 70.35-ohm resistance is connected to the circuit. How much is the voltage if the current is equal to 4.5 amp?</w:t>
      </w:r>
    </w:p>
    <w:p w:rsidR="00BA4506" w:rsidRPr="005B4562" w:rsidRDefault="00BA4506" w:rsidP="00BA4506">
      <w:pPr>
        <w:rPr>
          <w:rFonts w:ascii="Times New Roman" w:hAnsi="Times New Roman" w:cs="Times New Roman"/>
          <w:sz w:val="24"/>
          <w:szCs w:val="24"/>
        </w:rPr>
      </w:pPr>
    </w:p>
    <w:sectPr w:rsidR="00BA4506" w:rsidRPr="005B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05"/>
    <w:rsid w:val="00076FF9"/>
    <w:rsid w:val="0040341B"/>
    <w:rsid w:val="005B4562"/>
    <w:rsid w:val="00633005"/>
    <w:rsid w:val="00B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0817F-BD7E-4BF9-8A28-A124B04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2020-11-01T15:12:00Z</dcterms:created>
  <dcterms:modified xsi:type="dcterms:W3CDTF">2020-11-01T15:12:00Z</dcterms:modified>
</cp:coreProperties>
</file>