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21" w:rsidRDefault="00577221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Упражнения на закрепление имени числительного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bookmarkStart w:id="0" w:name="_GoBack"/>
      <w:bookmarkEnd w:id="0"/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Упражнение</w:t>
      </w: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val="en-US" w:eastAsia="ru-RU"/>
        </w:rPr>
        <w:t xml:space="preserve"> 1.</w:t>
      </w: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 </w:t>
      </w:r>
      <w:r w:rsidR="0057722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Напишите числительные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__ N __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T W __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T H R __ __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F __ __ R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F __ V __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S __ X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S __ V __ N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__ __ G H T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N __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N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__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T __ N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Упражнение</w:t>
      </w: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val="en-US" w:eastAsia="ru-RU"/>
        </w:rPr>
        <w:t xml:space="preserve"> 2</w:t>
      </w: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. </w:t>
      </w: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Заполните таблицу.</w:t>
      </w:r>
    </w:p>
    <w:tbl>
      <w:tblPr>
        <w:tblW w:w="11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3"/>
        <w:gridCol w:w="5762"/>
      </w:tblGrid>
      <w:tr w:rsidR="000F15FB" w:rsidRPr="000F15FB" w:rsidTr="000F15FB">
        <w:tc>
          <w:tcPr>
            <w:tcW w:w="46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One</w:t>
            </w:r>
            <w:proofErr w:type="spellEnd"/>
          </w:p>
        </w:tc>
        <w:tc>
          <w:tcPr>
            <w:tcW w:w="4680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eleven</w:t>
            </w:r>
            <w:proofErr w:type="spellEnd"/>
          </w:p>
        </w:tc>
      </w:tr>
      <w:tr w:rsidR="000F15FB" w:rsidRPr="000F15FB" w:rsidTr="000F15FB">
        <w:tc>
          <w:tcPr>
            <w:tcW w:w="46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Two</w:t>
            </w:r>
            <w:proofErr w:type="spellEnd"/>
          </w:p>
        </w:tc>
        <w:tc>
          <w:tcPr>
            <w:tcW w:w="4680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</w:tc>
      </w:tr>
      <w:tr w:rsidR="000F15FB" w:rsidRPr="000F15FB" w:rsidTr="000F15FB">
        <w:tc>
          <w:tcPr>
            <w:tcW w:w="46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Three</w:t>
            </w:r>
            <w:proofErr w:type="spellEnd"/>
          </w:p>
        </w:tc>
        <w:tc>
          <w:tcPr>
            <w:tcW w:w="4680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</w:tc>
      </w:tr>
      <w:tr w:rsidR="000F15FB" w:rsidRPr="000F15FB" w:rsidTr="000F15FB">
        <w:tc>
          <w:tcPr>
            <w:tcW w:w="46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fourteen</w:t>
            </w:r>
            <w:proofErr w:type="spellEnd"/>
          </w:p>
        </w:tc>
      </w:tr>
      <w:tr w:rsidR="000F15FB" w:rsidRPr="000F15FB" w:rsidTr="000F15FB">
        <w:tc>
          <w:tcPr>
            <w:tcW w:w="46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Five</w:t>
            </w:r>
            <w:proofErr w:type="spellEnd"/>
          </w:p>
        </w:tc>
        <w:tc>
          <w:tcPr>
            <w:tcW w:w="4680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</w:tc>
      </w:tr>
      <w:tr w:rsidR="000F15FB" w:rsidRPr="000F15FB" w:rsidTr="000F15FB">
        <w:tc>
          <w:tcPr>
            <w:tcW w:w="46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Sixteen</w:t>
            </w:r>
            <w:proofErr w:type="spellEnd"/>
          </w:p>
        </w:tc>
      </w:tr>
      <w:tr w:rsidR="000F15FB" w:rsidRPr="000F15FB" w:rsidTr="000F15FB">
        <w:tc>
          <w:tcPr>
            <w:tcW w:w="46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Seven</w:t>
            </w:r>
            <w:proofErr w:type="spellEnd"/>
          </w:p>
        </w:tc>
        <w:tc>
          <w:tcPr>
            <w:tcW w:w="4680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</w:tc>
      </w:tr>
      <w:tr w:rsidR="000F15FB" w:rsidRPr="000F15FB" w:rsidTr="000F15FB">
        <w:tc>
          <w:tcPr>
            <w:tcW w:w="46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Eight</w:t>
            </w:r>
            <w:proofErr w:type="spellEnd"/>
          </w:p>
        </w:tc>
        <w:tc>
          <w:tcPr>
            <w:tcW w:w="4680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</w:tc>
      </w:tr>
      <w:tr w:rsidR="000F15FB" w:rsidRPr="000F15FB" w:rsidTr="000F15FB">
        <w:tc>
          <w:tcPr>
            <w:tcW w:w="46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0F15FB" w:rsidRPr="000F15FB" w:rsidRDefault="000F15FB" w:rsidP="00893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Nineteen</w:t>
            </w:r>
            <w:proofErr w:type="spellEnd"/>
          </w:p>
        </w:tc>
      </w:tr>
    </w:tbl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Упражнение</w:t>
      </w: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val="en-US" w:eastAsia="ru-RU"/>
        </w:rPr>
        <w:t xml:space="preserve"> 3.</w:t>
      </w: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  </w:t>
      </w:r>
      <w:r w:rsidR="0057722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Сумму напишите словами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5A8C"/>
          <w:sz w:val="24"/>
          <w:szCs w:val="24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5A8C"/>
          <w:sz w:val="24"/>
          <w:szCs w:val="24"/>
          <w:lang w:val="en-US" w:eastAsia="ru-RU"/>
        </w:rPr>
        <w:t>Example:   Ten + nine: nineteen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a) Twenty one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+ four: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b) Sixty + nineteen: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c) Ninety two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+ four: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d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) Forty+ sixteen: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e) Eighty + seven: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f) Fifty + twenty: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g) Fifty + thirteen: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h) Thirty + sixteen: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proofErr w:type="spellStart"/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i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) Thirty three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+ four: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j) Eleven + nine: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k) Seventy + eight:</w:t>
      </w: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l) Seventy + fifteen:</w:t>
      </w:r>
    </w:p>
    <w:p w:rsidR="000F15FB" w:rsidRPr="000F15FB" w:rsidRDefault="000F15FB" w:rsidP="00893C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 </w:t>
      </w:r>
    </w:p>
    <w:p w:rsidR="00577221" w:rsidRPr="000F15FB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Упражнение</w:t>
      </w: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val="en-US" w:eastAsia="ru-RU"/>
        </w:rPr>
        <w:t xml:space="preserve"> 4</w:t>
      </w: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. </w:t>
      </w:r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Образуйте сочетания данных в скобках количественных числительных в словесной форме и данных в скобках существительных во множественном числе:</w:t>
      </w:r>
    </w:p>
    <w:p w:rsidR="00577221" w:rsidRPr="000F15FB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Если возникли сложности – повторите тему “</w:t>
      </w:r>
      <w:hyperlink r:id="rId6" w:history="1">
        <w:r w:rsidRPr="00893C81">
          <w:rPr>
            <w:rFonts w:ascii="Times New Roman" w:eastAsia="Times New Roman" w:hAnsi="Times New Roman" w:cs="Times New Roman"/>
            <w:b/>
            <w:bCs/>
            <w:color w:val="005A8C"/>
            <w:sz w:val="24"/>
            <w:szCs w:val="26"/>
            <w:u w:val="single"/>
            <w:bdr w:val="none" w:sz="0" w:space="0" w:color="auto" w:frame="1"/>
            <w:lang w:eastAsia="ru-RU"/>
          </w:rPr>
          <w:t>Образование множественного числа</w:t>
        </w:r>
      </w:hyperlink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”</w:t>
      </w:r>
    </w:p>
    <w:p w:rsidR="00577221" w:rsidRPr="000F15FB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5A8C"/>
          <w:sz w:val="24"/>
          <w:szCs w:val="24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5A8C"/>
          <w:sz w:val="24"/>
          <w:szCs w:val="24"/>
          <w:lang w:eastAsia="ru-RU"/>
        </w:rPr>
        <w:t>Пример</w:t>
      </w:r>
      <w:r w:rsidRPr="000F15FB">
        <w:rPr>
          <w:rFonts w:ascii="Times New Roman" w:eastAsia="Times New Roman" w:hAnsi="Times New Roman" w:cs="Times New Roman"/>
          <w:color w:val="005A8C"/>
          <w:sz w:val="24"/>
          <w:szCs w:val="24"/>
          <w:lang w:val="en-US" w:eastAsia="ru-RU"/>
        </w:rPr>
        <w:t>: (2) (a man) – two men,</w:t>
      </w:r>
    </w:p>
    <w:p w:rsidR="00577221" w:rsidRPr="000F15FB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(3) (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a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woman),</w:t>
      </w:r>
    </w:p>
    <w:p w:rsidR="00577221" w:rsidRPr="000F15FB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(12) (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a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child),</w:t>
      </w:r>
    </w:p>
    <w:p w:rsidR="00577221" w:rsidRPr="000F15FB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(15) (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an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ox),</w:t>
      </w:r>
    </w:p>
    <w:p w:rsidR="00577221" w:rsidRPr="000F15FB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(18) (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a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sheep),</w:t>
      </w:r>
    </w:p>
    <w:p w:rsidR="00577221" w:rsidRPr="000F15FB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(32) (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a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tooth),</w:t>
      </w:r>
    </w:p>
    <w:p w:rsidR="00577221" w:rsidRPr="000F15FB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(57) (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a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bison),</w:t>
      </w:r>
    </w:p>
    <w:p w:rsidR="00577221" w:rsidRPr="000F15FB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(95) (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a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forget-me-not).</w:t>
      </w:r>
    </w:p>
    <w:p w:rsidR="000F15FB" w:rsidRPr="000F15FB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</w:p>
    <w:p w:rsidR="00577221" w:rsidRPr="000F15FB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Упражнение</w:t>
      </w:r>
      <w:r w:rsidRPr="0057722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val="en-US" w:eastAsia="ru-RU"/>
        </w:rPr>
        <w:t xml:space="preserve"> 5.</w:t>
      </w: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 </w:t>
      </w:r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Choose the correct form.</w:t>
      </w:r>
    </w:p>
    <w:p w:rsidR="00577221" w:rsidRPr="000F15FB" w:rsidRDefault="00577221" w:rsidP="005772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My daughter is still a teenager. She is only fifteen/fifty.</w:t>
      </w:r>
    </w:p>
    <w:p w:rsidR="00577221" w:rsidRPr="000F15FB" w:rsidRDefault="00577221" w:rsidP="005772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He knew it was a painting worth $10 million/millions.</w:t>
      </w:r>
    </w:p>
    <w:p w:rsidR="00577221" w:rsidRPr="000F15FB" w:rsidRDefault="00577221" w:rsidP="005772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Three hundred/Three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hundreds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people gathered at the stadium.</w:t>
      </w:r>
    </w:p>
    <w:p w:rsidR="00577221" w:rsidRPr="000F15FB" w:rsidRDefault="00577221" w:rsidP="005772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In the section 2/section 2 we also suggest other topics that need to be researched.</w:t>
      </w:r>
    </w:p>
    <w:p w:rsidR="00577221" w:rsidRPr="000F15FB" w:rsidRDefault="00577221" w:rsidP="005772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The first battle of the American Revolution 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was fought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in year/the year 1775.</w:t>
      </w:r>
    </w:p>
    <w:p w:rsidR="00577221" w:rsidRPr="000F15FB" w:rsidRDefault="00577221" w:rsidP="005772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Hundred/</w:t>
      </w: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</w:t>
      </w: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hundred years 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ago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the principal means of communication was by post and telegraph.</w:t>
      </w:r>
    </w:p>
    <w:p w:rsidR="00577221" w:rsidRPr="000F15FB" w:rsidRDefault="00577221" w:rsidP="005772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lastRenderedPageBreak/>
        <w:t>How many children are there in the school? About three hundred/three hundreds.</w:t>
      </w:r>
    </w:p>
    <w:p w:rsidR="00577221" w:rsidRPr="000F15FB" w:rsidRDefault="00577221" w:rsidP="005772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The report has got over five hundred/five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hundreds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pages.</w:t>
      </w:r>
    </w:p>
    <w:p w:rsidR="00577221" w:rsidRPr="000F15FB" w:rsidRDefault="00577221" w:rsidP="005772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It happened in the year two thousand and two/two thousand and second.</w:t>
      </w:r>
    </w:p>
    <w:p w:rsidR="00577221" w:rsidRPr="000F15FB" w:rsidRDefault="00577221" w:rsidP="005772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All International flights are from Terminal 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One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/the Terminal One.</w:t>
      </w:r>
    </w:p>
    <w:p w:rsidR="000F15FB" w:rsidRPr="000F15FB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</w:p>
    <w:p w:rsidR="00577221" w:rsidRPr="000F15FB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Упражнение</w:t>
      </w: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val="en-US" w:eastAsia="ru-RU"/>
        </w:rPr>
        <w:t xml:space="preserve"> 6.</w:t>
      </w: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 </w:t>
      </w:r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Заполните пропуски данными в скобках количественными числительными в словесной форме.</w:t>
      </w:r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Например</w:t>
      </w:r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: The square of the house is 120 m</w:t>
      </w:r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vertAlign w:val="superscript"/>
          <w:lang w:val="en-US" w:eastAsia="ru-RU"/>
        </w:rPr>
        <w:t>2</w:t>
      </w:r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</w:t>
      </w:r>
      <w:proofErr w:type="gramStart"/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( a</w:t>
      </w:r>
      <w:proofErr w:type="gramEnd"/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hundred and twenty m</w:t>
      </w:r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vertAlign w:val="superscript"/>
          <w:lang w:val="en-US" w:eastAsia="ru-RU"/>
        </w:rPr>
        <w:t>2</w:t>
      </w:r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)</w:t>
      </w:r>
    </w:p>
    <w:p w:rsidR="00577221" w:rsidRPr="000F15FB" w:rsidRDefault="00577221" w:rsidP="005772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The division of the circle into ______________ (360) parts occurred in ancient India, as evidenced in the Rigveda</w:t>
      </w:r>
    </w:p>
    <w:p w:rsidR="00577221" w:rsidRPr="000F15FB" w:rsidRDefault="00577221" w:rsidP="005772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____________ (22 200) donors from Manchester have been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honoured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at an awards ceremony for donating.</w:t>
      </w:r>
    </w:p>
    <w:p w:rsidR="00577221" w:rsidRPr="000F15FB" w:rsidRDefault="00577221" w:rsidP="005772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The newly elected board of directors consists of_________ (42) new members.</w:t>
      </w:r>
    </w:p>
    <w:p w:rsidR="00577221" w:rsidRPr="000F15FB" w:rsidRDefault="00577221" w:rsidP="005772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Chelsea won___________ (2:0) against Marseille at Stamford Bridge.</w:t>
      </w:r>
    </w:p>
    <w:p w:rsidR="00577221" w:rsidRPr="000F15FB" w:rsidRDefault="00577221" w:rsidP="005772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Russia is the largest country in the world by surface area, covering more than ________ (1/8) of the Earth's inhabited land area, with over __________ (144 000 000) people at the end of March _________2016.</w:t>
      </w:r>
    </w:p>
    <w:p w:rsidR="000F15FB" w:rsidRPr="000F15FB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</w:p>
    <w:p w:rsidR="00577221" w:rsidRPr="000F15FB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Упражнение 7. </w:t>
      </w: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</w:t>
      </w:r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Заполните пропуски данными в скобках существительными </w:t>
      </w:r>
      <w:proofErr w:type="spellStart"/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hundred</w:t>
      </w:r>
      <w:proofErr w:type="spellEnd"/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</w:t>
      </w:r>
      <w:proofErr w:type="spellStart"/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thousand</w:t>
      </w:r>
      <w:proofErr w:type="spellEnd"/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</w:t>
      </w:r>
      <w:proofErr w:type="spellStart"/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million</w:t>
      </w:r>
      <w:proofErr w:type="spellEnd"/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</w:t>
      </w:r>
      <w:proofErr w:type="spellStart"/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billion</w:t>
      </w:r>
      <w:proofErr w:type="spellEnd"/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(</w:t>
      </w:r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hundreds</w:t>
      </w:r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</w:t>
      </w:r>
      <w:proofErr w:type="spellStart"/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thousands</w:t>
      </w:r>
      <w:proofErr w:type="spellEnd"/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</w:t>
      </w:r>
      <w:proofErr w:type="spellStart"/>
      <w:proofErr w:type="gramStart"/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millions,billions</w:t>
      </w:r>
      <w:proofErr w:type="spellEnd"/>
      <w:proofErr w:type="gramEnd"/>
      <w:r w:rsidR="00577221" w:rsidRPr="00893C8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)</w:t>
      </w:r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в единственном числе (с артиклем или без артикля) или во множественном числе.</w:t>
      </w:r>
    </w:p>
    <w:p w:rsidR="00577221" w:rsidRPr="000F15FB" w:rsidRDefault="00577221" w:rsidP="005772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Over the past two years, over______________ (million) immigrants found work, many illegally.</w:t>
      </w:r>
    </w:p>
    <w:p w:rsidR="00577221" w:rsidRPr="000F15FB" w:rsidRDefault="00577221" w:rsidP="005772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_____________ (thousand) of bees 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have been stolen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from a British university.</w:t>
      </w:r>
    </w:p>
    <w:p w:rsidR="00577221" w:rsidRPr="000F15FB" w:rsidRDefault="00577221" w:rsidP="005772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Two_____________ (</w:t>
      </w:r>
      <w:proofErr w:type="gram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hundred</w:t>
      </w:r>
      <w:proofErr w:type="gram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) years after the Constitution was signed, free-enterprise economics had produced doubtful results.</w:t>
      </w:r>
    </w:p>
    <w:p w:rsidR="00577221" w:rsidRPr="000F15FB" w:rsidRDefault="00577221" w:rsidP="005772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State prosecutors investigate more than____________ (thousand) cases of stolen babies in Spain.</w:t>
      </w:r>
    </w:p>
    <w:p w:rsidR="00577221" w:rsidRPr="000F15FB" w:rsidRDefault="00577221" w:rsidP="005772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According to the estimate, the world population has exceeded the number of seven__________ (billion) people</w:t>
      </w:r>
    </w:p>
    <w:p w:rsidR="00577221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Обязательно повторите тему </w:t>
      </w:r>
      <w:hyperlink r:id="rId7" w:history="1">
        <w:r w:rsidRPr="00893C81">
          <w:rPr>
            <w:rFonts w:ascii="Times New Roman" w:eastAsia="Times New Roman" w:hAnsi="Times New Roman" w:cs="Times New Roman"/>
            <w:b/>
            <w:bCs/>
            <w:color w:val="005A8C"/>
            <w:sz w:val="24"/>
            <w:szCs w:val="26"/>
            <w:u w:val="single"/>
            <w:bdr w:val="none" w:sz="0" w:space="0" w:color="auto" w:frame="1"/>
            <w:lang w:eastAsia="ru-RU"/>
          </w:rPr>
          <w:t xml:space="preserve">ПОРЯДКОВЫЕ </w:t>
        </w:r>
        <w:proofErr w:type="spellStart"/>
        <w:r w:rsidRPr="00893C81">
          <w:rPr>
            <w:rFonts w:ascii="Times New Roman" w:eastAsia="Times New Roman" w:hAnsi="Times New Roman" w:cs="Times New Roman"/>
            <w:b/>
            <w:bCs/>
            <w:color w:val="005A8C"/>
            <w:sz w:val="24"/>
            <w:szCs w:val="26"/>
            <w:u w:val="single"/>
            <w:bdr w:val="none" w:sz="0" w:space="0" w:color="auto" w:frame="1"/>
            <w:lang w:eastAsia="ru-RU"/>
          </w:rPr>
          <w:t>ЧИСЛИТЕЛЬНЫЕ</w:t>
        </w:r>
      </w:hyperlink>
      <w:proofErr w:type="spellEnd"/>
    </w:p>
    <w:p w:rsidR="00577221" w:rsidRPr="000F15FB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Упражнение</w:t>
      </w:r>
      <w:r w:rsidRPr="0057722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 8</w:t>
      </w:r>
      <w:r w:rsidR="00893C81" w:rsidRPr="0057722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Write</w:t>
      </w:r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the</w:t>
      </w:r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sentences</w:t>
      </w:r>
      <w:r w:rsidR="00577221"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</w:t>
      </w:r>
    </w:p>
    <w:p w:rsidR="00577221" w:rsidRPr="000F15FB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Children in a running competition.</w:t>
      </w:r>
    </w:p>
    <w:tbl>
      <w:tblPr>
        <w:tblW w:w="11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5"/>
      </w:tblGrid>
      <w:tr w:rsidR="00577221" w:rsidRPr="000F15FB" w:rsidTr="00CE5077">
        <w:tc>
          <w:tcPr>
            <w:tcW w:w="934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577221" w:rsidRPr="000F15FB" w:rsidRDefault="00577221" w:rsidP="00CE5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  <w:t>John – number 1, Peter – number 5, Joe – number 6, Lena – number 2,  Spike – number 4, Jane – number 3</w:t>
            </w:r>
          </w:p>
        </w:tc>
      </w:tr>
    </w:tbl>
    <w:p w:rsidR="00577221" w:rsidRPr="000F15FB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5A8C"/>
          <w:sz w:val="24"/>
          <w:szCs w:val="24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5A8C"/>
          <w:sz w:val="24"/>
          <w:szCs w:val="24"/>
          <w:lang w:eastAsia="ru-RU"/>
        </w:rPr>
        <w:t>ПРИМЕР</w:t>
      </w:r>
      <w:r w:rsidRPr="000F15FB">
        <w:rPr>
          <w:rFonts w:ascii="Times New Roman" w:eastAsia="Times New Roman" w:hAnsi="Times New Roman" w:cs="Times New Roman"/>
          <w:color w:val="005A8C"/>
          <w:sz w:val="24"/>
          <w:szCs w:val="24"/>
          <w:lang w:val="en-US" w:eastAsia="ru-RU"/>
        </w:rPr>
        <w:t>: John was the First.</w:t>
      </w:r>
    </w:p>
    <w:p w:rsidR="00577221" w:rsidRPr="000F15FB" w:rsidRDefault="00577221" w:rsidP="005772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Lena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was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the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_____________.</w:t>
      </w:r>
    </w:p>
    <w:p w:rsidR="00577221" w:rsidRPr="000F15FB" w:rsidRDefault="00577221" w:rsidP="005772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Peter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was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the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_____________.</w:t>
      </w:r>
    </w:p>
    <w:p w:rsidR="00577221" w:rsidRPr="000F15FB" w:rsidRDefault="00577221" w:rsidP="005772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Joe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was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the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_______________.</w:t>
      </w:r>
    </w:p>
    <w:p w:rsidR="00577221" w:rsidRPr="000F15FB" w:rsidRDefault="00577221" w:rsidP="005772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Jane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was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the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______________.</w:t>
      </w:r>
    </w:p>
    <w:p w:rsidR="00577221" w:rsidRPr="000F15FB" w:rsidRDefault="00577221" w:rsidP="005772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Spike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was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proofErr w:type="spellStart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the</w:t>
      </w:r>
      <w:proofErr w:type="spellEnd"/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_____________.</w:t>
      </w:r>
    </w:p>
    <w:p w:rsidR="000F15FB" w:rsidRPr="000F15FB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</w:p>
    <w:p w:rsidR="000F15FB" w:rsidRPr="000F15FB" w:rsidRDefault="000F15FB" w:rsidP="00893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</w:t>
      </w:r>
    </w:p>
    <w:p w:rsidR="00577221" w:rsidRPr="000F15FB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Упражнение 10. </w:t>
      </w: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</w:t>
      </w:r>
    </w:p>
    <w:tbl>
      <w:tblPr>
        <w:tblW w:w="57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2876"/>
      </w:tblGrid>
      <w:tr w:rsidR="00577221" w:rsidRPr="00893C81" w:rsidTr="00CE5077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577221" w:rsidRPr="000F15FB" w:rsidRDefault="00577221" w:rsidP="00CE5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st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CE5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CE5077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577221" w:rsidRPr="000F15FB" w:rsidRDefault="00577221" w:rsidP="00CE5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nd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CE5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CE5077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577221" w:rsidRPr="000F15FB" w:rsidRDefault="00577221" w:rsidP="00CE5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rd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CE5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CE5077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577221" w:rsidRPr="000F15FB" w:rsidRDefault="00577221" w:rsidP="00CE5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CE5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CE5077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577221" w:rsidRPr="000F15FB" w:rsidRDefault="00577221" w:rsidP="00CE5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CE5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st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nd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rd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th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  <w:r w:rsidRPr="000F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st</w:t>
            </w: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221" w:rsidRPr="00893C81" w:rsidTr="00577221"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</w:tcPr>
          <w:p w:rsidR="00577221" w:rsidRPr="000F15FB" w:rsidRDefault="00577221" w:rsidP="00577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15FB" w:rsidRPr="000F15FB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577221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</w:pPr>
      <w:r w:rsidRPr="00893C8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Упражнение </w:t>
      </w:r>
      <w:r w:rsidR="0057722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11</w:t>
      </w:r>
    </w:p>
    <w:p w:rsidR="00577221" w:rsidRPr="00893C81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r w:rsidRPr="00893C81">
        <w:rPr>
          <w:rFonts w:ascii="Times New Roman" w:eastAsia="Times New Roman" w:hAnsi="Times New Roman" w:cs="Times New Roman"/>
          <w:i/>
          <w:iCs/>
          <w:color w:val="46433A"/>
          <w:sz w:val="24"/>
          <w:szCs w:val="24"/>
          <w:bdr w:val="none" w:sz="0" w:space="0" w:color="auto" w:frame="1"/>
          <w:lang w:eastAsia="ru-RU"/>
        </w:rPr>
        <w:t>Исправьте ошибки.</w:t>
      </w:r>
      <w:r w:rsidRPr="00893C81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eastAsia="ru-RU"/>
        </w:rPr>
        <w:t>       </w:t>
      </w:r>
    </w:p>
    <w:p w:rsidR="00577221" w:rsidRPr="00893C81" w:rsidRDefault="00577221" w:rsidP="00577221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therty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thirten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siks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nain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tu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for, fife,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eigt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tventy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sevente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three hundreds,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thosand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milion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ziro</w:t>
      </w:r>
      <w:proofErr w:type="spellEnd"/>
    </w:p>
    <w:p w:rsidR="00577221" w:rsidRPr="00893C81" w:rsidRDefault="00577221" w:rsidP="00577221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nineth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sith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twoth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treeth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ileventh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fiftyth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seventh, four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hundreth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eightyth</w:t>
      </w:r>
      <w:proofErr w:type="spellEnd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proofErr w:type="spellStart"/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oneth</w:t>
      </w:r>
      <w:proofErr w:type="spellEnd"/>
    </w:p>
    <w:p w:rsidR="00893C81" w:rsidRPr="00893C81" w:rsidRDefault="000F15F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0F15FB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 </w:t>
      </w:r>
    </w:p>
    <w:p w:rsidR="00893C81" w:rsidRPr="00893C81" w:rsidRDefault="00893C81" w:rsidP="00893C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* * *</w:t>
      </w:r>
    </w:p>
    <w:p w:rsidR="00577221" w:rsidRPr="00893C81" w:rsidRDefault="00893C8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r w:rsidRPr="00893C81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eastAsia="ru-RU"/>
        </w:rPr>
        <w:t xml:space="preserve">Упражнение </w:t>
      </w:r>
      <w:r w:rsidR="00577221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eastAsia="ru-RU"/>
        </w:rPr>
        <w:t>12</w:t>
      </w:r>
      <w:r w:rsidR="00577221" w:rsidRPr="00577221">
        <w:rPr>
          <w:rFonts w:ascii="Times New Roman" w:eastAsia="Times New Roman" w:hAnsi="Times New Roman" w:cs="Times New Roman"/>
          <w:i/>
          <w:iCs/>
          <w:color w:val="46433A"/>
          <w:sz w:val="24"/>
          <w:szCs w:val="24"/>
          <w:bdr w:val="none" w:sz="0" w:space="0" w:color="auto" w:frame="1"/>
          <w:lang w:eastAsia="ru-RU"/>
        </w:rPr>
        <w:t xml:space="preserve"> </w:t>
      </w:r>
      <w:r w:rsidR="00577221" w:rsidRPr="00893C81">
        <w:rPr>
          <w:rFonts w:ascii="Times New Roman" w:eastAsia="Times New Roman" w:hAnsi="Times New Roman" w:cs="Times New Roman"/>
          <w:i/>
          <w:iCs/>
          <w:color w:val="46433A"/>
          <w:sz w:val="24"/>
          <w:szCs w:val="24"/>
          <w:bdr w:val="none" w:sz="0" w:space="0" w:color="auto" w:frame="1"/>
          <w:lang w:eastAsia="ru-RU"/>
        </w:rPr>
        <w:t>Посмотрите на рисунок и заполните пропуски в предложе</w:t>
      </w:r>
      <w:r w:rsidR="00577221" w:rsidRPr="00893C81">
        <w:rPr>
          <w:rFonts w:ascii="Times New Roman" w:eastAsia="Times New Roman" w:hAnsi="Times New Roman" w:cs="Times New Roman"/>
          <w:i/>
          <w:iCs/>
          <w:color w:val="46433A"/>
          <w:sz w:val="24"/>
          <w:szCs w:val="24"/>
          <w:bdr w:val="none" w:sz="0" w:space="0" w:color="auto" w:frame="1"/>
          <w:lang w:eastAsia="ru-RU"/>
        </w:rPr>
        <w:softHyphen/>
        <w:t>ниях.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are … cats in the picture.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are … spots in the picture.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are … TV sets in the picture.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are … boxes in the picture.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are … snakes in the picture.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are … houses in the picture.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are … vegetables in the picture.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are … clocks in the picture.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is … flag in the picture.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are … letters in the picture.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are … forks in the picture.</w:t>
      </w:r>
    </w:p>
    <w:p w:rsidR="00577221" w:rsidRPr="00893C81" w:rsidRDefault="00577221" w:rsidP="005772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893C81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There is … book in the picture.</w:t>
      </w:r>
    </w:p>
    <w:p w:rsidR="00577221" w:rsidRPr="00893C81" w:rsidRDefault="0057722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</w:p>
    <w:p w:rsidR="00893C81" w:rsidRPr="00893C81" w:rsidRDefault="00893C81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577221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 </w:t>
      </w:r>
      <w:r w:rsidR="00577221" w:rsidRPr="00893C81">
        <w:rPr>
          <w:rFonts w:ascii="Times New Roman" w:eastAsia="Times New Roman" w:hAnsi="Times New Roman" w:cs="Times New Roman"/>
          <w:noProof/>
          <w:color w:val="46433A"/>
          <w:sz w:val="24"/>
          <w:szCs w:val="24"/>
          <w:lang w:eastAsia="ru-RU"/>
        </w:rPr>
        <w:drawing>
          <wp:inline distT="0" distB="0" distL="0" distR="0" wp14:anchorId="30836FD0" wp14:editId="3D6559D3">
            <wp:extent cx="4762500" cy="2571750"/>
            <wp:effectExtent l="0" t="0" r="0" b="0"/>
            <wp:docPr id="1" name="Рисунок 1" descr="Упражнения на количественные числительные в английс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жнения на количественные числительные в английском язык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41B" w:rsidRPr="00577221" w:rsidRDefault="0040341B" w:rsidP="005772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</w:p>
    <w:sectPr w:rsidR="0040341B" w:rsidRPr="00577221" w:rsidSect="00893C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7934"/>
    <w:multiLevelType w:val="multilevel"/>
    <w:tmpl w:val="FF86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06778"/>
    <w:multiLevelType w:val="multilevel"/>
    <w:tmpl w:val="8942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56E71"/>
    <w:multiLevelType w:val="multilevel"/>
    <w:tmpl w:val="6F5C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02D08"/>
    <w:multiLevelType w:val="multilevel"/>
    <w:tmpl w:val="813C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E1665"/>
    <w:multiLevelType w:val="multilevel"/>
    <w:tmpl w:val="9320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6B10"/>
    <w:multiLevelType w:val="multilevel"/>
    <w:tmpl w:val="3B84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54551"/>
    <w:multiLevelType w:val="multilevel"/>
    <w:tmpl w:val="C9B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E7AC5"/>
    <w:multiLevelType w:val="multilevel"/>
    <w:tmpl w:val="76F4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9F7A4A"/>
    <w:multiLevelType w:val="multilevel"/>
    <w:tmpl w:val="8882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BD126E"/>
    <w:multiLevelType w:val="multilevel"/>
    <w:tmpl w:val="5BBC9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0A52B8"/>
    <w:multiLevelType w:val="multilevel"/>
    <w:tmpl w:val="556C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FB"/>
    <w:rsid w:val="000F15FB"/>
    <w:rsid w:val="0040341B"/>
    <w:rsid w:val="00577221"/>
    <w:rsid w:val="0089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A810E-D293-42B5-A68D-FC9819CC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1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1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5FB"/>
    <w:rPr>
      <w:b/>
      <w:bCs/>
    </w:rPr>
  </w:style>
  <w:style w:type="character" w:styleId="a5">
    <w:name w:val="Hyperlink"/>
    <w:basedOn w:val="a0"/>
    <w:uiPriority w:val="99"/>
    <w:semiHidden/>
    <w:unhideWhenUsed/>
    <w:rsid w:val="000F15FB"/>
    <w:rPr>
      <w:color w:val="0000FF"/>
      <w:u w:val="single"/>
    </w:rPr>
  </w:style>
  <w:style w:type="character" w:styleId="a6">
    <w:name w:val="Emphasis"/>
    <w:basedOn w:val="a0"/>
    <w:uiPriority w:val="20"/>
    <w:qFormat/>
    <w:rsid w:val="00893C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  <w:div w:id="509612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  <w:div w:id="1954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1946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9351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32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grammar-tei.com/poryadkovye-chislitelnye-v-anglijskom-yazyke-ordinal-numera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rammar-tei.com/plural-numbe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5449-81DD-4430-927A-3EC274FD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2020-11-01T14:25:00Z</dcterms:created>
  <dcterms:modified xsi:type="dcterms:W3CDTF">2020-11-01T14:55:00Z</dcterms:modified>
</cp:coreProperties>
</file>