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C0" w:rsidRDefault="00B15653" w:rsidP="00332E6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2E63">
        <w:rPr>
          <w:rFonts w:ascii="Times New Roman" w:hAnsi="Times New Roman" w:cs="Times New Roman"/>
          <w:sz w:val="36"/>
          <w:szCs w:val="36"/>
        </w:rPr>
        <w:t>План-</w:t>
      </w:r>
      <w:r w:rsidR="00AC0DC0">
        <w:rPr>
          <w:rFonts w:ascii="Times New Roman" w:hAnsi="Times New Roman" w:cs="Times New Roman"/>
          <w:sz w:val="36"/>
          <w:szCs w:val="36"/>
        </w:rPr>
        <w:t xml:space="preserve">конспект урока русского языка </w:t>
      </w:r>
      <w:r w:rsidRPr="00332E63">
        <w:rPr>
          <w:rFonts w:ascii="Times New Roman" w:hAnsi="Times New Roman" w:cs="Times New Roman"/>
          <w:sz w:val="36"/>
          <w:szCs w:val="36"/>
        </w:rPr>
        <w:t>по теме</w:t>
      </w:r>
      <w:r w:rsidRPr="00332E63">
        <w:rPr>
          <w:rFonts w:ascii="Times New Roman" w:hAnsi="Times New Roman" w:cs="Times New Roman"/>
          <w:sz w:val="28"/>
          <w:szCs w:val="28"/>
        </w:rPr>
        <w:t xml:space="preserve"> </w:t>
      </w:r>
      <w:r w:rsidRPr="00332E63">
        <w:rPr>
          <w:rFonts w:ascii="Times New Roman" w:hAnsi="Times New Roman" w:cs="Times New Roman"/>
          <w:b/>
          <w:i/>
          <w:sz w:val="28"/>
          <w:szCs w:val="28"/>
          <w:u w:val="single"/>
        </w:rPr>
        <w:t>"Словообразова</w:t>
      </w:r>
      <w:r w:rsidR="00332E63" w:rsidRPr="00332E63">
        <w:rPr>
          <w:rFonts w:ascii="Times New Roman" w:hAnsi="Times New Roman" w:cs="Times New Roman"/>
          <w:b/>
          <w:i/>
          <w:sz w:val="28"/>
          <w:szCs w:val="28"/>
          <w:u w:val="single"/>
        </w:rPr>
        <w:t>ние. Формообразование</w:t>
      </w:r>
      <w:r w:rsidRPr="00332E63">
        <w:rPr>
          <w:rFonts w:ascii="Times New Roman" w:hAnsi="Times New Roman" w:cs="Times New Roman"/>
          <w:b/>
          <w:i/>
          <w:sz w:val="28"/>
          <w:szCs w:val="28"/>
          <w:u w:val="single"/>
        </w:rPr>
        <w:t>. Словообразовательный разбор слова.</w:t>
      </w:r>
      <w:r w:rsidR="00332E63" w:rsidRPr="00332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85FDC" w:rsidRPr="008337A5" w:rsidRDefault="00FC5E97" w:rsidP="00833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подготовки к уроку использовалась повесть Б.Васильева «А зори здесь тихие»)</w:t>
      </w:r>
    </w:p>
    <w:p w:rsidR="008337A5" w:rsidRDefault="00B15653" w:rsidP="008337A5">
      <w:pPr>
        <w:rPr>
          <w:rFonts w:ascii="Times New Roman" w:hAnsi="Times New Roman" w:cs="Times New Roman"/>
          <w:sz w:val="28"/>
          <w:szCs w:val="28"/>
        </w:rPr>
      </w:pPr>
      <w:r w:rsidRPr="00332E63">
        <w:rPr>
          <w:rFonts w:ascii="Times New Roman" w:hAnsi="Times New Roman" w:cs="Times New Roman"/>
          <w:sz w:val="28"/>
          <w:szCs w:val="28"/>
        </w:rPr>
        <w:t>С разделом «</w:t>
      </w:r>
      <w:r w:rsidR="00D85FDC">
        <w:rPr>
          <w:rFonts w:ascii="Times New Roman" w:hAnsi="Times New Roman" w:cs="Times New Roman"/>
          <w:sz w:val="28"/>
          <w:szCs w:val="28"/>
        </w:rPr>
        <w:t>Морфемика и словообразование» мы  знакомы</w:t>
      </w:r>
      <w:r w:rsidR="006B7836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D85FDC">
        <w:rPr>
          <w:rFonts w:ascii="Times New Roman" w:hAnsi="Times New Roman" w:cs="Times New Roman"/>
          <w:sz w:val="28"/>
          <w:szCs w:val="28"/>
        </w:rPr>
        <w:t xml:space="preserve"> из </w:t>
      </w:r>
      <w:r w:rsidR="00AC0DC0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7B7A9B">
        <w:rPr>
          <w:rFonts w:ascii="Times New Roman" w:hAnsi="Times New Roman" w:cs="Times New Roman"/>
          <w:sz w:val="28"/>
          <w:szCs w:val="28"/>
        </w:rPr>
        <w:t>курса</w:t>
      </w:r>
      <w:r w:rsidR="00D85FDC">
        <w:rPr>
          <w:rFonts w:ascii="Times New Roman" w:hAnsi="Times New Roman" w:cs="Times New Roman"/>
          <w:sz w:val="28"/>
          <w:szCs w:val="28"/>
        </w:rPr>
        <w:t>.</w:t>
      </w:r>
      <w:r w:rsidR="006B7836">
        <w:rPr>
          <w:rFonts w:ascii="Times New Roman" w:hAnsi="Times New Roman" w:cs="Times New Roman"/>
          <w:sz w:val="28"/>
          <w:szCs w:val="28"/>
        </w:rPr>
        <w:t xml:space="preserve"> Считаю, что необходимо</w:t>
      </w:r>
      <w:r w:rsidRPr="00332E63">
        <w:rPr>
          <w:rFonts w:ascii="Times New Roman" w:hAnsi="Times New Roman" w:cs="Times New Roman"/>
          <w:sz w:val="28"/>
          <w:szCs w:val="28"/>
        </w:rPr>
        <w:t xml:space="preserve"> напомнить вам теоретическую часть. </w:t>
      </w:r>
    </w:p>
    <w:p w:rsidR="008337A5" w:rsidRDefault="008337A5" w:rsidP="008337A5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shd w:val="clear" w:color="auto" w:fill="F3F3F3"/>
          <w:lang w:eastAsia="ru-RU"/>
        </w:rPr>
      </w:pPr>
      <w:r w:rsidRPr="007B7A9B">
        <w:rPr>
          <w:rFonts w:ascii="Times New Roman" w:eastAsia="Times New Roman" w:hAnsi="Times New Roman" w:cs="Times New Roman"/>
          <w:b/>
          <w:color w:val="202020"/>
          <w:sz w:val="28"/>
          <w:szCs w:val="28"/>
          <w:shd w:val="clear" w:color="auto" w:fill="FFFFFF" w:themeFill="background1"/>
          <w:lang w:eastAsia="ru-RU"/>
        </w:rPr>
        <w:t>Способы</w:t>
      </w:r>
      <w:r w:rsidRPr="008337A5">
        <w:rPr>
          <w:rFonts w:ascii="Times New Roman" w:eastAsia="Times New Roman" w:hAnsi="Times New Roman" w:cs="Times New Roman"/>
          <w:b/>
          <w:color w:val="202020"/>
          <w:sz w:val="28"/>
          <w:szCs w:val="28"/>
          <w:shd w:val="clear" w:color="auto" w:fill="F3F3F3"/>
          <w:lang w:eastAsia="ru-RU"/>
        </w:rPr>
        <w:t xml:space="preserve"> </w:t>
      </w:r>
      <w:r w:rsidRPr="007B7A9B">
        <w:rPr>
          <w:rFonts w:ascii="Times New Roman" w:eastAsia="Times New Roman" w:hAnsi="Times New Roman" w:cs="Times New Roman"/>
          <w:b/>
          <w:color w:val="202020"/>
          <w:sz w:val="28"/>
          <w:szCs w:val="28"/>
          <w:shd w:val="clear" w:color="auto" w:fill="FFFFFF" w:themeFill="background1"/>
          <w:lang w:eastAsia="ru-RU"/>
        </w:rPr>
        <w:t>словообразования слов</w:t>
      </w:r>
      <w:r w:rsidRPr="008337A5">
        <w:rPr>
          <w:rFonts w:ascii="Times New Roman" w:eastAsia="Times New Roman" w:hAnsi="Times New Roman" w:cs="Times New Roman"/>
          <w:b/>
          <w:color w:val="202020"/>
          <w:sz w:val="28"/>
          <w:szCs w:val="28"/>
          <w:shd w:val="clear" w:color="auto" w:fill="F3F3F3"/>
          <w:lang w:eastAsia="ru-RU"/>
        </w:rPr>
        <w:t xml:space="preserve"> </w:t>
      </w:r>
      <w:r w:rsidRPr="007B7A9B">
        <w:rPr>
          <w:rFonts w:ascii="Times New Roman" w:eastAsia="Times New Roman" w:hAnsi="Times New Roman" w:cs="Times New Roman"/>
          <w:b/>
          <w:color w:val="202020"/>
          <w:sz w:val="28"/>
          <w:szCs w:val="28"/>
          <w:shd w:val="clear" w:color="auto" w:fill="FFFFFF" w:themeFill="background1"/>
          <w:lang w:eastAsia="ru-RU"/>
        </w:rPr>
        <w:t>в русском языке</w:t>
      </w:r>
    </w:p>
    <w:p w:rsidR="007B7A9B" w:rsidRDefault="008337A5" w:rsidP="008337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 w:themeFill="background1"/>
          <w:lang w:eastAsia="ru-RU"/>
        </w:rPr>
      </w:pPr>
      <w:r w:rsidRPr="008337A5">
        <w:rPr>
          <w:rFonts w:ascii="Verdana" w:eastAsia="Times New Roman" w:hAnsi="Verdana" w:cs="Times New Roman"/>
          <w:color w:val="202020"/>
          <w:sz w:val="18"/>
          <w:szCs w:val="18"/>
          <w:shd w:val="clear" w:color="auto" w:fill="FFFFFF" w:themeFill="background1"/>
          <w:lang w:eastAsia="ru-RU"/>
        </w:rPr>
        <w:t xml:space="preserve">1. </w:t>
      </w:r>
      <w:r w:rsidRPr="008337A5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 w:themeFill="background1"/>
          <w:lang w:eastAsia="ru-RU"/>
        </w:rPr>
        <w:t xml:space="preserve">Приставочный способ словообразования выражается в прибавлении приставки(префикса) к слову, которое выступает в роли производящей основы. Слова сотоварищ, неприятель, сверхранний, придавать, раздавать образованы прибавлением приставок со-, не-, сверх-, при-, раз- к производящим основам путник, товарищ, приятель, ранний, давать. Важно, что при добавлении приставки часть речи не меняется. 2. Суффиксальный способ словообразования осуществляется путем прибавления к производящей основе суффикса. Слова земляк, землячка, землячество образованы прибавлением суффиксов -як, -к-, -еств- к производящим основам земл-, земляк-, земляк-. Важно, существительные с суффиксами -АНИ-е, -ЕНИ-е образуются от глаголов. появлЕНИе – от глагола появиться. 3. Приставочно-суффиксальный способ словообразования заключается в одновременном присоединении к производящей основе приставки и суффикса. Слова взморье, подорожник, простенок, перелесок образованы одновременным присоединением к производящей основе приставок вз-, по-, про-, пере- и суффиксов -j-, -ник-, -ок-, -ок-. </w:t>
      </w:r>
    </w:p>
    <w:p w:rsidR="007B7A9B" w:rsidRDefault="008337A5" w:rsidP="008337A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 w:themeFill="background1"/>
          <w:lang w:eastAsia="ru-RU"/>
        </w:rPr>
      </w:pPr>
      <w:r w:rsidRPr="008337A5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 w:themeFill="background1"/>
          <w:lang w:eastAsia="ru-RU"/>
        </w:rPr>
        <w:t xml:space="preserve">4. Безаффиксный (бессуффиксный) способ словообразования, т.е. лишенный словообразовательных элементов, наименее распространен. Этот способ применяется только при образовании имен существительных от некоторых глаголов и имен прилагательных. При этом основа имени прилагательного, от которого образуется существительное, подвергается изменению (меняется конечный согласный, место ударений), а основа глагола обычно не изменяется (ср.: глубокий – глубь, тихий – тишь, бегать – бег, заливать – залив и т.п.). Существительные пробег, прилив, припев, вылет, простой (простой транспорта) являются производными основами, однако образование этих слов посредством приставок исключается. Эти слова соотносительны по значению с глагольными основами пробегать, приливать, припевать, вылетать, простоять и образованы безаффиксным способом словообразования. Этот способ обычно используется при образовании существительных от глаголов. </w:t>
      </w:r>
    </w:p>
    <w:p w:rsidR="007B7A9B" w:rsidRDefault="008337A5" w:rsidP="007B7A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 w:themeFill="background1"/>
          <w:lang w:eastAsia="ru-RU"/>
        </w:rPr>
      </w:pPr>
      <w:r w:rsidRPr="008337A5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 w:themeFill="background1"/>
          <w:lang w:eastAsia="ru-RU"/>
        </w:rPr>
        <w:t xml:space="preserve">5. Сложение - это такой способ морфологического словообразования, при котором путем объединения двух и более основ образуется новое слово, </w:t>
      </w:r>
      <w:r w:rsidRPr="008337A5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 w:themeFill="background1"/>
          <w:lang w:eastAsia="ru-RU"/>
        </w:rPr>
        <w:lastRenderedPageBreak/>
        <w:t xml:space="preserve">например: теплоход, самолетостроение, совхоз, кинотеатр и др. Путем основосложения образуются сложные и сложносокращенные слова. Сложные слова – результат сложения полных основ (вод-о-про-вод), а сложносокращенные – усеченных основ (кол-хоз, ком-со-мол). При основосложении наиболее продуктивным является образование имен существительных мужского рода с ведущей глагольной непроизводной основой (вертолет, атомоход).Глаголы этим способом в русском языке не образуются. Такие слова, как благословить, многословить и т.п., заимствованы из старославянского языка, в котором они были кальками с греческого языка. Сложение основ обычно производится посредством соединительных гласных о и e (нефтепровод, книготорговля), но нередко основосложение осуществляется и без соединительной гласной (десятилетка, двухмоторный, многотомный). </w:t>
      </w:r>
    </w:p>
    <w:p w:rsidR="00B15653" w:rsidRPr="00AC0DC0" w:rsidRDefault="006B7836" w:rsidP="007B7A9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37A5">
        <w:rPr>
          <w:rFonts w:ascii="Times New Roman" w:hAnsi="Times New Roman" w:cs="Times New Roman"/>
          <w:b/>
          <w:sz w:val="28"/>
          <w:szCs w:val="28"/>
          <w:u w:val="single"/>
        </w:rPr>
        <w:t>Орфографическая</w:t>
      </w:r>
      <w:r w:rsidRPr="00AC0D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работа</w:t>
      </w:r>
      <w:r w:rsidR="00B15653" w:rsidRPr="00AC0D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740741" w:rsidRPr="00AC0DC0">
        <w:rPr>
          <w:rFonts w:ascii="Times New Roman" w:hAnsi="Times New Roman" w:cs="Times New Roman"/>
          <w:sz w:val="28"/>
          <w:szCs w:val="28"/>
          <w:u w:val="single"/>
        </w:rPr>
        <w:t>(Слова взяты из повести Б.Васильева «А зори здесь тихие»)</w:t>
      </w:r>
    </w:p>
    <w:p w:rsidR="00B15653" w:rsidRPr="00042937" w:rsidRDefault="006B7836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741">
        <w:rPr>
          <w:rFonts w:ascii="Times New Roman" w:hAnsi="Times New Roman" w:cs="Times New Roman"/>
          <w:i/>
          <w:sz w:val="28"/>
          <w:szCs w:val="28"/>
        </w:rPr>
        <w:t>Выдержать</w:t>
      </w:r>
      <w:r w:rsidRPr="0004293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40741">
        <w:rPr>
          <w:rFonts w:ascii="Times New Roman" w:hAnsi="Times New Roman" w:cs="Times New Roman"/>
          <w:i/>
          <w:sz w:val="28"/>
          <w:szCs w:val="28"/>
        </w:rPr>
        <w:t>разгорячённый</w:t>
      </w:r>
      <w:r w:rsidRPr="00042937">
        <w:rPr>
          <w:rFonts w:ascii="Times New Roman" w:hAnsi="Times New Roman" w:cs="Times New Roman"/>
          <w:i/>
          <w:sz w:val="28"/>
          <w:szCs w:val="28"/>
        </w:rPr>
        <w:t>, гибель, откуда-то, обязанность, реальный, беспощадно, расчет, сбить, аэростат, всё-таки, съёжиться, корректировщик, зенитчицы, парашют, девчонки, наклеенный</w:t>
      </w:r>
      <w:r w:rsidR="00042937" w:rsidRPr="00042937">
        <w:rPr>
          <w:rFonts w:ascii="Times New Roman" w:hAnsi="Times New Roman" w:cs="Times New Roman"/>
          <w:i/>
          <w:sz w:val="28"/>
          <w:szCs w:val="28"/>
        </w:rPr>
        <w:t xml:space="preserve">, трясло, помкомвзвода, </w:t>
      </w:r>
      <w:r w:rsidR="00740741">
        <w:rPr>
          <w:rFonts w:ascii="Times New Roman" w:hAnsi="Times New Roman" w:cs="Times New Roman"/>
          <w:i/>
          <w:sz w:val="28"/>
          <w:szCs w:val="28"/>
        </w:rPr>
        <w:t>добрели</w:t>
      </w:r>
      <w:r w:rsidR="00042937" w:rsidRPr="00042937">
        <w:rPr>
          <w:rFonts w:ascii="Times New Roman" w:hAnsi="Times New Roman" w:cs="Times New Roman"/>
          <w:i/>
          <w:sz w:val="28"/>
          <w:szCs w:val="28"/>
        </w:rPr>
        <w:t>, лейтенант, комендант</w:t>
      </w:r>
      <w:r w:rsidR="002C184B">
        <w:rPr>
          <w:rFonts w:ascii="Times New Roman" w:hAnsi="Times New Roman" w:cs="Times New Roman"/>
          <w:i/>
          <w:sz w:val="28"/>
          <w:szCs w:val="28"/>
        </w:rPr>
        <w:t>, медицина, вытянешь</w:t>
      </w:r>
      <w:r w:rsidR="00042937" w:rsidRPr="00042937">
        <w:rPr>
          <w:rFonts w:ascii="Times New Roman" w:hAnsi="Times New Roman" w:cs="Times New Roman"/>
          <w:i/>
          <w:sz w:val="28"/>
          <w:szCs w:val="28"/>
        </w:rPr>
        <w:t xml:space="preserve">, оценить. </w:t>
      </w:r>
    </w:p>
    <w:p w:rsidR="00B15653" w:rsidRPr="00AC0DC0" w:rsidRDefault="00AC0DC0" w:rsidP="00332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DC0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042937" w:rsidRPr="00AC0DC0">
        <w:rPr>
          <w:rFonts w:ascii="Times New Roman" w:hAnsi="Times New Roman" w:cs="Times New Roman"/>
          <w:b/>
          <w:sz w:val="28"/>
          <w:szCs w:val="28"/>
          <w:u w:val="single"/>
        </w:rPr>
        <w:t>адание:</w:t>
      </w:r>
    </w:p>
    <w:p w:rsidR="00AC0DC0" w:rsidRDefault="00AC0DC0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937">
        <w:rPr>
          <w:rFonts w:ascii="Times New Roman" w:hAnsi="Times New Roman" w:cs="Times New Roman"/>
          <w:sz w:val="28"/>
          <w:szCs w:val="28"/>
        </w:rPr>
        <w:t>ыписать слова, образованные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937" w:rsidRDefault="00AC0DC0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2937">
        <w:rPr>
          <w:rFonts w:ascii="Times New Roman" w:hAnsi="Times New Roman" w:cs="Times New Roman"/>
          <w:sz w:val="28"/>
          <w:szCs w:val="28"/>
        </w:rPr>
        <w:t xml:space="preserve"> суффиксальным способом с указанием словообразовательных морфем;</w:t>
      </w:r>
    </w:p>
    <w:p w:rsidR="00042937" w:rsidRDefault="00042937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приставочным способом;</w:t>
      </w:r>
    </w:p>
    <w:p w:rsidR="00042937" w:rsidRPr="00042937" w:rsidRDefault="00042937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способом сложения и все словарные слова</w:t>
      </w:r>
    </w:p>
    <w:p w:rsidR="002C184B" w:rsidRPr="00AC0DC0" w:rsidRDefault="002C184B" w:rsidP="00AC0DC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0DC0">
        <w:rPr>
          <w:rFonts w:ascii="Times New Roman" w:hAnsi="Times New Roman" w:cs="Times New Roman"/>
          <w:b/>
          <w:sz w:val="28"/>
          <w:szCs w:val="28"/>
          <w:u w:val="single"/>
        </w:rPr>
        <w:t>Синтаксический разбор предложения</w:t>
      </w:r>
      <w:r w:rsidR="00FC5E97" w:rsidRPr="00AC0DC0">
        <w:rPr>
          <w:rFonts w:ascii="Times New Roman" w:hAnsi="Times New Roman" w:cs="Times New Roman"/>
          <w:sz w:val="28"/>
          <w:szCs w:val="28"/>
          <w:u w:val="single"/>
        </w:rPr>
        <w:t xml:space="preserve"> (Б.Л.Васильев «А зори здесь тихие»)</w:t>
      </w:r>
    </w:p>
    <w:p w:rsidR="00FC5E97" w:rsidRPr="0027477D" w:rsidRDefault="00FC5E97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77D" w:rsidRPr="0027477D">
        <w:rPr>
          <w:rFonts w:ascii="Times New Roman" w:hAnsi="Times New Roman" w:cs="Times New Roman"/>
          <w:i/>
          <w:sz w:val="28"/>
          <w:szCs w:val="28"/>
        </w:rPr>
        <w:t>Патроны кончились, перезаряжать нечем было, и так он {автомат} старшине руки отмотал, что Федот Евграфыч сунул его под валежник и стал отходить налегке – безоружным.</w:t>
      </w:r>
    </w:p>
    <w:p w:rsidR="00AC0DC0" w:rsidRDefault="00AC0DC0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(Подчеркните грамматическую основу</w:t>
      </w:r>
      <w:r w:rsidR="002747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начертите</w:t>
      </w:r>
      <w:r w:rsidR="0027477D">
        <w:rPr>
          <w:rFonts w:ascii="Times New Roman" w:hAnsi="Times New Roman" w:cs="Times New Roman"/>
          <w:sz w:val="28"/>
          <w:szCs w:val="28"/>
        </w:rPr>
        <w:t xml:space="preserve"> схе</w:t>
      </w:r>
      <w:r>
        <w:rPr>
          <w:rFonts w:ascii="Times New Roman" w:hAnsi="Times New Roman" w:cs="Times New Roman"/>
          <w:sz w:val="28"/>
          <w:szCs w:val="28"/>
        </w:rPr>
        <w:t>му, производите</w:t>
      </w:r>
      <w:r w:rsidR="0027477D">
        <w:rPr>
          <w:rFonts w:ascii="Times New Roman" w:hAnsi="Times New Roman" w:cs="Times New Roman"/>
          <w:sz w:val="28"/>
          <w:szCs w:val="28"/>
        </w:rPr>
        <w:t xml:space="preserve"> анализ) </w:t>
      </w:r>
    </w:p>
    <w:p w:rsidR="00B15653" w:rsidRPr="00AC0DC0" w:rsidRDefault="00B15653" w:rsidP="00AC0DC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D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0DC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Самостоятельная работа. </w:t>
      </w:r>
    </w:p>
    <w:p w:rsidR="00B15653" w:rsidRPr="00332E63" w:rsidRDefault="0053487B" w:rsidP="00AC0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DC0">
        <w:rPr>
          <w:rFonts w:ascii="Times New Roman" w:hAnsi="Times New Roman" w:cs="Times New Roman"/>
          <w:sz w:val="28"/>
          <w:szCs w:val="28"/>
        </w:rPr>
        <w:tab/>
      </w:r>
      <w:r w:rsidR="00AC0D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рагмент текста </w:t>
      </w:r>
      <w:r w:rsidR="0092308F">
        <w:rPr>
          <w:rFonts w:ascii="Times New Roman" w:hAnsi="Times New Roman" w:cs="Times New Roman"/>
          <w:sz w:val="28"/>
          <w:szCs w:val="28"/>
        </w:rPr>
        <w:t>В.Астафьева.</w:t>
      </w:r>
    </w:p>
    <w:p w:rsidR="00B15653" w:rsidRPr="001D53F8" w:rsidRDefault="0092308F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53F8">
        <w:rPr>
          <w:rFonts w:ascii="Times New Roman" w:hAnsi="Times New Roman" w:cs="Times New Roman"/>
          <w:i/>
          <w:sz w:val="28"/>
          <w:szCs w:val="28"/>
        </w:rPr>
        <w:t>В купе поезда, куда я вошел с опозданием, человек с одной рукой, судя по возрасту инвалид войны, надевал миловидной, молодящейся даме мягкие тапочки с розочками-аппликациями на носках.</w:t>
      </w:r>
    </w:p>
    <w:p w:rsidR="0092308F" w:rsidRPr="001D53F8" w:rsidRDefault="0092308F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tab/>
        <w:t>Обутая и ободрённая, дама ушла в коридор, скучая, смотрела в окно.</w:t>
      </w:r>
    </w:p>
    <w:p w:rsidR="0092308F" w:rsidRPr="001D53F8" w:rsidRDefault="0092308F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tab/>
        <w:t>Инвалид принялся заправлять постели.</w:t>
      </w:r>
    </w:p>
    <w:p w:rsidR="0092308F" w:rsidRPr="001D53F8" w:rsidRDefault="0092308F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lastRenderedPageBreak/>
        <w:tab/>
        <w:t>Ничего не скажешь, делал он эту работу одной рукой довольно ловко, хотя и не очень споро, - привык, видать, заниматься домашними делами. Но одна рука есть одна рука, и он устал изрядно, пока заправил две постели.</w:t>
      </w:r>
    </w:p>
    <w:p w:rsidR="0092308F" w:rsidRPr="001D53F8" w:rsidRDefault="0092308F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tab/>
        <w:t>- Мурочка! Всё в порядке, - известил он даму и присел к столику.</w:t>
      </w:r>
    </w:p>
    <w:p w:rsidR="0092308F" w:rsidRPr="001D53F8" w:rsidRDefault="0092308F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tab/>
        <w:t>Дама вошла в купе, пальчиком подправила не совсем ловко заделанную под матрац простыню и победительно взглянула на меня: «Вот как он меня любит!»</w:t>
      </w:r>
    </w:p>
    <w:p w:rsidR="0092308F" w:rsidRPr="001D53F8" w:rsidRDefault="0092308F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tab/>
        <w:t>Инвалид</w:t>
      </w:r>
      <w:r w:rsidR="001D53F8" w:rsidRPr="001D53F8">
        <w:rPr>
          <w:rFonts w:ascii="Times New Roman" w:hAnsi="Times New Roman" w:cs="Times New Roman"/>
          <w:i/>
          <w:sz w:val="28"/>
          <w:szCs w:val="28"/>
        </w:rPr>
        <w:t>,</w:t>
      </w:r>
      <w:r w:rsidRPr="001D53F8">
        <w:rPr>
          <w:rFonts w:ascii="Times New Roman" w:hAnsi="Times New Roman" w:cs="Times New Roman"/>
          <w:i/>
          <w:sz w:val="28"/>
          <w:szCs w:val="28"/>
        </w:rPr>
        <w:t xml:space="preserve"> по-собачьи преданно перехватив её взгляд, будто подтвердил</w:t>
      </w:r>
      <w:r w:rsidR="001D53F8" w:rsidRPr="001D53F8">
        <w:rPr>
          <w:rFonts w:ascii="Times New Roman" w:hAnsi="Times New Roman" w:cs="Times New Roman"/>
          <w:i/>
          <w:sz w:val="28"/>
          <w:szCs w:val="28"/>
        </w:rPr>
        <w:t>: «Вот как я её люблю!»</w:t>
      </w:r>
    </w:p>
    <w:p w:rsidR="001D53F8" w:rsidRPr="001D53F8" w:rsidRDefault="001D53F8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tab/>
        <w:t>Потом они препирались насчёт нижнего места, и дама снисходительно уступила:</w:t>
      </w:r>
    </w:p>
    <w:p w:rsidR="001D53F8" w:rsidRDefault="001D53F8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3F8">
        <w:rPr>
          <w:rFonts w:ascii="Times New Roman" w:hAnsi="Times New Roman" w:cs="Times New Roman"/>
          <w:i/>
          <w:sz w:val="28"/>
          <w:szCs w:val="28"/>
        </w:rPr>
        <w:tab/>
        <w:t>- Ну, хорошо, хорошо! – Поцеловала усталого путника, мужа, кА выяснилось потом, пожелала ему спокойной ночи и стала устраиваться на нижнем месте.</w:t>
      </w:r>
    </w:p>
    <w:p w:rsidR="001D53F8" w:rsidRDefault="001D53F8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Сходив в туалет, инвалид попытался молодецки вспрыгнуть на вторую полку – не получилось. Он засмущался, начал извиняться передо мной, спрашивать у Мурочки, не потревожил ли её.</w:t>
      </w:r>
    </w:p>
    <w:p w:rsidR="001D53F8" w:rsidRDefault="001D53F8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Да ложись ты, ради Бога, ложись! Что ты возишься? – строго молвила дама, и супруг её снова заизвинялся, заспешил.</w:t>
      </w:r>
    </w:p>
    <w:p w:rsidR="001D53F8" w:rsidRDefault="001D53F8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Дело кончилось тем, что мне пришлось помочь ему взобраться на вторую полку. Поскольку были мы оба фронтовики, то как-то и замяли неловкость, отшутились. Познакомились. Инвалид был известный архитектор, ехал с ответственного совещания, жена его сопровождала, чтобы ему не так трудно было в пути.</w:t>
      </w:r>
    </w:p>
    <w:p w:rsidR="001D53F8" w:rsidRPr="001D53F8" w:rsidRDefault="001D53F8" w:rsidP="00332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Долго не мог уснуть архитектор на второй полке, однако шевелиться боялся</w:t>
      </w:r>
      <w:r w:rsidR="004637D8">
        <w:rPr>
          <w:rFonts w:ascii="Times New Roman" w:hAnsi="Times New Roman" w:cs="Times New Roman"/>
          <w:i/>
          <w:sz w:val="28"/>
          <w:szCs w:val="28"/>
        </w:rPr>
        <w:t>: не хотел потревожить свою Мурочку. И я подумал, что любовь, конечно, бывает разная и, наверное, я её понимаю как-то упрощённо, прямолинейно или уж вовсе не понимаю. Во всяком разе, такую вот любовь, если это в самом деле любовь, мне помтичь непосильно.</w:t>
      </w:r>
    </w:p>
    <w:p w:rsidR="00B15653" w:rsidRPr="00332E63" w:rsidRDefault="00B15653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653" w:rsidRPr="00332E63" w:rsidRDefault="00B15653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E63">
        <w:rPr>
          <w:rFonts w:ascii="Times New Roman" w:hAnsi="Times New Roman" w:cs="Times New Roman"/>
          <w:sz w:val="28"/>
          <w:szCs w:val="28"/>
        </w:rPr>
        <w:t xml:space="preserve">Ваша задача – сформулируйте и прокомментируйте проблему, поставленную автором текста, (избегайте чрезмерного цитирования). Сформулируйте позицию автора, назовите языковые средства, с помощью которых звучание проблемы усиливается. Объясните, почему вы согласны или не согласны с автором прочитанного текста. Свой ответ аргументируйте, опираясь на жизненный или читательский опыт. Помните, что одним из аргументов является выражение собственной позиции. </w:t>
      </w:r>
    </w:p>
    <w:p w:rsidR="00B15653" w:rsidRPr="008337A5" w:rsidRDefault="00B15653" w:rsidP="00332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7A5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8337A5">
        <w:rPr>
          <w:rFonts w:ascii="Times New Roman" w:hAnsi="Times New Roman" w:cs="Times New Roman"/>
          <w:b/>
          <w:sz w:val="28"/>
          <w:szCs w:val="28"/>
        </w:rPr>
        <w:t>:</w:t>
      </w:r>
      <w:r w:rsidRPr="008337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C22" w:rsidRPr="00332E63" w:rsidRDefault="008337A5" w:rsidP="00332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1A71">
        <w:rPr>
          <w:rFonts w:ascii="Times New Roman" w:hAnsi="Times New Roman" w:cs="Times New Roman"/>
          <w:sz w:val="28"/>
          <w:szCs w:val="28"/>
        </w:rPr>
        <w:t>овторить правописание сложных прилагательных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C7C22" w:rsidRPr="00332E63" w:rsidSect="00CC7C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B7" w:rsidRDefault="007373B7" w:rsidP="006B7836">
      <w:pPr>
        <w:spacing w:after="0" w:line="240" w:lineRule="auto"/>
      </w:pPr>
      <w:r>
        <w:separator/>
      </w:r>
    </w:p>
  </w:endnote>
  <w:endnote w:type="continuationSeparator" w:id="1">
    <w:p w:rsidR="007373B7" w:rsidRDefault="007373B7" w:rsidP="006B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0844"/>
    </w:sdtPr>
    <w:sdtContent>
      <w:p w:rsidR="001D53F8" w:rsidRDefault="00231DBD">
        <w:pPr>
          <w:pStyle w:val="a5"/>
        </w:pPr>
        <w:fldSimple w:instr=" PAGE   \* MERGEFORMAT ">
          <w:r w:rsidR="007B7A9B">
            <w:rPr>
              <w:noProof/>
            </w:rPr>
            <w:t>3</w:t>
          </w:r>
        </w:fldSimple>
      </w:p>
    </w:sdtContent>
  </w:sdt>
  <w:p w:rsidR="001D53F8" w:rsidRDefault="001D53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B7" w:rsidRDefault="007373B7" w:rsidP="006B7836">
      <w:pPr>
        <w:spacing w:after="0" w:line="240" w:lineRule="auto"/>
      </w:pPr>
      <w:r>
        <w:separator/>
      </w:r>
    </w:p>
  </w:footnote>
  <w:footnote w:type="continuationSeparator" w:id="1">
    <w:p w:rsidR="007373B7" w:rsidRDefault="007373B7" w:rsidP="006B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281F"/>
    <w:multiLevelType w:val="hybridMultilevel"/>
    <w:tmpl w:val="0E8E9FCA"/>
    <w:lvl w:ilvl="0" w:tplc="420AF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82439"/>
    <w:multiLevelType w:val="hybridMultilevel"/>
    <w:tmpl w:val="DA8A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653"/>
    <w:rsid w:val="00042937"/>
    <w:rsid w:val="00181A71"/>
    <w:rsid w:val="001D53F8"/>
    <w:rsid w:val="00231DBD"/>
    <w:rsid w:val="0027477D"/>
    <w:rsid w:val="002C184B"/>
    <w:rsid w:val="00332E63"/>
    <w:rsid w:val="004637D8"/>
    <w:rsid w:val="004A557A"/>
    <w:rsid w:val="0053487B"/>
    <w:rsid w:val="006B7836"/>
    <w:rsid w:val="007373B7"/>
    <w:rsid w:val="00740741"/>
    <w:rsid w:val="007B7A9B"/>
    <w:rsid w:val="008337A5"/>
    <w:rsid w:val="0092308F"/>
    <w:rsid w:val="009C761F"/>
    <w:rsid w:val="00AC0DC0"/>
    <w:rsid w:val="00B15653"/>
    <w:rsid w:val="00CC7C22"/>
    <w:rsid w:val="00D85FDC"/>
    <w:rsid w:val="00F95E2D"/>
    <w:rsid w:val="00FC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7836"/>
  </w:style>
  <w:style w:type="paragraph" w:styleId="a5">
    <w:name w:val="footer"/>
    <w:basedOn w:val="a"/>
    <w:link w:val="a6"/>
    <w:uiPriority w:val="99"/>
    <w:unhideWhenUsed/>
    <w:rsid w:val="006B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836"/>
  </w:style>
  <w:style w:type="paragraph" w:styleId="a7">
    <w:name w:val="Balloon Text"/>
    <w:basedOn w:val="a"/>
    <w:link w:val="a8"/>
    <w:uiPriority w:val="99"/>
    <w:semiHidden/>
    <w:unhideWhenUsed/>
    <w:rsid w:val="00AC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D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0DC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3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33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hp</cp:lastModifiedBy>
  <cp:revision>3</cp:revision>
  <dcterms:created xsi:type="dcterms:W3CDTF">2012-07-17T14:31:00Z</dcterms:created>
  <dcterms:modified xsi:type="dcterms:W3CDTF">2020-11-02T15:27:00Z</dcterms:modified>
</cp:coreProperties>
</file>