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72" w:rsidRPr="000D666D" w:rsidRDefault="009F7B1A" w:rsidP="00241A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1A72" w:rsidRPr="009F7B1A" w:rsidRDefault="00241A72" w:rsidP="009F7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B1A">
        <w:rPr>
          <w:rFonts w:ascii="Times New Roman" w:hAnsi="Times New Roman" w:cs="Times New Roman"/>
          <w:b/>
          <w:bCs/>
          <w:sz w:val="28"/>
          <w:szCs w:val="28"/>
        </w:rPr>
        <w:t xml:space="preserve"> Общение как взаимодействие </w:t>
      </w:r>
      <w:r w:rsidR="009F7B1A">
        <w:rPr>
          <w:rFonts w:ascii="Times New Roman" w:hAnsi="Times New Roman" w:cs="Times New Roman"/>
          <w:b/>
          <w:bCs/>
          <w:sz w:val="28"/>
          <w:szCs w:val="28"/>
        </w:rPr>
        <w:t>(интерактивная сторона общения)</w:t>
      </w:r>
    </w:p>
    <w:p w:rsidR="00241A72" w:rsidRPr="009F7B1A" w:rsidRDefault="009F7B1A" w:rsidP="00241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B1A">
        <w:rPr>
          <w:rFonts w:ascii="Times New Roman" w:hAnsi="Times New Roman" w:cs="Times New Roman"/>
          <w:bCs/>
          <w:sz w:val="28"/>
          <w:szCs w:val="28"/>
        </w:rPr>
        <w:t>Вопросы в данной теме</w:t>
      </w:r>
    </w:p>
    <w:p w:rsidR="00241A72" w:rsidRPr="009F7B1A" w:rsidRDefault="00241A72" w:rsidP="009F7B1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B1A">
        <w:rPr>
          <w:rFonts w:ascii="Times New Roman" w:hAnsi="Times New Roman" w:cs="Times New Roman"/>
          <w:bCs/>
          <w:sz w:val="28"/>
          <w:szCs w:val="28"/>
        </w:rPr>
        <w:t xml:space="preserve">Типы взаимодействия: кооперация и конкуренция. </w:t>
      </w:r>
    </w:p>
    <w:p w:rsidR="00241A72" w:rsidRPr="009F7B1A" w:rsidRDefault="00241A72" w:rsidP="009F7B1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B1A">
        <w:rPr>
          <w:rFonts w:ascii="Times New Roman" w:hAnsi="Times New Roman" w:cs="Times New Roman"/>
          <w:bCs/>
          <w:sz w:val="28"/>
          <w:szCs w:val="28"/>
        </w:rPr>
        <w:t>Позиции взаимодействия в русле трансактного анализа.</w:t>
      </w:r>
    </w:p>
    <w:p w:rsidR="00241A72" w:rsidRDefault="00241A72" w:rsidP="009F7B1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B1A">
        <w:rPr>
          <w:rFonts w:ascii="Times New Roman" w:hAnsi="Times New Roman" w:cs="Times New Roman"/>
          <w:bCs/>
          <w:sz w:val="28"/>
          <w:szCs w:val="28"/>
        </w:rPr>
        <w:t>Ориентация на понимание и ориентация на контроль.</w:t>
      </w:r>
    </w:p>
    <w:p w:rsidR="009F7B1A" w:rsidRPr="009F7B1A" w:rsidRDefault="009F7B1A" w:rsidP="009F7B1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B1A">
        <w:rPr>
          <w:rFonts w:ascii="Times New Roman" w:hAnsi="Times New Roman" w:cs="Times New Roman"/>
          <w:bCs/>
          <w:sz w:val="28"/>
          <w:szCs w:val="28"/>
        </w:rPr>
        <w:t>Взаимодействие как организация совместной деятельности.</w:t>
      </w:r>
    </w:p>
    <w:p w:rsidR="00241A72" w:rsidRPr="00B701D1" w:rsidRDefault="00241A72" w:rsidP="00F23F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FC2">
        <w:rPr>
          <w:rFonts w:ascii="Times New Roman" w:eastAsia="Times New Roman" w:hAnsi="Times New Roman" w:cs="Times New Roman"/>
          <w:b/>
          <w:sz w:val="28"/>
          <w:szCs w:val="28"/>
        </w:rPr>
        <w:t>Интерактивная сторона общения</w:t>
      </w:r>
      <w:r w:rsidRPr="00B701D1">
        <w:rPr>
          <w:rFonts w:ascii="Times New Roman" w:eastAsia="Times New Roman" w:hAnsi="Times New Roman" w:cs="Times New Roman"/>
          <w:sz w:val="28"/>
          <w:szCs w:val="28"/>
        </w:rPr>
        <w:t xml:space="preserve"> – это условный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 </w:t>
      </w:r>
      <w:r w:rsidR="00F23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0DC" w:rsidRDefault="00241A72" w:rsidP="00C300DC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FC2">
        <w:rPr>
          <w:rFonts w:ascii="Times New Roman" w:hAnsi="Times New Roman" w:cs="Times New Roman"/>
          <w:b/>
          <w:bCs/>
          <w:sz w:val="28"/>
          <w:szCs w:val="28"/>
        </w:rPr>
        <w:t>Типы взаимодействия:</w:t>
      </w:r>
      <w:r w:rsidR="00C300DC">
        <w:rPr>
          <w:rFonts w:ascii="Times New Roman" w:hAnsi="Times New Roman" w:cs="Times New Roman"/>
          <w:b/>
          <w:bCs/>
          <w:sz w:val="28"/>
          <w:szCs w:val="28"/>
        </w:rPr>
        <w:t xml:space="preserve"> кооперация и конкуренция</w:t>
      </w:r>
    </w:p>
    <w:p w:rsidR="00241A72" w:rsidRPr="00B701D1" w:rsidRDefault="00241A72" w:rsidP="006D3DCF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1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распространенным является дихотомическое деление</w:t>
      </w:r>
      <w:r w:rsidR="00F23FC2" w:rsidRPr="00F23FC2">
        <w:rPr>
          <w:b/>
          <w:bCs/>
        </w:rPr>
        <w:t xml:space="preserve"> </w:t>
      </w:r>
      <w:r w:rsidR="00F23FC2">
        <w:rPr>
          <w:b/>
          <w:bCs/>
        </w:rPr>
        <w:t>(</w:t>
      </w:r>
      <w:r w:rsidR="00F23FC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23FC2" w:rsidRPr="00F23FC2">
        <w:rPr>
          <w:rFonts w:ascii="Times New Roman" w:hAnsi="Times New Roman" w:cs="Times New Roman"/>
          <w:b/>
          <w:bCs/>
          <w:sz w:val="28"/>
          <w:szCs w:val="28"/>
        </w:rPr>
        <w:t>ихотоми́я</w:t>
      </w:r>
      <w:r w:rsidR="00F23FC2" w:rsidRPr="00F23FC2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Греческий язык" w:history="1">
        <w:r w:rsidR="00F23FC2" w:rsidRPr="00F23FC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греч.</w:t>
        </w:r>
      </w:hyperlink>
      <w:r w:rsidR="00F23FC2" w:rsidRPr="00F23FC2">
        <w:rPr>
          <w:rFonts w:ascii="Times New Roman" w:hAnsi="Times New Roman" w:cs="Times New Roman"/>
          <w:sz w:val="28"/>
          <w:szCs w:val="28"/>
        </w:rPr>
        <w:t xml:space="preserve"> «надвое» + τομή, «деление») </w:t>
      </w:r>
      <w:r w:rsidR="00F23FC2">
        <w:rPr>
          <w:rFonts w:ascii="Times New Roman" w:hAnsi="Times New Roman" w:cs="Times New Roman"/>
          <w:sz w:val="28"/>
          <w:szCs w:val="28"/>
        </w:rPr>
        <w:t>-</w:t>
      </w:r>
      <w:r w:rsidR="00F23FC2" w:rsidRPr="00F23FC2">
        <w:rPr>
          <w:rFonts w:ascii="Times New Roman" w:hAnsi="Times New Roman" w:cs="Times New Roman"/>
          <w:sz w:val="28"/>
          <w:szCs w:val="28"/>
        </w:rPr>
        <w:t xml:space="preserve"> раздвоенность, последовательное деление на две части, не связанные между собой</w:t>
      </w:r>
      <w:r w:rsidR="00F23FC2">
        <w:rPr>
          <w:rFonts w:ascii="Times New Roman" w:hAnsi="Times New Roman" w:cs="Times New Roman"/>
          <w:sz w:val="28"/>
          <w:szCs w:val="28"/>
        </w:rPr>
        <w:t>)</w:t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возможных видов взаимодействий на два противоположных вида: кооперация и конкуренция.</w:t>
      </w:r>
      <w:r w:rsidRPr="00B701D1">
        <w:rPr>
          <w:rFonts w:ascii="Times New Roman" w:hAnsi="Times New Roman" w:cs="Times New Roman"/>
          <w:sz w:val="28"/>
          <w:szCs w:val="28"/>
        </w:rPr>
        <w:br/>
      </w:r>
      <w:r w:rsidR="00F23F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</w:t>
      </w:r>
      <w:r w:rsidRPr="00F23F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Кооперация, или кооперативное взаимодействие,</w:t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означает координацию единичных сил участников (упорядочивание, комбинирование, суммирование этих сил). Кооперация </w:t>
      </w:r>
      <w:r w:rsidR="006D3DC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необходимый элемент совместной деятельности, порожденный ее особой природой. </w:t>
      </w:r>
    </w:p>
    <w:p w:rsidR="00241A72" w:rsidRPr="00B701D1" w:rsidRDefault="00241A72" w:rsidP="00241A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>А.Н. Леонтьев называл две основные черты совместной деятельности:</w:t>
      </w:r>
    </w:p>
    <w:p w:rsidR="00241A72" w:rsidRPr="00B701D1" w:rsidRDefault="00241A72" w:rsidP="00241A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а) разделение единого процесса деятельности    между участниками; </w:t>
      </w:r>
    </w:p>
    <w:p w:rsidR="006D3DCF" w:rsidRDefault="00241A72" w:rsidP="00241A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>б) изменение деятельности    каждого, т.к. результат деятельности    каждого не приводит к удовлетворению его потребности, что на общепсихологическом языке означает, что «предмет» и «мотив» деятельности    не совпадают.</w:t>
      </w:r>
      <w:r w:rsidRPr="00B701D1">
        <w:rPr>
          <w:rFonts w:ascii="Times New Roman" w:hAnsi="Times New Roman" w:cs="Times New Roman"/>
          <w:sz w:val="28"/>
          <w:szCs w:val="28"/>
        </w:rPr>
        <w:br/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Средством соединения непосредственного результата деятельности    каждого участника с конечным результатом совместной деятельности    являются развившиеся в ходе этой совместной деятельности    отношения, которые реализованы прежде всего в кооперации.</w:t>
      </w:r>
      <w:r w:rsidRPr="00B701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D3DCF" w:rsidRDefault="00241A72" w:rsidP="00241A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показателем «тесноты» кооперативного взаимодействия является включенность в него всех участников процесса.</w:t>
      </w:r>
      <w:r w:rsidRPr="00B701D1">
        <w:rPr>
          <w:rFonts w:ascii="Times New Roman" w:hAnsi="Times New Roman" w:cs="Times New Roman"/>
          <w:sz w:val="28"/>
          <w:szCs w:val="28"/>
        </w:rPr>
        <w:br/>
      </w:r>
      <w:r w:rsidR="006D3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</w:t>
      </w:r>
      <w:r w:rsidRPr="006D3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Конкуренция </w:t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взаимодействия, так или иначе «расшатывающие» </w:t>
      </w:r>
      <w:r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совместную деятельность, представляющие собой определенного рода препятствия для нее.</w:t>
      </w:r>
      <w:r w:rsidR="006D3DCF">
        <w:rPr>
          <w:rFonts w:ascii="Times New Roman" w:hAnsi="Times New Roman" w:cs="Times New Roman"/>
          <w:sz w:val="28"/>
          <w:szCs w:val="28"/>
        </w:rPr>
        <w:t xml:space="preserve"> </w:t>
      </w:r>
      <w:r w:rsidR="006D3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41A72" w:rsidRPr="00A52D1D" w:rsidRDefault="006D3DCF" w:rsidP="00A52D1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Степени</w:t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продуктивной конкуренции, различающихся мерой такого качества, как «мягкость/жесткость»:</w:t>
      </w:r>
      <w:r w:rsidR="00241A72" w:rsidRPr="00B701D1">
        <w:rPr>
          <w:rFonts w:ascii="Times New Roman" w:hAnsi="Times New Roman" w:cs="Times New Roman"/>
          <w:sz w:val="28"/>
          <w:szCs w:val="28"/>
        </w:rPr>
        <w:br/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241A72" w:rsidRPr="006D3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соревнование, </w:t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партнер не несет угрозы и проигравший не гибнет (например, в спорте, проигравший не выбывает, а просто занимает более низкое место в рейтинге);</w:t>
      </w:r>
      <w:r w:rsidR="00241A72" w:rsidRPr="00B701D1">
        <w:rPr>
          <w:rFonts w:ascii="Times New Roman" w:hAnsi="Times New Roman" w:cs="Times New Roman"/>
          <w:sz w:val="28"/>
          <w:szCs w:val="28"/>
        </w:rPr>
        <w:br/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241A72" w:rsidRPr="006D3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соперничество,</w:t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только победитель оказывается в безусловном выигрыше, другой партнер в абсолютном проигрыше (чемпионат мира по шахматам);</w:t>
      </w:r>
      <w:r w:rsidR="00241A72" w:rsidRPr="00B701D1">
        <w:rPr>
          <w:rFonts w:ascii="Times New Roman" w:hAnsi="Times New Roman" w:cs="Times New Roman"/>
          <w:sz w:val="28"/>
          <w:szCs w:val="28"/>
        </w:rPr>
        <w:br/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241A72" w:rsidRPr="006D3D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конфронтация,</w:t>
      </w:r>
      <w:r w:rsidR="00241A72" w:rsidRPr="00B70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со стороны одного участника взаимодействия возникает намерение нанести    ущерб другому, т.е. соперники превращаются во врагов. Границы между этими степенями условны, но важно, что последняя степень непосредственно может перерасти    в конфликт. </w:t>
      </w:r>
    </w:p>
    <w:p w:rsidR="00241A72" w:rsidRPr="00B701D1" w:rsidRDefault="00C94B70" w:rsidP="00C94B70">
      <w:pPr>
        <w:pStyle w:val="3"/>
        <w:shd w:val="clear" w:color="auto" w:fill="FFFFFF"/>
        <w:spacing w:before="0" w:line="360" w:lineRule="auto"/>
        <w:ind w:firstLine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Позиция взаимодействия в русле трансактного анализа  </w:t>
      </w:r>
    </w:p>
    <w:p w:rsidR="00241A72" w:rsidRPr="00B701D1" w:rsidRDefault="00241A72" w:rsidP="00241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трансакционного (трансактного) анализа была разработана американским психотерапевтом Эриком Берном в 60-х годах ХХ века. Основные положения этой теории изложены им в книге «Люди и игры» и широко используются в психотерапии при лечении различных психических расстройств, а также в работе психологов по коррекции поведения человека.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sz w:val="28"/>
          <w:szCs w:val="28"/>
        </w:rPr>
        <w:t>Теория трансактного анализа может быть с успехом применена в практике прогнозирования конфликтов и их предупреждения в межличностном взаимодействии (МЛВ).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sz w:val="28"/>
          <w:szCs w:val="28"/>
        </w:rPr>
        <w:t>Основные положения теории трансактного анализа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sz w:val="28"/>
          <w:szCs w:val="28"/>
        </w:rPr>
        <w:t>Понятие «трансактный анализ» означает анализ взаимодействий. Центральной категорией этой теории является «трансакция».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sz w:val="28"/>
          <w:szCs w:val="28"/>
        </w:rPr>
        <w:t>Трансакция - это единица взаимодействия партнеров по общению, сопровождающаяся заданием их позиции.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sz w:val="28"/>
          <w:szCs w:val="28"/>
        </w:rPr>
        <w:t>Э. Берн заметил, что мы в различных ситуациях занимаем различные позиции по отношению друг к другу, что находит свое отражение во взаимодействии (трансакциях). Основными позициями при этом являются три, которые условно были названы Э. Берном: Родитель, Взрослый и Ребенок (Дитя). Поведенческие характеристики основных трансакций: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Ребенок </w:t>
      </w:r>
      <w:r w:rsidRPr="00B701D1">
        <w:rPr>
          <w:rFonts w:ascii="Times New Roman" w:eastAsia="Times New Roman" w:hAnsi="Times New Roman" w:cs="Times New Roman"/>
          <w:sz w:val="28"/>
          <w:szCs w:val="28"/>
        </w:rPr>
        <w:t>- проявляет чувства (обиды, страха, вины и т. п.), подчиняется, шалит, проявляет беспомощность, задает вопросы: «Почему я?», «За что меня наказали?», извиняется в ответ на замечания и т.</w:t>
      </w:r>
      <w:r w:rsidRPr="00B701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п.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sz w:val="28"/>
          <w:szCs w:val="28"/>
        </w:rPr>
        <w:t>Родитель</w:t>
      </w:r>
      <w:r w:rsidR="00866BA0" w:rsidRPr="00C238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01D1">
        <w:rPr>
          <w:rFonts w:ascii="Times New Roman" w:eastAsia="Times New Roman" w:hAnsi="Times New Roman" w:cs="Times New Roman"/>
          <w:sz w:val="28"/>
          <w:szCs w:val="28"/>
        </w:rPr>
        <w:t>- требует, оценивает (осуждает и одобряет), учит, руководит, покровительствует и т. п.</w:t>
      </w:r>
    </w:p>
    <w:p w:rsidR="00241A72" w:rsidRPr="00B701D1" w:rsidRDefault="00241A72" w:rsidP="00241A72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sz w:val="28"/>
          <w:szCs w:val="28"/>
        </w:rPr>
        <w:t>Взрослый</w:t>
      </w:r>
      <w:r w:rsidR="0086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1D1">
        <w:rPr>
          <w:rFonts w:ascii="Times New Roman" w:eastAsia="Times New Roman" w:hAnsi="Times New Roman" w:cs="Times New Roman"/>
          <w:sz w:val="28"/>
          <w:szCs w:val="28"/>
        </w:rPr>
        <w:t>- работает с информацией, рассуждает, анализирует, уточняет ситуацию, разговаривает на равных, апеллирует к разуму, логике и т. п.</w:t>
      </w:r>
    </w:p>
    <w:p w:rsidR="00241A72" w:rsidRPr="00B701D1" w:rsidRDefault="00241A72" w:rsidP="00866BA0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C238E6">
        <w:rPr>
          <w:b/>
          <w:color w:val="000000"/>
          <w:sz w:val="28"/>
          <w:szCs w:val="28"/>
        </w:rPr>
        <w:t>Трансакт</w:t>
      </w:r>
      <w:r w:rsidRPr="00B701D1">
        <w:rPr>
          <w:color w:val="000000"/>
          <w:sz w:val="28"/>
          <w:szCs w:val="28"/>
        </w:rPr>
        <w:t xml:space="preserve"> - это любое словесное или бессловесное общение как минимум двух людей. Он может сопровождаться словами, взглядами, пожатием рук и т.д. Если человек правильно понимает трансакты межличностного общения, он очень быстро осознает, почему коммуникации между двумя людьми бывают конструктивными и почему в иных случаях возникают помехи.</w:t>
      </w:r>
    </w:p>
    <w:p w:rsidR="00241A72" w:rsidRPr="00B701D1" w:rsidRDefault="00866BA0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41A72" w:rsidRPr="00B701D1">
        <w:rPr>
          <w:color w:val="000000"/>
          <w:sz w:val="28"/>
          <w:szCs w:val="28"/>
        </w:rPr>
        <w:t>ыделяются</w:t>
      </w:r>
      <w:r w:rsidR="00241A72" w:rsidRPr="00B701D1">
        <w:rPr>
          <w:rStyle w:val="apple-converted-space"/>
          <w:color w:val="000000"/>
          <w:sz w:val="28"/>
          <w:szCs w:val="28"/>
        </w:rPr>
        <w:t> </w:t>
      </w:r>
      <w:r w:rsidR="00241A72" w:rsidRPr="00B701D1">
        <w:rPr>
          <w:rStyle w:val="a5"/>
          <w:rFonts w:eastAsiaTheme="majorEastAsia"/>
          <w:color w:val="000000"/>
          <w:sz w:val="28"/>
          <w:szCs w:val="28"/>
        </w:rPr>
        <w:t>три типа трансакций:</w:t>
      </w:r>
      <w:r w:rsidR="00241A72" w:rsidRPr="00B701D1">
        <w:rPr>
          <w:rStyle w:val="apple-converted-space"/>
          <w:b/>
          <w:bCs/>
          <w:color w:val="000000"/>
          <w:sz w:val="28"/>
          <w:szCs w:val="28"/>
        </w:rPr>
        <w:t> </w:t>
      </w:r>
      <w:r w:rsidR="00241A72" w:rsidRPr="00B701D1">
        <w:rPr>
          <w:color w:val="000000"/>
          <w:sz w:val="28"/>
          <w:szCs w:val="28"/>
        </w:rPr>
        <w:t xml:space="preserve">дополнительные, пересекающиеся и скрытые. </w:t>
      </w:r>
      <w:r>
        <w:rPr>
          <w:color w:val="000000"/>
          <w:sz w:val="28"/>
          <w:szCs w:val="28"/>
        </w:rPr>
        <w:t xml:space="preserve"> </w:t>
      </w:r>
    </w:p>
    <w:p w:rsidR="00241A72" w:rsidRPr="00866BA0" w:rsidRDefault="00866BA0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t xml:space="preserve">1. </w:t>
      </w:r>
      <w:r w:rsidR="00241A72" w:rsidRPr="00B701D1">
        <w:rPr>
          <w:rStyle w:val="a5"/>
          <w:rFonts w:eastAsiaTheme="majorEastAsia"/>
          <w:color w:val="000000"/>
          <w:sz w:val="28"/>
          <w:szCs w:val="28"/>
        </w:rPr>
        <w:t>Дополнительным</w:t>
      </w:r>
      <w:r w:rsidR="00241A72" w:rsidRPr="00B701D1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называется </w:t>
      </w:r>
      <w:r w:rsidR="00241A72" w:rsidRPr="00B701D1">
        <w:rPr>
          <w:color w:val="000000"/>
          <w:sz w:val="28"/>
          <w:szCs w:val="28"/>
        </w:rPr>
        <w:t>такое</w:t>
      </w:r>
      <w:r w:rsidR="00241A72" w:rsidRPr="00B701D1">
        <w:rPr>
          <w:rStyle w:val="apple-converted-space"/>
          <w:color w:val="000000"/>
          <w:sz w:val="28"/>
          <w:szCs w:val="28"/>
        </w:rPr>
        <w:t> </w:t>
      </w:r>
      <w:r w:rsidR="00241A72" w:rsidRPr="00B701D1">
        <w:rPr>
          <w:rStyle w:val="a5"/>
          <w:rFonts w:eastAsiaTheme="majorEastAsia"/>
          <w:color w:val="000000"/>
          <w:sz w:val="28"/>
          <w:szCs w:val="28"/>
        </w:rPr>
        <w:t>взаимодействие,</w:t>
      </w:r>
      <w:r w:rsidR="00241A72" w:rsidRPr="00B701D1">
        <w:rPr>
          <w:rStyle w:val="apple-converted-space"/>
          <w:b/>
          <w:bCs/>
          <w:color w:val="000000"/>
          <w:sz w:val="28"/>
          <w:szCs w:val="28"/>
        </w:rPr>
        <w:t> </w:t>
      </w:r>
      <w:r w:rsidR="00241A72" w:rsidRPr="00B701D1">
        <w:rPr>
          <w:color w:val="000000"/>
          <w:sz w:val="28"/>
          <w:szCs w:val="28"/>
        </w:rPr>
        <w:t>при котором партнеры адекватно воспринимают позицию друг друга, понимают ситуацию одинаково и направляют свои действия именно в том направлении, которое ожидается и принимается партнером. Выделяют</w:t>
      </w:r>
      <w:r>
        <w:rPr>
          <w:color w:val="000000"/>
          <w:sz w:val="28"/>
          <w:szCs w:val="28"/>
        </w:rPr>
        <w:t xml:space="preserve"> </w:t>
      </w:r>
      <w:r w:rsidR="00241A72" w:rsidRPr="00B701D1">
        <w:rPr>
          <w:rStyle w:val="apple-converted-space"/>
          <w:color w:val="000000"/>
          <w:sz w:val="28"/>
          <w:szCs w:val="28"/>
        </w:rPr>
        <w:t> </w:t>
      </w:r>
      <w:r w:rsidR="00241A72" w:rsidRPr="00866BA0">
        <w:rPr>
          <w:iCs/>
          <w:color w:val="000000"/>
          <w:sz w:val="28"/>
          <w:szCs w:val="28"/>
        </w:rPr>
        <w:t>два</w:t>
      </w:r>
      <w:r w:rsidR="00241A72" w:rsidRPr="00B701D1">
        <w:rPr>
          <w:i/>
          <w:iCs/>
          <w:color w:val="000000"/>
          <w:sz w:val="28"/>
          <w:szCs w:val="28"/>
        </w:rPr>
        <w:t xml:space="preserve"> </w:t>
      </w:r>
      <w:r w:rsidR="00241A72" w:rsidRPr="00866BA0">
        <w:rPr>
          <w:b/>
          <w:iCs/>
          <w:color w:val="000000"/>
          <w:sz w:val="28"/>
          <w:szCs w:val="28"/>
        </w:rPr>
        <w:t>подтипа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дополнительных </w:t>
      </w:r>
      <w:r w:rsidR="00241A72" w:rsidRPr="00B701D1">
        <w:rPr>
          <w:color w:val="000000"/>
          <w:sz w:val="28"/>
          <w:szCs w:val="28"/>
        </w:rPr>
        <w:t>трансакций:</w:t>
      </w:r>
      <w:r w:rsidR="00241A72" w:rsidRPr="00B701D1">
        <w:rPr>
          <w:rStyle w:val="apple-converted-space"/>
          <w:color w:val="000000"/>
          <w:sz w:val="28"/>
          <w:szCs w:val="28"/>
        </w:rPr>
        <w:t> </w:t>
      </w:r>
      <w:r w:rsidR="00241A72" w:rsidRPr="00866BA0">
        <w:rPr>
          <w:b/>
          <w:iCs/>
          <w:color w:val="000000"/>
          <w:sz w:val="28"/>
          <w:szCs w:val="28"/>
        </w:rPr>
        <w:t>равные</w:t>
      </w:r>
      <w:r w:rsidR="00241A72" w:rsidRPr="00866BA0">
        <w:rPr>
          <w:rStyle w:val="apple-converted-space"/>
          <w:b/>
          <w:color w:val="000000"/>
          <w:sz w:val="28"/>
          <w:szCs w:val="28"/>
        </w:rPr>
        <w:t> </w:t>
      </w:r>
      <w:r w:rsidR="00241A72" w:rsidRPr="00866BA0">
        <w:rPr>
          <w:b/>
          <w:color w:val="000000"/>
          <w:sz w:val="28"/>
          <w:szCs w:val="28"/>
        </w:rPr>
        <w:t>и</w:t>
      </w:r>
      <w:r w:rsidR="00241A72" w:rsidRPr="00866BA0">
        <w:rPr>
          <w:rStyle w:val="apple-converted-space"/>
          <w:b/>
          <w:color w:val="000000"/>
          <w:sz w:val="28"/>
          <w:szCs w:val="28"/>
        </w:rPr>
        <w:t> </w:t>
      </w:r>
      <w:r w:rsidR="00241A72" w:rsidRPr="00866BA0">
        <w:rPr>
          <w:b/>
          <w:iCs/>
          <w:color w:val="000000"/>
          <w:sz w:val="28"/>
          <w:szCs w:val="28"/>
        </w:rPr>
        <w:t>неравные.</w:t>
      </w:r>
    </w:p>
    <w:p w:rsidR="00241A72" w:rsidRPr="00B701D1" w:rsidRDefault="00866BA0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 xml:space="preserve">А. </w:t>
      </w:r>
      <w:r w:rsidR="00241A72" w:rsidRPr="00866BA0">
        <w:rPr>
          <w:b/>
          <w:color w:val="000000"/>
          <w:sz w:val="28"/>
          <w:szCs w:val="28"/>
        </w:rPr>
        <w:t>В</w:t>
      </w:r>
      <w:r w:rsidR="00241A72" w:rsidRPr="00866BA0">
        <w:rPr>
          <w:rStyle w:val="apple-converted-space"/>
          <w:b/>
          <w:color w:val="000000"/>
          <w:sz w:val="28"/>
          <w:szCs w:val="28"/>
        </w:rPr>
        <w:t> </w:t>
      </w:r>
      <w:r w:rsidR="00241A72" w:rsidRPr="00866BA0">
        <w:rPr>
          <w:b/>
          <w:iCs/>
          <w:color w:val="000000"/>
          <w:sz w:val="28"/>
          <w:szCs w:val="28"/>
        </w:rPr>
        <w:t>равных</w:t>
      </w:r>
      <w:r w:rsidR="00241A72" w:rsidRPr="00B701D1">
        <w:rPr>
          <w:rStyle w:val="apple-converted-space"/>
          <w:color w:val="000000"/>
          <w:sz w:val="28"/>
          <w:szCs w:val="28"/>
        </w:rPr>
        <w:t> </w:t>
      </w:r>
      <w:r w:rsidR="00241A72" w:rsidRPr="00B701D1">
        <w:rPr>
          <w:color w:val="000000"/>
          <w:sz w:val="28"/>
          <w:szCs w:val="28"/>
        </w:rPr>
        <w:t>взаимоотношениях партнеры находятся на одинаковых позициях и отвечают именно с той позиции, с которой и ожидает партнер.</w:t>
      </w:r>
    </w:p>
    <w:p w:rsidR="00241A72" w:rsidRPr="00B701D1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>Вот пример из книги Э. Берна "Игры, в которые играют люди. Люди, которые играют в игры". Хирург, определив на основе имеющихся у него данных необходимость в скальпеле, протягивает руку к медсестре. Правильно истолковав этот жест, определив расстояние и необходимые мышечные усилия, она вкладывает скальпель в руку хирурга движением, которого от нее ждут.</w:t>
      </w:r>
    </w:p>
    <w:p w:rsidR="00241A72" w:rsidRPr="00B701D1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701D1">
        <w:rPr>
          <w:color w:val="000000"/>
          <w:sz w:val="28"/>
          <w:szCs w:val="28"/>
        </w:rPr>
        <w:t>Именно этот подтип можно назвать общением с полным взаимопониманием.</w:t>
      </w:r>
    </w:p>
    <w:p w:rsidR="00241A72" w:rsidRPr="00B701D1" w:rsidRDefault="00866BA0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Б. </w:t>
      </w:r>
      <w:r w:rsidR="00241A72" w:rsidRPr="00866BA0">
        <w:rPr>
          <w:b/>
          <w:iCs/>
          <w:color w:val="000000"/>
          <w:sz w:val="28"/>
          <w:szCs w:val="28"/>
        </w:rPr>
        <w:t>Неравное</w:t>
      </w:r>
      <w:r w:rsidR="00241A72" w:rsidRPr="00866BA0">
        <w:rPr>
          <w:rStyle w:val="apple-converted-space"/>
          <w:b/>
          <w:color w:val="000000"/>
          <w:sz w:val="28"/>
          <w:szCs w:val="28"/>
        </w:rPr>
        <w:t> </w:t>
      </w:r>
      <w:r w:rsidR="00241A72" w:rsidRPr="00B701D1">
        <w:rPr>
          <w:color w:val="000000"/>
          <w:sz w:val="28"/>
          <w:szCs w:val="28"/>
        </w:rPr>
        <w:t>общение можно проиллюстрировать следующим образом.</w:t>
      </w:r>
    </w:p>
    <w:p w:rsidR="00241A72" w:rsidRPr="00B701D1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>Руководитель: "Вы опять напутали - вам ничего нельзя поручить!"</w:t>
      </w:r>
    </w:p>
    <w:p w:rsidR="00241A72" w:rsidRPr="00B701D1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>Подчиненный: "Ну что поделаешь, я вообще неспособный". Здесь действия не в передаче информации, а чаще всего именно в оценке партнеров по общению.</w:t>
      </w:r>
    </w:p>
    <w:p w:rsidR="00241A72" w:rsidRPr="00B701D1" w:rsidRDefault="00866BA0" w:rsidP="00866BA0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866BA0">
        <w:rPr>
          <w:b/>
          <w:color w:val="000000"/>
          <w:sz w:val="28"/>
          <w:szCs w:val="28"/>
        </w:rPr>
        <w:t>2. П</w:t>
      </w:r>
      <w:r w:rsidR="00241A72" w:rsidRPr="00866BA0">
        <w:rPr>
          <w:rStyle w:val="a5"/>
          <w:rFonts w:eastAsiaTheme="majorEastAsia"/>
          <w:color w:val="000000"/>
          <w:sz w:val="28"/>
          <w:szCs w:val="28"/>
        </w:rPr>
        <w:t>ересекающееся</w:t>
      </w:r>
      <w:r w:rsidR="00241A72" w:rsidRPr="00B701D1">
        <w:rPr>
          <w:rStyle w:val="a5"/>
          <w:rFonts w:eastAsiaTheme="majorEastAsia"/>
          <w:color w:val="000000"/>
          <w:sz w:val="28"/>
          <w:szCs w:val="28"/>
        </w:rPr>
        <w:t xml:space="preserve"> взаимодействие.</w:t>
      </w:r>
      <w:r>
        <w:rPr>
          <w:color w:val="000000"/>
          <w:sz w:val="28"/>
          <w:szCs w:val="28"/>
        </w:rPr>
        <w:t xml:space="preserve"> Этот вид общения встречаются реже, т.к.</w:t>
      </w:r>
      <w:r w:rsidR="00241A72" w:rsidRPr="00B701D1">
        <w:rPr>
          <w:color w:val="000000"/>
          <w:sz w:val="28"/>
          <w:szCs w:val="28"/>
        </w:rPr>
        <w:t xml:space="preserve"> это </w:t>
      </w:r>
      <w:r>
        <w:rPr>
          <w:color w:val="000000"/>
          <w:sz w:val="28"/>
          <w:szCs w:val="28"/>
        </w:rPr>
        <w:t>«</w:t>
      </w:r>
      <w:r w:rsidR="00241A72" w:rsidRPr="00B701D1">
        <w:rPr>
          <w:color w:val="000000"/>
          <w:sz w:val="28"/>
          <w:szCs w:val="28"/>
        </w:rPr>
        <w:t>неправильное</w:t>
      </w:r>
      <w:r>
        <w:rPr>
          <w:color w:val="000000"/>
          <w:sz w:val="28"/>
          <w:szCs w:val="28"/>
        </w:rPr>
        <w:t>»</w:t>
      </w:r>
      <w:r w:rsidR="00241A72" w:rsidRPr="00B701D1">
        <w:rPr>
          <w:color w:val="000000"/>
          <w:sz w:val="28"/>
          <w:szCs w:val="28"/>
        </w:rPr>
        <w:t xml:space="preserve"> взаимодействие. Его </w:t>
      </w:r>
      <w:r>
        <w:rPr>
          <w:color w:val="000000"/>
          <w:sz w:val="28"/>
          <w:szCs w:val="28"/>
        </w:rPr>
        <w:t>«</w:t>
      </w:r>
      <w:r w:rsidR="00241A72" w:rsidRPr="00B701D1">
        <w:rPr>
          <w:color w:val="000000"/>
          <w:sz w:val="28"/>
          <w:szCs w:val="28"/>
        </w:rPr>
        <w:t>неправильность</w:t>
      </w:r>
      <w:r>
        <w:rPr>
          <w:color w:val="000000"/>
          <w:sz w:val="28"/>
          <w:szCs w:val="28"/>
        </w:rPr>
        <w:t>»</w:t>
      </w:r>
      <w:r w:rsidR="00241A72" w:rsidRPr="00B701D1">
        <w:rPr>
          <w:color w:val="000000"/>
          <w:sz w:val="28"/>
          <w:szCs w:val="28"/>
        </w:rPr>
        <w:t xml:space="preserve"> состоит в том, что партнеры, с </w:t>
      </w:r>
      <w:r w:rsidR="00241A72" w:rsidRPr="00B701D1">
        <w:rPr>
          <w:color w:val="000000"/>
          <w:sz w:val="28"/>
          <w:szCs w:val="28"/>
        </w:rPr>
        <w:lastRenderedPageBreak/>
        <w:t>одной стороны, демонстрируют неадекватность понимания позиции и действий другого участника взаимодействия, а с другой стороны, ярко проявляют сво</w:t>
      </w:r>
      <w:r>
        <w:rPr>
          <w:color w:val="000000"/>
          <w:sz w:val="28"/>
          <w:szCs w:val="28"/>
        </w:rPr>
        <w:t xml:space="preserve">и </w:t>
      </w:r>
      <w:r w:rsidR="00241A72" w:rsidRPr="00B701D1">
        <w:rPr>
          <w:color w:val="000000"/>
          <w:sz w:val="28"/>
          <w:szCs w:val="28"/>
        </w:rPr>
        <w:t xml:space="preserve">собственные намерения и действия. </w:t>
      </w:r>
      <w:r>
        <w:rPr>
          <w:color w:val="000000"/>
          <w:sz w:val="28"/>
          <w:szCs w:val="28"/>
        </w:rPr>
        <w:t xml:space="preserve">Например: </w:t>
      </w:r>
      <w:r>
        <w:rPr>
          <w:i/>
          <w:iCs/>
          <w:color w:val="000000"/>
          <w:sz w:val="28"/>
          <w:szCs w:val="28"/>
        </w:rPr>
        <w:t>о</w:t>
      </w:r>
      <w:r w:rsidR="00241A72" w:rsidRPr="00B701D1">
        <w:rPr>
          <w:i/>
          <w:iCs/>
          <w:color w:val="000000"/>
          <w:sz w:val="28"/>
          <w:szCs w:val="28"/>
        </w:rPr>
        <w:t xml:space="preserve">дин из приятелей спрашивает: </w:t>
      </w:r>
      <w:r>
        <w:rPr>
          <w:i/>
          <w:iCs/>
          <w:color w:val="000000"/>
          <w:sz w:val="28"/>
          <w:szCs w:val="28"/>
        </w:rPr>
        <w:t>«</w:t>
      </w:r>
      <w:r w:rsidR="00241A72" w:rsidRPr="00B701D1">
        <w:rPr>
          <w:i/>
          <w:iCs/>
          <w:color w:val="000000"/>
          <w:sz w:val="28"/>
          <w:szCs w:val="28"/>
        </w:rPr>
        <w:t>Который час?</w:t>
      </w:r>
      <w:r>
        <w:rPr>
          <w:i/>
          <w:iCs/>
          <w:color w:val="000000"/>
          <w:sz w:val="28"/>
          <w:szCs w:val="28"/>
        </w:rPr>
        <w:t xml:space="preserve">». </w:t>
      </w:r>
      <w:r w:rsidR="00241A72" w:rsidRPr="00B701D1">
        <w:rPr>
          <w:i/>
          <w:iCs/>
          <w:color w:val="000000"/>
          <w:sz w:val="28"/>
          <w:szCs w:val="28"/>
        </w:rPr>
        <w:t xml:space="preserve"> Другой отвечает: </w:t>
      </w:r>
      <w:r>
        <w:rPr>
          <w:i/>
          <w:iCs/>
          <w:color w:val="000000"/>
          <w:sz w:val="28"/>
          <w:szCs w:val="28"/>
        </w:rPr>
        <w:t>«</w:t>
      </w:r>
      <w:r w:rsidR="00241A72" w:rsidRPr="00B701D1">
        <w:rPr>
          <w:i/>
          <w:iCs/>
          <w:color w:val="000000"/>
          <w:sz w:val="28"/>
          <w:szCs w:val="28"/>
        </w:rPr>
        <w:t>Ты что, не можешь посмотреть на свои часы?</w:t>
      </w:r>
      <w:r>
        <w:rPr>
          <w:i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241A72" w:rsidRPr="00B701D1">
        <w:rPr>
          <w:i/>
          <w:iCs/>
          <w:color w:val="000000"/>
          <w:sz w:val="28"/>
          <w:szCs w:val="28"/>
        </w:rPr>
        <w:t>В данной ситуации первый хотел получить информацию, а второй его не понял или не захотел понять. Если они не найдут взаимопонимания и общение не превратится в дополнительное взаимодействие, то такой разговор потенциально конфликтен.</w:t>
      </w:r>
    </w:p>
    <w:p w:rsidR="00241A72" w:rsidRPr="00B701D1" w:rsidRDefault="00866BA0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866BA0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241A72" w:rsidRPr="00B701D1">
        <w:rPr>
          <w:color w:val="000000"/>
          <w:sz w:val="28"/>
          <w:szCs w:val="28"/>
        </w:rPr>
        <w:t>Третьим типом трансакции являются</w:t>
      </w:r>
      <w:r w:rsidR="00241A72" w:rsidRPr="00B701D1">
        <w:rPr>
          <w:rStyle w:val="apple-converted-space"/>
          <w:color w:val="000000"/>
          <w:sz w:val="28"/>
          <w:szCs w:val="28"/>
        </w:rPr>
        <w:t> </w:t>
      </w:r>
      <w:r w:rsidR="00241A72" w:rsidRPr="00B701D1">
        <w:rPr>
          <w:rStyle w:val="a5"/>
          <w:rFonts w:eastAsiaTheme="majorEastAsia"/>
          <w:color w:val="000000"/>
          <w:sz w:val="28"/>
          <w:szCs w:val="28"/>
        </w:rPr>
        <w:t>скрытое взаимодействие.</w:t>
      </w:r>
      <w:r w:rsidR="00241A72" w:rsidRPr="00B701D1">
        <w:rPr>
          <w:rStyle w:val="apple-converted-space"/>
          <w:b/>
          <w:bCs/>
          <w:color w:val="000000"/>
          <w:sz w:val="28"/>
          <w:szCs w:val="28"/>
        </w:rPr>
        <w:t> </w:t>
      </w:r>
      <w:r w:rsidR="00241A72" w:rsidRPr="00B701D1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 xml:space="preserve"> взаимодействие</w:t>
      </w:r>
      <w:r w:rsidR="00241A72" w:rsidRPr="00B701D1">
        <w:rPr>
          <w:color w:val="000000"/>
          <w:sz w:val="28"/>
          <w:szCs w:val="28"/>
        </w:rPr>
        <w:t xml:space="preserve"> включа</w:t>
      </w:r>
      <w:r>
        <w:rPr>
          <w:color w:val="000000"/>
          <w:sz w:val="28"/>
          <w:szCs w:val="28"/>
        </w:rPr>
        <w:t>ющее</w:t>
      </w:r>
      <w:r w:rsidR="00241A72" w:rsidRPr="00B701D1">
        <w:rPr>
          <w:color w:val="000000"/>
          <w:sz w:val="28"/>
          <w:szCs w:val="28"/>
        </w:rPr>
        <w:t xml:space="preserve"> в себя одновременно два уровня: явный, выраженный словесно, и скрытый, подразумеваемый. Рассмотрим следующий пример.</w:t>
      </w:r>
    </w:p>
    <w:p w:rsidR="00241A72" w:rsidRPr="00B701D1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>Представим себе, что два сотрудника сидят на скучнейшем собрании и между ними происходит следующий разговор: - Не забудь, к четырем к нам придут заказчики.</w:t>
      </w:r>
    </w:p>
    <w:p w:rsidR="00241A72" w:rsidRPr="00C238E6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 xml:space="preserve">- Да, пожалуй, придется сейчас уйти. </w:t>
      </w:r>
      <w:r w:rsidRPr="00C238E6">
        <w:rPr>
          <w:b/>
          <w:iCs/>
          <w:color w:val="000000"/>
          <w:sz w:val="28"/>
          <w:szCs w:val="28"/>
        </w:rPr>
        <w:t>Это пример явного взаимодействия.</w:t>
      </w:r>
    </w:p>
    <w:p w:rsidR="00241A72" w:rsidRPr="00B701D1" w:rsidRDefault="00241A72" w:rsidP="00241A72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>- Дикая скука. Может, хоть как-то удастся сбежать?</w:t>
      </w:r>
    </w:p>
    <w:p w:rsidR="00241A72" w:rsidRPr="00C238E6" w:rsidRDefault="00241A72" w:rsidP="00C238E6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B701D1">
        <w:rPr>
          <w:i/>
          <w:iCs/>
          <w:color w:val="000000"/>
          <w:sz w:val="28"/>
          <w:szCs w:val="28"/>
        </w:rPr>
        <w:t xml:space="preserve">- Ну, молодец, хорошо придумал! </w:t>
      </w:r>
      <w:r w:rsidRPr="00C238E6">
        <w:rPr>
          <w:b/>
          <w:iCs/>
          <w:color w:val="000000"/>
          <w:sz w:val="28"/>
          <w:szCs w:val="28"/>
        </w:rPr>
        <w:t>Это пример скрытого взаимодействия.</w:t>
      </w:r>
    </w:p>
    <w:p w:rsidR="00241A72" w:rsidRPr="00C238E6" w:rsidRDefault="00C238E6" w:rsidP="00C238E6">
      <w:pPr>
        <w:pStyle w:val="a4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373737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241A72" w:rsidRPr="00B701D1">
        <w:rPr>
          <w:color w:val="000000"/>
          <w:sz w:val="28"/>
          <w:szCs w:val="28"/>
        </w:rPr>
        <w:t xml:space="preserve">слышав определенные слова и интонации из уст партнера, мы можем примерно определить ситуацию. Если нам слышится раздражение или недовольство по нашему адресу, то ситуация угрожающая; если слышны обучающие, дидактические интонации, то это ситуация поучения или воспитания. В то же время в наших силах повлиять на ситуацию, задать тон и направление дальнейшему </w:t>
      </w:r>
      <w:bookmarkStart w:id="0" w:name="2"/>
      <w:bookmarkEnd w:id="0"/>
      <w:r w:rsidR="00241A72" w:rsidRPr="00B701D1">
        <w:rPr>
          <w:color w:val="000000"/>
          <w:sz w:val="28"/>
          <w:szCs w:val="28"/>
        </w:rPr>
        <w:t>развитию событий.</w:t>
      </w:r>
    </w:p>
    <w:p w:rsidR="00241A72" w:rsidRPr="00C238E6" w:rsidRDefault="00241A72" w:rsidP="00C2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8E6">
        <w:rPr>
          <w:rFonts w:ascii="Times New Roman" w:hAnsi="Times New Roman" w:cs="Times New Roman"/>
          <w:b/>
          <w:bCs/>
          <w:sz w:val="28"/>
          <w:szCs w:val="28"/>
        </w:rPr>
        <w:t>Ориентация на пон</w:t>
      </w:r>
      <w:r w:rsidR="00C238E6">
        <w:rPr>
          <w:rFonts w:ascii="Times New Roman" w:hAnsi="Times New Roman" w:cs="Times New Roman"/>
          <w:b/>
          <w:bCs/>
          <w:sz w:val="28"/>
          <w:szCs w:val="28"/>
        </w:rPr>
        <w:t>имание и ориентация на контроль</w:t>
      </w:r>
    </w:p>
    <w:p w:rsidR="00241A72" w:rsidRPr="00B701D1" w:rsidRDefault="00241A72" w:rsidP="00C238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как взаимодействие можно рассмотреть с позиций ориентации на контроль и ориентации на понимание.</w:t>
      </w:r>
    </w:p>
    <w:p w:rsidR="00241A72" w:rsidRPr="00B701D1" w:rsidRDefault="00241A72" w:rsidP="00C238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Ориентация на контроль</w:t>
      </w: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стремление контролировать, управлять ситуацией и поведением других, которые обычно сочетаются с желанием доминировать во взаимодействии.</w:t>
      </w:r>
    </w:p>
    <w:p w:rsidR="00241A72" w:rsidRPr="00B701D1" w:rsidRDefault="00241A72" w:rsidP="00C238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Ориентация на понимание</w:t>
      </w: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стремление понять ситуацию и поведение других. Она связана с желанием лучше взаимодействовать и избегать конфликтов, с представлениями о равенстве партнёров в общении и необходимости достижения взаимной, а не односторонней удовлетворённости.</w:t>
      </w:r>
    </w:p>
    <w:p w:rsidR="00241A72" w:rsidRPr="00B701D1" w:rsidRDefault="00241A72" w:rsidP="00241A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Анализ взаимодействия при выделении этих ориентаций позволяет выявить некоторые закономерности общения. </w:t>
      </w:r>
    </w:p>
    <w:p w:rsidR="00241A72" w:rsidRPr="00B701D1" w:rsidRDefault="00241A72" w:rsidP="00C238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Стратегия «контролёра»</w:t>
      </w:r>
      <w:r w:rsidRPr="00B701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стремление заставить партнёра принять свой план взаимодействия, навязать своё понимание ситуации и довольно часто они действительно достигают контроля над взаимодействием. </w:t>
      </w:r>
    </w:p>
    <w:p w:rsidR="00241A72" w:rsidRPr="00B701D1" w:rsidRDefault="00241A72" w:rsidP="00C238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Стратегия «понимателя»</w:t>
      </w: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адаптация к партнёру. Показательно, что разные ориентации связаны с разным распределением позиций в общении.  «</w:t>
      </w:r>
      <w:r w:rsidR="00C238E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онтролёры» всегда стремятся к неравным взаимодействиям с подчинёнными и доминирующим позициям «вертикального взаимодействия». Ориентация на понимание больше сопрягается с равными горизонтальными взаимодействиями.</w:t>
      </w:r>
    </w:p>
    <w:p w:rsidR="00241A72" w:rsidRPr="00C238E6" w:rsidRDefault="00241A72" w:rsidP="00C238E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8E6">
        <w:rPr>
          <w:rFonts w:ascii="Times New Roman" w:hAnsi="Times New Roman" w:cs="Times New Roman"/>
          <w:b/>
          <w:bCs/>
          <w:sz w:val="28"/>
          <w:szCs w:val="28"/>
        </w:rPr>
        <w:t>Взаимодействие как орга</w:t>
      </w:r>
      <w:r w:rsidR="00C238E6">
        <w:rPr>
          <w:rFonts w:ascii="Times New Roman" w:hAnsi="Times New Roman" w:cs="Times New Roman"/>
          <w:b/>
          <w:bCs/>
          <w:sz w:val="28"/>
          <w:szCs w:val="28"/>
        </w:rPr>
        <w:t>низация совместной деятельности</w:t>
      </w:r>
    </w:p>
    <w:p w:rsidR="00C238E6" w:rsidRDefault="00C238E6" w:rsidP="00C238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1A72"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одержанием различных форм совместной деятельности является определенное соотношение индивидуальных «вкладов», которые делаются участниками. </w:t>
      </w:r>
    </w:p>
    <w:p w:rsidR="00241A72" w:rsidRPr="00C238E6" w:rsidRDefault="00C238E6" w:rsidP="00C238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241A72"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ыдел</w:t>
      </w:r>
      <w:r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яют </w:t>
      </w:r>
      <w:r w:rsidR="00241A72" w:rsidRPr="00C23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три  формы, или модели:</w:t>
      </w:r>
    </w:p>
    <w:p w:rsidR="00241A72" w:rsidRPr="00B701D1" w:rsidRDefault="00C238E6" w:rsidP="00241A7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41A72"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каждый участник делает свою часть общей работы независимо от других – «совместно-индивидуальная деятельность» (пример – некоторые производственные бригады, где у каждого члена свое задание);</w:t>
      </w:r>
    </w:p>
    <w:p w:rsidR="00241A72" w:rsidRPr="00B701D1" w:rsidRDefault="00C238E6" w:rsidP="00241A7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41A72"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общая задача выполняется последовательно каждым участником – «совместно-последовательная деятельность» (пример – конвейер);</w:t>
      </w:r>
    </w:p>
    <w:p w:rsidR="00241A72" w:rsidRPr="00B701D1" w:rsidRDefault="00C238E6" w:rsidP="00241A7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41A72"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имеет место одновременное взаимодействие каждого участника со всеми остальными – «совместно-взаимодействующая деятельность» (пример – спортивные команды, научные коллективы или конструкторские бюро) (Умайский, 1980. С. 131).</w:t>
      </w:r>
    </w:p>
    <w:p w:rsidR="00241A72" w:rsidRPr="00B701D1" w:rsidRDefault="00241A72" w:rsidP="00241A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Психологический рисунок взаимодействия в каждой из этих моделей своеобразен, и дело экспериментальных исследований установить его в каждом конкретном случае.</w:t>
      </w:r>
    </w:p>
    <w:p w:rsidR="00241A72" w:rsidRPr="00B701D1" w:rsidRDefault="00241A72" w:rsidP="00241A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задача исследования взаимодействия этим не исчерпывается. Подобно тому, как в случае анализа коммуникативной стороны общения была установлена зависимость между характером коммуникации и отношениями, существующими между партнерами, здесь также необходимо проследить, как та или иная система взаимодействия сопряжена со сложившимися между участниками взаимодействия отношениями.</w:t>
      </w:r>
    </w:p>
    <w:p w:rsidR="00241A72" w:rsidRPr="00B701D1" w:rsidRDefault="00241A72" w:rsidP="00241A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Общественные отношения «даны» во взаимодействии через ту реальную социальную деятельность, частью которой (или формой организации которой) взаимодействие </w:t>
      </w: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является. Межличностные отношения также «даны» во взаимодействии: они определяют, как тип взаимодействия, который возникает при данных конкретных условиях (будет ли это сотрудничество или соперничество), так и степень выраженности этого типа (будет ли это более успешное или менее успешное сотрудничество).</w:t>
      </w:r>
    </w:p>
    <w:p w:rsidR="00241A72" w:rsidRPr="00B701D1" w:rsidRDefault="00241A72" w:rsidP="00A52D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для познания механизма взаимодействия необходимо выяснить, как намерения, мотивы, установки одного индивида «накладываются» на представление о партнере, и как то и другое проявляется в принятии совместного решения. Иными словами, дальнейший анализ проблемы общения требует более детального рассмотрения вопроса о том, как формируется образ партнера по общению, от точности которого зависит успех совместной деятельности.</w:t>
      </w:r>
    </w:p>
    <w:p w:rsidR="00241A72" w:rsidRPr="00B701D1" w:rsidRDefault="00241A72" w:rsidP="00241A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D1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 постановка вопроса требует перехода к рассмотрению третьей стороны общения, условно названной нами перцептивной.</w:t>
      </w:r>
    </w:p>
    <w:p w:rsidR="0031252C" w:rsidRDefault="0031252C" w:rsidP="00241A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</w:p>
    <w:p w:rsidR="0031252C" w:rsidRDefault="0031252C" w:rsidP="00241A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</w:p>
    <w:p w:rsidR="00C35D31" w:rsidRPr="0031252C" w:rsidRDefault="0031252C" w:rsidP="0031252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252C">
        <w:rPr>
          <w:rFonts w:ascii="Times New Roman" w:hAnsi="Times New Roman" w:cs="Times New Roman"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Сделать конспект</w:t>
      </w:r>
    </w:p>
    <w:sectPr w:rsidR="00C35D31" w:rsidRPr="0031252C" w:rsidSect="00241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5F9C"/>
    <w:multiLevelType w:val="hybridMultilevel"/>
    <w:tmpl w:val="446C5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B95860"/>
    <w:multiLevelType w:val="multilevel"/>
    <w:tmpl w:val="654C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41A72"/>
    <w:rsid w:val="00073229"/>
    <w:rsid w:val="000E5AE8"/>
    <w:rsid w:val="00241A72"/>
    <w:rsid w:val="0031252C"/>
    <w:rsid w:val="00486848"/>
    <w:rsid w:val="006D3DCF"/>
    <w:rsid w:val="007D6E3B"/>
    <w:rsid w:val="00852918"/>
    <w:rsid w:val="00866BA0"/>
    <w:rsid w:val="009F7B1A"/>
    <w:rsid w:val="00A52D1D"/>
    <w:rsid w:val="00C238E6"/>
    <w:rsid w:val="00C300DC"/>
    <w:rsid w:val="00C35D31"/>
    <w:rsid w:val="00C94B70"/>
    <w:rsid w:val="00F2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18"/>
  </w:style>
  <w:style w:type="paragraph" w:styleId="3">
    <w:name w:val="heading 3"/>
    <w:basedOn w:val="a"/>
    <w:next w:val="a"/>
    <w:link w:val="30"/>
    <w:uiPriority w:val="9"/>
    <w:unhideWhenUsed/>
    <w:qFormat/>
    <w:rsid w:val="00241A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1A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41A72"/>
    <w:pPr>
      <w:ind w:left="720"/>
      <w:contextualSpacing/>
    </w:pPr>
  </w:style>
  <w:style w:type="character" w:customStyle="1" w:styleId="apple-converted-space">
    <w:name w:val="apple-converted-space"/>
    <w:basedOn w:val="a0"/>
    <w:rsid w:val="00241A72"/>
  </w:style>
  <w:style w:type="paragraph" w:styleId="a4">
    <w:name w:val="Normal (Web)"/>
    <w:basedOn w:val="a"/>
    <w:uiPriority w:val="99"/>
    <w:unhideWhenUsed/>
    <w:rsid w:val="0024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41A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E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23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3%D1%80%D0%B5%D1%87%D0%B5%D1%81%D0%BA%D0%B8%D0%B9_%D1%8F%D0%B7%D1%8B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RePack by SPecialiST</cp:lastModifiedBy>
  <cp:revision>11</cp:revision>
  <dcterms:created xsi:type="dcterms:W3CDTF">2016-01-24T08:14:00Z</dcterms:created>
  <dcterms:modified xsi:type="dcterms:W3CDTF">2020-11-05T11:54:00Z</dcterms:modified>
</cp:coreProperties>
</file>