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1C" w:rsidRPr="001E101C" w:rsidRDefault="001E101C" w:rsidP="001E101C">
      <w:pPr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КЛАССИФИКАЦИЯ ТРУБОПРОВОДОВ</w:t>
      </w:r>
    </w:p>
    <w:p w:rsidR="00980631" w:rsidRDefault="001E101C" w:rsidP="001E101C">
      <w:pPr>
        <w:ind w:left="-851"/>
      </w:pPr>
      <w:r w:rsidRPr="001E101C">
        <w:rPr>
          <w:rFonts w:ascii="Times New Roman" w:hAnsi="Times New Roman" w:cs="Times New Roman"/>
          <w:sz w:val="24"/>
          <w:szCs w:val="24"/>
        </w:rPr>
        <w:t>Трубопровод — это инженерное сооружение разной степени сложности, используемое для транспортировки жидких и газообразных веществ под воздействием давления или естественных ландшафтно-геодезических особенностей. Некоторые виды трубопроводов предназначены для доставки твердых веществ на небольшие расстояния — в рамках одного помещения или здания</w:t>
      </w:r>
      <w:r>
        <w:t>.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Основная функция большинства трубопроводов — передача вещества или продукта от места добычи до места переработки и потребления. Но есть системы, предназначенные не для подачи, а для удаления или отведения. А именно: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- Канализация — отводит промышленные и бытовые отходы через очистку к утилизации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- Дренаж — служит для удаления воды с поверхности земли и из подземного пространства</w:t>
      </w:r>
    </w:p>
    <w:p w:rsid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- Водовыпуск — удаляет воду из подземных коллекторов, тоннелей, камер и т.д.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ТРУБОПРОВОДЫ КЛАССИФИЦИРУЮТСЯ: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По способу прокладки: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 w:rsidRPr="001E101C">
        <w:rPr>
          <w:rFonts w:ascii="Times New Roman" w:hAnsi="Times New Roman" w:cs="Times New Roman"/>
          <w:sz w:val="24"/>
          <w:szCs w:val="24"/>
        </w:rPr>
        <w:t>• Наземные и надземные.</w:t>
      </w:r>
      <w:proofErr w:type="gramEnd"/>
      <w:r w:rsidRPr="001E101C">
        <w:rPr>
          <w:rFonts w:ascii="Times New Roman" w:hAnsi="Times New Roman" w:cs="Times New Roman"/>
          <w:sz w:val="24"/>
          <w:szCs w:val="24"/>
        </w:rPr>
        <w:t xml:space="preserve"> Разница в том, что надземные сооружают на высоте не менее 25 см от грунта на опорах, балках, эстакадах.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 w:rsidRPr="001E101C">
        <w:rPr>
          <w:rFonts w:ascii="Times New Roman" w:hAnsi="Times New Roman" w:cs="Times New Roman"/>
          <w:sz w:val="24"/>
          <w:szCs w:val="24"/>
        </w:rPr>
        <w:t>• Подземные.</w:t>
      </w:r>
      <w:proofErr w:type="gramEnd"/>
      <w:r w:rsidRPr="001E101C">
        <w:rPr>
          <w:rFonts w:ascii="Times New Roman" w:hAnsi="Times New Roman" w:cs="Times New Roman"/>
          <w:sz w:val="24"/>
          <w:szCs w:val="24"/>
        </w:rPr>
        <w:t xml:space="preserve"> Укладывают в траншеи, канавы, тоннели, дюкеры, искусственные насыпи.</w:t>
      </w:r>
    </w:p>
    <w:p w:rsid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 w:rsidRPr="001E101C">
        <w:rPr>
          <w:rFonts w:ascii="Times New Roman" w:hAnsi="Times New Roman" w:cs="Times New Roman"/>
          <w:sz w:val="24"/>
          <w:szCs w:val="24"/>
        </w:rPr>
        <w:t>• Подводные — речные, болотные, морские.</w:t>
      </w:r>
      <w:proofErr w:type="gramEnd"/>
      <w:r w:rsidRPr="001E101C">
        <w:rPr>
          <w:rFonts w:ascii="Times New Roman" w:hAnsi="Times New Roman" w:cs="Times New Roman"/>
          <w:sz w:val="24"/>
          <w:szCs w:val="24"/>
        </w:rPr>
        <w:t xml:space="preserve"> Проходят по дну водоема или в специально прорытых траншеях.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По типу транспортируемого вещества:</w:t>
      </w:r>
    </w:p>
    <w:p w:rsid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 w:rsidRPr="001E101C">
        <w:rPr>
          <w:rFonts w:ascii="Times New Roman" w:hAnsi="Times New Roman" w:cs="Times New Roman"/>
          <w:sz w:val="24"/>
          <w:szCs w:val="24"/>
        </w:rPr>
        <w:t>• Плавающие.</w:t>
      </w:r>
      <w:proofErr w:type="gramEnd"/>
      <w:r w:rsidRPr="001E101C">
        <w:rPr>
          <w:rFonts w:ascii="Times New Roman" w:hAnsi="Times New Roman" w:cs="Times New Roman"/>
          <w:sz w:val="24"/>
          <w:szCs w:val="24"/>
        </w:rPr>
        <w:t xml:space="preserve"> Крепятся к поплавкам и укладываются на поверхность воды.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Паропровод — передает пар под давлением для тепловых и атомных электростанций, предприятий пищевой промышленности, парового отопления</w:t>
      </w:r>
    </w:p>
    <w:p w:rsid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Теплопровод — передает теплоноситель в жилые дома и на предприятия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По масштабу: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Магистральные — крупнейшие инженерные сети для транспортировки веществ на дальние расстояния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Технологические — снабжают промышленные предприятия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Коммунально-сетевые — обеспечивают теплом, водой, газом объекты жилого и нежилого фонда. Отводят бытовые отходы</w:t>
      </w:r>
    </w:p>
    <w:p w:rsid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 w:rsidRPr="001E101C">
        <w:rPr>
          <w:rFonts w:ascii="Times New Roman" w:hAnsi="Times New Roman" w:cs="Times New Roman"/>
          <w:sz w:val="24"/>
          <w:szCs w:val="24"/>
        </w:rPr>
        <w:t>• Судовые и машинные — для работы на судовом, грузовом, легковом транспорте</w:t>
      </w:r>
      <w:proofErr w:type="gramEnd"/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По температуре передаваемого вещества: • Холодные трубопроводы — 0</w:t>
      </w:r>
      <w:proofErr w:type="gramStart"/>
      <w:r w:rsidRPr="001E101C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1E101C">
        <w:rPr>
          <w:rFonts w:ascii="Times New Roman" w:hAnsi="Times New Roman" w:cs="Times New Roman"/>
          <w:sz w:val="24"/>
          <w:szCs w:val="24"/>
        </w:rPr>
        <w:t xml:space="preserve"> и ниже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Среднетемпературные — от +1</w:t>
      </w:r>
      <w:proofErr w:type="gramStart"/>
      <w:r w:rsidRPr="001E101C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1E101C">
        <w:rPr>
          <w:rFonts w:ascii="Times New Roman" w:hAnsi="Times New Roman" w:cs="Times New Roman"/>
          <w:sz w:val="24"/>
          <w:szCs w:val="24"/>
        </w:rPr>
        <w:t xml:space="preserve"> до +45°С</w:t>
      </w:r>
    </w:p>
    <w:p w:rsid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Высокотемпературные или горячие — свыше 46</w:t>
      </w:r>
      <w:proofErr w:type="gramStart"/>
      <w:r w:rsidRPr="001E101C">
        <w:rPr>
          <w:rFonts w:ascii="Times New Roman" w:hAnsi="Times New Roman" w:cs="Times New Roman"/>
          <w:sz w:val="24"/>
          <w:szCs w:val="24"/>
        </w:rPr>
        <w:t>°С</w:t>
      </w:r>
      <w:proofErr w:type="gramEnd"/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По давлению: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Трубопроводы низкого давления — не превышает 12 атмосфер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Среднего давления — от 12 до 25 атмосфер</w:t>
      </w:r>
    </w:p>
    <w:p w:rsid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Высокого давления — показатель более 25 атмосфер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Традиционный состав трубопровода — это: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Трубы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Краны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Арматура — запорная, регулирующая, защитная, предохранительная, распределительная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Компрессорные и распределительные станции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Опоры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Соединительные механизмы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Защитные кожухи или футляры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Отводы</w:t>
      </w:r>
    </w:p>
    <w:p w:rsidR="001E101C" w:rsidRP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Фланцы</w:t>
      </w:r>
    </w:p>
    <w:p w:rsid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1E101C">
        <w:rPr>
          <w:rFonts w:ascii="Times New Roman" w:hAnsi="Times New Roman" w:cs="Times New Roman"/>
          <w:sz w:val="24"/>
          <w:szCs w:val="24"/>
        </w:rPr>
        <w:t>• Заглушки и затворы</w:t>
      </w:r>
    </w:p>
    <w:p w:rsidR="001E101C" w:rsidRDefault="001E101C" w:rsidP="001E101C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1E101C">
        <w:rPr>
          <w:rFonts w:ascii="Times New Roman" w:hAnsi="Times New Roman" w:cs="Times New Roman"/>
          <w:b/>
          <w:sz w:val="24"/>
          <w:szCs w:val="24"/>
        </w:rPr>
        <w:lastRenderedPageBreak/>
        <w:t>Таб.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E101C">
        <w:rPr>
          <w:rFonts w:ascii="Times New Roman" w:hAnsi="Times New Roman" w:cs="Times New Roman"/>
          <w:b/>
          <w:sz w:val="24"/>
          <w:szCs w:val="24"/>
        </w:rPr>
        <w:t xml:space="preserve"> Категория трубопроводов в зависимости от параметров среды</w:t>
      </w:r>
    </w:p>
    <w:p w:rsidR="001E101C" w:rsidRDefault="001E101C" w:rsidP="001E101C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389" w:type="pct"/>
        <w:tblInd w:w="-851" w:type="dxa"/>
        <w:tblLayout w:type="fixed"/>
        <w:tblLook w:val="04A0"/>
      </w:tblPr>
      <w:tblGrid>
        <w:gridCol w:w="1386"/>
        <w:gridCol w:w="4535"/>
        <w:gridCol w:w="2125"/>
        <w:gridCol w:w="2270"/>
      </w:tblGrid>
      <w:tr w:rsidR="001E101C" w:rsidRPr="001E101C" w:rsidTr="001E101C">
        <w:trPr>
          <w:trHeight w:val="270"/>
        </w:trPr>
        <w:tc>
          <w:tcPr>
            <w:tcW w:w="672" w:type="pct"/>
            <w:vMerge w:val="restar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атегория трубопроводов</w:t>
            </w:r>
          </w:p>
        </w:tc>
        <w:tc>
          <w:tcPr>
            <w:tcW w:w="2198" w:type="pct"/>
            <w:vMerge w:val="restart"/>
          </w:tcPr>
          <w:p w:rsidR="001E101C" w:rsidRPr="001E101C" w:rsidRDefault="001E101C" w:rsidP="001E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среда</w:t>
            </w:r>
          </w:p>
        </w:tc>
        <w:tc>
          <w:tcPr>
            <w:tcW w:w="2130" w:type="pct"/>
            <w:gridSpan w:val="2"/>
          </w:tcPr>
          <w:p w:rsidR="001E101C" w:rsidRPr="001E101C" w:rsidRDefault="001E101C" w:rsidP="001E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среды</w:t>
            </w:r>
          </w:p>
        </w:tc>
      </w:tr>
      <w:tr w:rsidR="001E101C" w:rsidRPr="001E101C" w:rsidTr="001E101C">
        <w:trPr>
          <w:trHeight w:val="555"/>
        </w:trPr>
        <w:tc>
          <w:tcPr>
            <w:tcW w:w="672" w:type="pct"/>
            <w:vMerge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pct"/>
            <w:vMerge/>
          </w:tcPr>
          <w:p w:rsidR="001E101C" w:rsidRDefault="001E101C" w:rsidP="001E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Давление, МПа</w:t>
            </w:r>
          </w:p>
        </w:tc>
        <w:tc>
          <w:tcPr>
            <w:tcW w:w="110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Температура, 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E101C" w:rsidRPr="001E101C" w:rsidTr="001E101C">
        <w:tc>
          <w:tcPr>
            <w:tcW w:w="672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98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Перегретый пар</w:t>
            </w:r>
          </w:p>
        </w:tc>
        <w:tc>
          <w:tcPr>
            <w:tcW w:w="103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Независимо</w:t>
            </w:r>
          </w:p>
        </w:tc>
        <w:tc>
          <w:tcPr>
            <w:tcW w:w="110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610 – 660 </w:t>
            </w:r>
          </w:p>
        </w:tc>
      </w:tr>
      <w:tr w:rsidR="001E101C" w:rsidRPr="001E101C" w:rsidTr="001E101C">
        <w:trPr>
          <w:trHeight w:val="225"/>
        </w:trPr>
        <w:tc>
          <w:tcPr>
            <w:tcW w:w="672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98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03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Независимо</w:t>
            </w:r>
          </w:p>
        </w:tc>
        <w:tc>
          <w:tcPr>
            <w:tcW w:w="110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 – 610 </w:t>
            </w:r>
          </w:p>
        </w:tc>
      </w:tr>
      <w:tr w:rsidR="001E101C" w:rsidRPr="001E101C" w:rsidTr="001E101C">
        <w:trPr>
          <w:trHeight w:val="255"/>
        </w:trPr>
        <w:tc>
          <w:tcPr>
            <w:tcW w:w="672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98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03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Независимо</w:t>
            </w:r>
          </w:p>
        </w:tc>
        <w:tc>
          <w:tcPr>
            <w:tcW w:w="110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– 570 </w:t>
            </w:r>
          </w:p>
        </w:tc>
      </w:tr>
      <w:tr w:rsidR="001E101C" w:rsidRPr="001E101C" w:rsidTr="001E101C">
        <w:trPr>
          <w:trHeight w:val="195"/>
        </w:trPr>
        <w:tc>
          <w:tcPr>
            <w:tcW w:w="672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98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вода, насыщенный пар</w:t>
            </w:r>
          </w:p>
        </w:tc>
        <w:tc>
          <w:tcPr>
            <w:tcW w:w="103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18,4</w:t>
            </w:r>
          </w:p>
        </w:tc>
        <w:tc>
          <w:tcPr>
            <w:tcW w:w="110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120</w:t>
            </w:r>
          </w:p>
        </w:tc>
      </w:tr>
      <w:tr w:rsidR="001E101C" w:rsidRPr="001E101C" w:rsidTr="001E101C">
        <w:trPr>
          <w:trHeight w:val="300"/>
        </w:trPr>
        <w:tc>
          <w:tcPr>
            <w:tcW w:w="672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98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Перегретый пар</w:t>
            </w:r>
          </w:p>
        </w:tc>
        <w:tc>
          <w:tcPr>
            <w:tcW w:w="103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</w:p>
        </w:tc>
        <w:tc>
          <w:tcPr>
            <w:tcW w:w="110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 – 450 </w:t>
            </w:r>
          </w:p>
        </w:tc>
      </w:tr>
      <w:tr w:rsidR="001E101C" w:rsidRPr="001E101C" w:rsidTr="001E101C">
        <w:trPr>
          <w:trHeight w:val="240"/>
        </w:trPr>
        <w:tc>
          <w:tcPr>
            <w:tcW w:w="672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98" w:type="pct"/>
          </w:tcPr>
          <w:p w:rsid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вода, насыщенный пар</w:t>
            </w:r>
          </w:p>
        </w:tc>
        <w:tc>
          <w:tcPr>
            <w:tcW w:w="103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8 до 18,4</w:t>
            </w:r>
          </w:p>
        </w:tc>
        <w:tc>
          <w:tcPr>
            <w:tcW w:w="110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120</w:t>
            </w:r>
          </w:p>
        </w:tc>
      </w:tr>
      <w:tr w:rsidR="001E101C" w:rsidRPr="001E101C" w:rsidTr="001E101C">
        <w:trPr>
          <w:trHeight w:val="174"/>
        </w:trPr>
        <w:tc>
          <w:tcPr>
            <w:tcW w:w="672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98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Перегретый пар</w:t>
            </w:r>
          </w:p>
        </w:tc>
        <w:tc>
          <w:tcPr>
            <w:tcW w:w="103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2,2</w:t>
            </w:r>
          </w:p>
        </w:tc>
        <w:tc>
          <w:tcPr>
            <w:tcW w:w="110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– 350 </w:t>
            </w:r>
          </w:p>
        </w:tc>
      </w:tr>
      <w:tr w:rsidR="001E101C" w:rsidRPr="001E101C" w:rsidTr="001E101C">
        <w:trPr>
          <w:trHeight w:val="195"/>
        </w:trPr>
        <w:tc>
          <w:tcPr>
            <w:tcW w:w="672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98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вода, насыщенный пар</w:t>
            </w:r>
          </w:p>
        </w:tc>
        <w:tc>
          <w:tcPr>
            <w:tcW w:w="103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1,6 до 8</w:t>
            </w:r>
          </w:p>
        </w:tc>
        <w:tc>
          <w:tcPr>
            <w:tcW w:w="110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120</w:t>
            </w:r>
          </w:p>
        </w:tc>
      </w:tr>
      <w:tr w:rsidR="001E101C" w:rsidRPr="001E101C" w:rsidTr="001E101C">
        <w:trPr>
          <w:trHeight w:val="180"/>
        </w:trPr>
        <w:tc>
          <w:tcPr>
            <w:tcW w:w="672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98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Перегретый и насыщенный пар, горячая вода</w:t>
            </w:r>
          </w:p>
        </w:tc>
        <w:tc>
          <w:tcPr>
            <w:tcW w:w="103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– 1,6</w:t>
            </w:r>
          </w:p>
        </w:tc>
        <w:tc>
          <w:tcPr>
            <w:tcW w:w="1100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– 250 </w:t>
            </w:r>
          </w:p>
        </w:tc>
      </w:tr>
    </w:tbl>
    <w:p w:rsidR="001E101C" w:rsidRDefault="001E101C" w:rsidP="001E101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1E101C" w:rsidRDefault="001E101C" w:rsidP="001E101C">
      <w:pPr>
        <w:spacing w:after="0"/>
        <w:ind w:lef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Таб. 2 Цвета окраски трубопроводов в зависимости от рабочей среды.</w:t>
      </w:r>
    </w:p>
    <w:p w:rsidR="001E101C" w:rsidRDefault="001E101C" w:rsidP="001E101C">
      <w:pPr>
        <w:spacing w:after="0"/>
        <w:ind w:left="-99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463" w:type="pct"/>
        <w:tblInd w:w="-993" w:type="dxa"/>
        <w:tblLook w:val="04A0"/>
      </w:tblPr>
      <w:tblGrid>
        <w:gridCol w:w="3654"/>
        <w:gridCol w:w="2409"/>
        <w:gridCol w:w="2409"/>
        <w:gridCol w:w="1985"/>
      </w:tblGrid>
      <w:tr w:rsidR="001E101C" w:rsidTr="005F0740">
        <w:tc>
          <w:tcPr>
            <w:tcW w:w="1747" w:type="pct"/>
          </w:tcPr>
          <w:p w:rsid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среда</w:t>
            </w:r>
          </w:p>
        </w:tc>
        <w:tc>
          <w:tcPr>
            <w:tcW w:w="1152" w:type="pct"/>
          </w:tcPr>
          <w:p w:rsid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 трубопровода</w:t>
            </w:r>
          </w:p>
        </w:tc>
        <w:tc>
          <w:tcPr>
            <w:tcW w:w="1152" w:type="pct"/>
          </w:tcPr>
          <w:p w:rsid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окраски трубопроводов</w:t>
            </w:r>
          </w:p>
        </w:tc>
        <w:tc>
          <w:tcPr>
            <w:tcW w:w="949" w:type="pct"/>
          </w:tcPr>
          <w:p w:rsid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окраски колец или полос</w:t>
            </w:r>
          </w:p>
        </w:tc>
      </w:tr>
      <w:tr w:rsidR="001E101C" w:rsidTr="005F0740">
        <w:tc>
          <w:tcPr>
            <w:tcW w:w="1747" w:type="pct"/>
          </w:tcPr>
          <w:p w:rsid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Перегретый пар высокого давления</w:t>
            </w:r>
          </w:p>
        </w:tc>
        <w:tc>
          <w:tcPr>
            <w:tcW w:w="1152" w:type="pct"/>
          </w:tcPr>
          <w:p w:rsidR="001E101C" w:rsidRP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П.</w:t>
            </w:r>
            <w:r w:rsidRPr="001E10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52" w:type="pct"/>
          </w:tcPr>
          <w:p w:rsid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949" w:type="pct"/>
          </w:tcPr>
          <w:p w:rsidR="001E101C" w:rsidRDefault="001E101C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  <w:proofErr w:type="gramEnd"/>
          </w:p>
        </w:tc>
      </w:tr>
      <w:tr w:rsidR="005F0740" w:rsidTr="005F0740">
        <w:tc>
          <w:tcPr>
            <w:tcW w:w="1747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Перегретый пар среднего давления</w:t>
            </w:r>
          </w:p>
        </w:tc>
        <w:tc>
          <w:tcPr>
            <w:tcW w:w="1152" w:type="pct"/>
          </w:tcPr>
          <w:p w:rsidR="005F0740" w:rsidRDefault="005F0740" w:rsidP="005F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П.</w:t>
            </w:r>
            <w:r w:rsidRPr="001E10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52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949" w:type="pct"/>
          </w:tcPr>
          <w:p w:rsidR="005F0740" w:rsidRDefault="005F0740">
            <w:proofErr w:type="gramStart"/>
            <w:r w:rsidRPr="000A26CD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  <w:proofErr w:type="gramEnd"/>
          </w:p>
        </w:tc>
      </w:tr>
      <w:tr w:rsidR="005F0740" w:rsidTr="005F0740">
        <w:tc>
          <w:tcPr>
            <w:tcW w:w="1747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промежуточного подогрева среднего давления</w:t>
            </w:r>
          </w:p>
        </w:tc>
        <w:tc>
          <w:tcPr>
            <w:tcW w:w="1152" w:type="pct"/>
          </w:tcPr>
          <w:p w:rsidR="005F0740" w:rsidRDefault="005F0740" w:rsidP="005F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П.</w:t>
            </w:r>
            <w:r w:rsidRPr="001E10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52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949" w:type="pct"/>
          </w:tcPr>
          <w:p w:rsidR="005F0740" w:rsidRDefault="005F0740">
            <w:proofErr w:type="gramStart"/>
            <w:r w:rsidRPr="000A26CD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  <w:proofErr w:type="gramEnd"/>
          </w:p>
        </w:tc>
      </w:tr>
      <w:tr w:rsidR="001E101C" w:rsidTr="005F0740">
        <w:tc>
          <w:tcPr>
            <w:tcW w:w="1747" w:type="pct"/>
          </w:tcPr>
          <w:p w:rsidR="001E101C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Насыщенный пар</w:t>
            </w:r>
          </w:p>
        </w:tc>
        <w:tc>
          <w:tcPr>
            <w:tcW w:w="1152" w:type="pct"/>
          </w:tcPr>
          <w:p w:rsidR="001E101C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Н.</w:t>
            </w:r>
          </w:p>
        </w:tc>
        <w:tc>
          <w:tcPr>
            <w:tcW w:w="1152" w:type="pct"/>
          </w:tcPr>
          <w:p w:rsidR="001E101C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949" w:type="pct"/>
          </w:tcPr>
          <w:p w:rsidR="001E101C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</w:p>
        </w:tc>
      </w:tr>
      <w:tr w:rsidR="001E101C" w:rsidTr="005F0740">
        <w:tc>
          <w:tcPr>
            <w:tcW w:w="1747" w:type="pct"/>
          </w:tcPr>
          <w:p w:rsidR="001E101C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Отборный пар и пар противодавления</w:t>
            </w:r>
          </w:p>
        </w:tc>
        <w:tc>
          <w:tcPr>
            <w:tcW w:w="1152" w:type="pct"/>
          </w:tcPr>
          <w:p w:rsidR="001E101C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О.</w:t>
            </w:r>
          </w:p>
        </w:tc>
        <w:tc>
          <w:tcPr>
            <w:tcW w:w="1152" w:type="pct"/>
          </w:tcPr>
          <w:p w:rsidR="001E101C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949" w:type="pct"/>
          </w:tcPr>
          <w:p w:rsidR="001E101C" w:rsidRDefault="005F0740" w:rsidP="005F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Желтый</w:t>
            </w:r>
            <w:proofErr w:type="gramEnd"/>
          </w:p>
        </w:tc>
      </w:tr>
      <w:tr w:rsidR="001E101C" w:rsidTr="005F0740">
        <w:tc>
          <w:tcPr>
            <w:tcW w:w="1747" w:type="pct"/>
          </w:tcPr>
          <w:p w:rsidR="001E101C" w:rsidRDefault="005F0740" w:rsidP="005F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 очищенная вода</w:t>
            </w:r>
          </w:p>
        </w:tc>
        <w:tc>
          <w:tcPr>
            <w:tcW w:w="1152" w:type="pct"/>
          </w:tcPr>
          <w:p w:rsidR="001E101C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Х.</w:t>
            </w:r>
          </w:p>
        </w:tc>
        <w:tc>
          <w:tcPr>
            <w:tcW w:w="1152" w:type="pct"/>
          </w:tcPr>
          <w:p w:rsidR="001E101C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949" w:type="pct"/>
          </w:tcPr>
          <w:p w:rsidR="001E101C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5F0740" w:rsidTr="005F0740">
        <w:trPr>
          <w:trHeight w:val="240"/>
        </w:trPr>
        <w:tc>
          <w:tcPr>
            <w:tcW w:w="1747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Питательная вода</w:t>
            </w:r>
          </w:p>
        </w:tc>
        <w:tc>
          <w:tcPr>
            <w:tcW w:w="1152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П.</w:t>
            </w:r>
          </w:p>
        </w:tc>
        <w:tc>
          <w:tcPr>
            <w:tcW w:w="1152" w:type="pct"/>
          </w:tcPr>
          <w:p w:rsidR="005F0740" w:rsidRDefault="005F0740">
            <w:r w:rsidRPr="00AC39F9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949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gramEnd"/>
          </w:p>
        </w:tc>
      </w:tr>
      <w:tr w:rsidR="005F0740" w:rsidTr="005F0740">
        <w:trPr>
          <w:trHeight w:val="270"/>
        </w:trPr>
        <w:tc>
          <w:tcPr>
            <w:tcW w:w="1747" w:type="pct"/>
          </w:tcPr>
          <w:p w:rsidR="005F0740" w:rsidRDefault="005F0740" w:rsidP="005F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Дренаж и продувка </w:t>
            </w:r>
          </w:p>
        </w:tc>
        <w:tc>
          <w:tcPr>
            <w:tcW w:w="1152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Д,</w:t>
            </w:r>
          </w:p>
        </w:tc>
        <w:tc>
          <w:tcPr>
            <w:tcW w:w="1152" w:type="pct"/>
          </w:tcPr>
          <w:p w:rsidR="005F0740" w:rsidRDefault="005F0740">
            <w:r w:rsidRPr="00AC39F9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949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gramEnd"/>
          </w:p>
        </w:tc>
      </w:tr>
      <w:tr w:rsidR="005F0740" w:rsidTr="005F0740">
        <w:trPr>
          <w:trHeight w:val="195"/>
        </w:trPr>
        <w:tc>
          <w:tcPr>
            <w:tcW w:w="1747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вода</w:t>
            </w:r>
          </w:p>
        </w:tc>
        <w:tc>
          <w:tcPr>
            <w:tcW w:w="1152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Т.</w:t>
            </w:r>
          </w:p>
        </w:tc>
        <w:tc>
          <w:tcPr>
            <w:tcW w:w="1152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  <w:proofErr w:type="gramEnd"/>
          </w:p>
        </w:tc>
        <w:tc>
          <w:tcPr>
            <w:tcW w:w="949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</w:tr>
      <w:tr w:rsidR="005F0740" w:rsidTr="005F0740">
        <w:trPr>
          <w:trHeight w:val="195"/>
        </w:trPr>
        <w:tc>
          <w:tcPr>
            <w:tcW w:w="1747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водопровод</w:t>
            </w:r>
          </w:p>
        </w:tc>
        <w:tc>
          <w:tcPr>
            <w:tcW w:w="1152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Пож.</w:t>
            </w:r>
          </w:p>
        </w:tc>
        <w:tc>
          <w:tcPr>
            <w:tcW w:w="1152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  <w:proofErr w:type="gramEnd"/>
          </w:p>
        </w:tc>
        <w:tc>
          <w:tcPr>
            <w:tcW w:w="949" w:type="pct"/>
          </w:tcPr>
          <w:p w:rsidR="005F0740" w:rsidRDefault="005F0740">
            <w:r w:rsidRPr="002E5CA7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</w:tr>
      <w:tr w:rsidR="005F0740" w:rsidTr="005F0740">
        <w:trPr>
          <w:trHeight w:val="180"/>
        </w:trPr>
        <w:tc>
          <w:tcPr>
            <w:tcW w:w="1747" w:type="pct"/>
          </w:tcPr>
          <w:p w:rsidR="005F0740" w:rsidRDefault="005F0740" w:rsidP="005F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Прямая тепловая сеть </w:t>
            </w:r>
          </w:p>
        </w:tc>
        <w:tc>
          <w:tcPr>
            <w:tcW w:w="1152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С.</w:t>
            </w:r>
          </w:p>
        </w:tc>
        <w:tc>
          <w:tcPr>
            <w:tcW w:w="1152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949" w:type="pct"/>
          </w:tcPr>
          <w:p w:rsidR="005F0740" w:rsidRDefault="005F0740">
            <w:r w:rsidRPr="002E5CA7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</w:tr>
      <w:tr w:rsidR="005F0740" w:rsidTr="005F0740">
        <w:trPr>
          <w:trHeight w:val="135"/>
        </w:trPr>
        <w:tc>
          <w:tcPr>
            <w:tcW w:w="1747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тепловая сеть</w:t>
            </w:r>
          </w:p>
        </w:tc>
        <w:tc>
          <w:tcPr>
            <w:tcW w:w="1152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С.</w:t>
            </w:r>
          </w:p>
        </w:tc>
        <w:tc>
          <w:tcPr>
            <w:tcW w:w="1152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949" w:type="pct"/>
          </w:tcPr>
          <w:p w:rsidR="005F0740" w:rsidRDefault="005F0740" w:rsidP="001E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Коричневый</w:t>
            </w:r>
          </w:p>
        </w:tc>
      </w:tr>
    </w:tbl>
    <w:p w:rsidR="001E101C" w:rsidRPr="001E101C" w:rsidRDefault="001E101C" w:rsidP="001E101C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1E101C" w:rsidRPr="001E101C" w:rsidRDefault="001E101C" w:rsidP="001E101C">
      <w:pPr>
        <w:spacing w:after="0"/>
        <w:ind w:left="-993"/>
        <w:rPr>
          <w:rFonts w:ascii="Times New Roman" w:hAnsi="Times New Roman" w:cs="Times New Roman"/>
          <w:b/>
          <w:sz w:val="24"/>
          <w:szCs w:val="24"/>
        </w:rPr>
      </w:pPr>
    </w:p>
    <w:sectPr w:rsidR="001E101C" w:rsidRPr="001E101C" w:rsidSect="001E101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01C"/>
    <w:rsid w:val="001E101C"/>
    <w:rsid w:val="005F0740"/>
    <w:rsid w:val="0098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winlab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2020-11-07T02:53:00Z</dcterms:created>
  <dcterms:modified xsi:type="dcterms:W3CDTF">2020-11-07T03:45:00Z</dcterms:modified>
</cp:coreProperties>
</file>