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32" w:rsidRPr="006A367C" w:rsidRDefault="004E0A05" w:rsidP="00E900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A367C">
        <w:rPr>
          <w:rFonts w:ascii="Times New Roman" w:hAnsi="Times New Roman" w:cs="Times New Roman"/>
          <w:b/>
          <w:sz w:val="40"/>
          <w:szCs w:val="40"/>
        </w:rPr>
        <w:t>Урок учебной  практики ПМ01</w:t>
      </w:r>
    </w:p>
    <w:p w:rsidR="00E90032" w:rsidRDefault="006A367C" w:rsidP="006A367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367C">
        <w:rPr>
          <w:rFonts w:ascii="Times New Roman" w:hAnsi="Times New Roman" w:cs="Times New Roman"/>
          <w:b/>
          <w:sz w:val="40"/>
          <w:szCs w:val="40"/>
        </w:rPr>
        <w:t>Тема:</w:t>
      </w:r>
      <w:r w:rsidR="00FA342A">
        <w:rPr>
          <w:rFonts w:ascii="Times New Roman" w:hAnsi="Times New Roman" w:cs="Times New Roman"/>
          <w:b/>
          <w:sz w:val="40"/>
          <w:szCs w:val="40"/>
        </w:rPr>
        <w:t xml:space="preserve"> Первичная обработка </w:t>
      </w:r>
      <w:r w:rsidRPr="006A367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рыбы</w:t>
      </w:r>
    </w:p>
    <w:p w:rsidR="00E90032" w:rsidRPr="00FA342A" w:rsidRDefault="006A367C" w:rsidP="00FA342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и нерыбных морепродукт</w:t>
      </w:r>
      <w:r w:rsidR="00FA342A">
        <w:rPr>
          <w:rFonts w:ascii="Times New Roman" w:hAnsi="Times New Roman" w:cs="Times New Roman"/>
          <w:b/>
          <w:sz w:val="40"/>
          <w:szCs w:val="40"/>
        </w:rPr>
        <w:t>ов</w:t>
      </w: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0032" w:rsidRDefault="00E90032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315521" cy="4300152"/>
            <wp:effectExtent l="19050" t="0" r="9079" b="0"/>
            <wp:docPr id="70" name="Рисунок 70" descr="Стадии механической кулинарной обработки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тадии механической кулинарной обработки рыб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24" cy="4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E90032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70539" cy="3929449"/>
            <wp:effectExtent l="19050" t="0" r="0" b="0"/>
            <wp:docPr id="73" name="Рисунок 73" descr="Рыбный или мясорыбный ц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ыбный или мясорыбный це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92" cy="393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AD169A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70539" cy="4547287"/>
            <wp:effectExtent l="19050" t="0" r="0" b="0"/>
            <wp:docPr id="76" name="Рисунок 76" descr="https://cf2.ppt-online.org/files2/slide/5/5aN0wLFQIxHgpRTmk6SPlsVKjEWO24DXn7eJBCAZoq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f2.ppt-online.org/files2/slide/5/5aN0wLFQIxHgpRTmk6SPlsVKjEWO24DXn7eJBCAZoq/slide-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91" cy="455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39" w:rsidRPr="007D524C" w:rsidRDefault="00724439" w:rsidP="00724439">
      <w:pPr>
        <w:spacing w:after="270" w:line="240" w:lineRule="auto"/>
        <w:rPr>
          <w:rFonts w:ascii="Times New Roman" w:hAnsi="Times New Roman" w:cs="Times New Roman"/>
          <w:sz w:val="28"/>
          <w:szCs w:val="28"/>
        </w:rPr>
      </w:pPr>
      <w:r w:rsidRPr="007D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Схема размещения оборудования в рыбном цехе</w:t>
      </w:r>
      <w:r w:rsidRPr="007D52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t>1 – Стеллаж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2 – Раковина для мытья рук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3 – Моечные ванны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4 – Ванна для размораживания рыбы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5 – Производственные столы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6 – Холодильный шкаф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 xml:space="preserve">7 – </w:t>
      </w:r>
      <w:proofErr w:type="spellStart"/>
      <w:r w:rsidRPr="007D524C">
        <w:rPr>
          <w:rFonts w:ascii="Times New Roman" w:eastAsia="Times New Roman" w:hAnsi="Times New Roman" w:cs="Times New Roman"/>
          <w:sz w:val="28"/>
          <w:szCs w:val="28"/>
        </w:rPr>
        <w:t>Рыбоочистительная</w:t>
      </w:r>
      <w:proofErr w:type="spellEnd"/>
      <w:r w:rsidRPr="007D524C">
        <w:rPr>
          <w:rFonts w:ascii="Times New Roman" w:eastAsia="Times New Roman" w:hAnsi="Times New Roman" w:cs="Times New Roman"/>
          <w:sz w:val="28"/>
          <w:szCs w:val="28"/>
        </w:rPr>
        <w:t xml:space="preserve"> машина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8 – Настольная мясорубка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9 – Производственный трап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10 – Производственные весы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  <w:t>11 – Упаковочная вакуумная машина</w:t>
      </w:r>
      <w:r w:rsidRPr="007D524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24439" w:rsidRDefault="00724439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439" w:rsidRDefault="00724439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439" w:rsidRDefault="00724439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439" w:rsidRDefault="00724439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439" w:rsidRDefault="00724439" w:rsidP="00724439">
      <w:pPr>
        <w:rPr>
          <w:rFonts w:ascii="Times New Roman" w:hAnsi="Times New Roman" w:cs="Times New Roman"/>
          <w:b/>
          <w:sz w:val="72"/>
          <w:szCs w:val="72"/>
        </w:rPr>
      </w:pPr>
    </w:p>
    <w:p w:rsidR="00724439" w:rsidRDefault="00724439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4439"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5829300" cy="6600825"/>
            <wp:effectExtent l="19050" t="0" r="0" b="0"/>
            <wp:docPr id="3" name="Рисунок 0" descr="425340_html_1e378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340_html_1e378ce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39" w:rsidRDefault="00724439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439" w:rsidRDefault="00724439" w:rsidP="006626B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439" w:rsidRPr="00724439" w:rsidRDefault="00724439" w:rsidP="00724439">
      <w:pPr>
        <w:rPr>
          <w:rFonts w:ascii="Times New Roman" w:hAnsi="Times New Roman" w:cs="Times New Roman"/>
          <w:b/>
          <w:sz w:val="32"/>
          <w:szCs w:val="32"/>
        </w:rPr>
      </w:pPr>
    </w:p>
    <w:p w:rsidR="006626BD" w:rsidRDefault="00AD169A" w:rsidP="00FA342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282896" cy="4522573"/>
            <wp:effectExtent l="19050" t="0" r="3604" b="0"/>
            <wp:docPr id="79" name="Рисунок 79" descr="https://cf2.ppt-online.org/files2/slide/5/5aN0wLFQIxHgpRTmk6SPlsVKjEWO24DXn7eJBCAZoq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f2.ppt-online.org/files2/slide/5/5aN0wLFQIxHgpRTmk6SPlsVKjEWO24DXn7eJBCAZoq/slide-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63" cy="45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626BD" w:rsidRDefault="006626B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82" name="Рисунок 82" descr="Способы размораживан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пособы размораживания рыб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85" name="Рисунок 85" descr="Способы вымачивания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пособы вымачивания рыб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88" name="Рисунок 88" descr="Обработка чешуйчатой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бработка чешуйчатой рыб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91" name="Рисунок 91" descr="https://cf2.ppt-online.org/files2/slide/5/5aN0wLFQIxHgpRTmk6SPlsVKjEWO24DXn7eJBCAZoq/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f2.ppt-online.org/files2/slide/5/5aN0wLFQIxHgpRTmk6SPlsVKjEWO24DXn7eJBCAZoq/slide-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94" name="Рисунок 94" descr="https://cf2.ppt-online.org/files2/slide/5/5aN0wLFQIxHgpRTmk6SPlsVKjEWO24DXn7eJBCAZoq/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f2.ppt-online.org/files2/slide/5/5aN0wLFQIxHgpRTmk6SPlsVKjEWO24DXn7eJBCAZoq/slide-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97" name="Рисунок 97" descr="https://cf2.ppt-online.org/files2/slide/5/5aN0wLFQIxHgpRTmk6SPlsVKjEWO24DXn7eJBCAZoq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f2.ppt-online.org/files2/slide/5/5aN0wLFQIxHgpRTmk6SPlsVKjEWO24DXn7eJBCAZoq/slide-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00" name="Рисунок 100" descr="https://cf2.ppt-online.org/files2/slide/5/5aN0wLFQIxHgpRTmk6SPlsVKjEWO24DXn7eJBCAZoq/slid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cf2.ppt-online.org/files2/slide/5/5aN0wLFQIxHgpRTmk6SPlsVKjEWO24DXn7eJBCAZoq/slide-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03" name="Рисунок 103" descr="https://cf2.ppt-online.org/files2/slide/5/5aN0wLFQIxHgpRTmk6SPlsVKjEWO24DXn7eJBCAZoq/slid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cf2.ppt-online.org/files2/slide/5/5aN0wLFQIxHgpRTmk6SPlsVKjEWO24DXn7eJBCAZoq/slide-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06" name="Рисунок 106" descr="https://cf2.ppt-online.org/files2/slide/5/5aN0wLFQIxHgpRTmk6SPlsVKjEWO24DXn7eJBCAZoq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cf2.ppt-online.org/files2/slide/5/5aN0wLFQIxHgpRTmk6SPlsVKjEWO24DXn7eJBCAZoq/slide-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09" name="Рисунок 109" descr="https://cf2.ppt-online.org/files2/slide/5/5aN0wLFQIxHgpRTmk6SPlsVKjEWO24DXn7eJBCAZoq/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f2.ppt-online.org/files2/slide/5/5aN0wLFQIxHgpRTmk6SPlsVKjEWO24DXn7eJBCAZoq/slide-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12" name="Рисунок 112" descr="Обработка чешуйчатой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Обработка чешуйчатой рыб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15" name="Рисунок 115" descr="https://cf2.ppt-online.org/files2/slide/5/5aN0wLFQIxHgpRTmk6SPlsVKjEWO24DXn7eJBCAZoq/slid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f2.ppt-online.org/files2/slide/5/5aN0wLFQIxHgpRTmk6SPlsVKjEWO24DXn7eJBCAZoq/slide-4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18" name="Рисунок 118" descr="https://cf2.ppt-online.org/files2/slide/5/5aN0wLFQIxHgpRTmk6SPlsVKjEWO24DXn7eJBCAZoq/slid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f2.ppt-online.org/files2/slide/5/5aN0wLFQIxHgpRTmk6SPlsVKjEWO24DXn7eJBCAZoq/slide-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21" name="Рисунок 121" descr="Обработка чешуйчатой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Обработка чешуйчатой рыб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24" name="Рисунок 124" descr="https://cf2.ppt-online.org/files2/slide/5/5aN0wLFQIxHgpRTmk6SPlsVKjEWO24DXn7eJBCAZoq/slide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f2.ppt-online.org/files2/slide/5/5aN0wLFQIxHgpRTmk6SPlsVKjEWO24DXn7eJBCAZoq/slide-4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9A" w:rsidRDefault="00AD169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27" name="Рисунок 127" descr="https://cf2.ppt-online.org/files2/slide/5/5aN0wLFQIxHgpRTmk6SPlsVKjEWO24DXn7eJBCAZoq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cf2.ppt-online.org/files2/slide/5/5aN0wLFQIxHgpRTmk6SPlsVKjEWO24DXn7eJBCAZoq/slide-4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30" name="Рисунок 130" descr="https://cf2.ppt-online.org/files2/slide/5/5aN0wLFQIxHgpRTmk6SPlsVKjEWO24DXn7eJBCAZoq/slid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cf2.ppt-online.org/files2/slide/5/5aN0wLFQIxHgpRTmk6SPlsVKjEWO24DXn7eJBCAZoq/slide-4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33" name="Рисунок 133" descr="https://cf2.ppt-online.org/files2/slide/5/5aN0wLFQIxHgpRTmk6SPlsVKjEWO24DXn7eJBCAZoq/slid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f2.ppt-online.org/files2/slide/5/5aN0wLFQIxHgpRTmk6SPlsVKjEWO24DXn7eJBCAZoq/slide-4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36" name="Рисунок 136" descr="https://cf2.ppt-online.org/files2/slide/5/5aN0wLFQIxHgpRTmk6SPlsVKjEWO24DXn7eJBCAZoq/slid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cf2.ppt-online.org/files2/slide/5/5aN0wLFQIxHgpRTmk6SPlsVKjEWO24DXn7eJBCAZoq/slide-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39" name="Рисунок 139" descr="Обработка чешуйчатой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бработка чешуйчатой рыб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60AFC"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6282896" cy="7760043"/>
            <wp:effectExtent l="19050" t="0" r="3604" b="0"/>
            <wp:docPr id="21" name="Рисунок 1" descr="https://goods.kaypu.com/photo/51312431007c36bf5c00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ods.kaypu.com/photo/51312431007c36bf5c00306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07" cy="77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342A" w:rsidRDefault="00004A34" w:rsidP="00FA342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319966" cy="3954162"/>
            <wp:effectExtent l="19050" t="0" r="4634" b="0"/>
            <wp:docPr id="142" name="Рисунок 142" descr="Обработка бесчешуйчатой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Обработка бесчешуйчатой рыб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75" cy="39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15521" cy="4399005"/>
            <wp:effectExtent l="19050" t="0" r="9079" b="0"/>
            <wp:docPr id="145" name="Рисунок 145" descr="Особенности обработки некоторых видов ры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Особенности обработки некоторых видов рыб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25" cy="440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69393" cy="5053913"/>
            <wp:effectExtent l="19050" t="0" r="0" b="0"/>
            <wp:docPr id="148" name="Рисунок 148" descr="Особенности обработки некоторых видов ры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Особенности обработки некоторых видов рыб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58" cy="505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2A" w:rsidRDefault="00FA342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381750" cy="4720281"/>
            <wp:effectExtent l="19050" t="0" r="0" b="0"/>
            <wp:docPr id="151" name="Рисунок 151" descr="Обработка осетровой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Обработка осетровой рыбы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29" cy="472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2A" w:rsidRDefault="00FA342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342A" w:rsidRDefault="00FA342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342A" w:rsidRDefault="00FA342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342A" w:rsidRDefault="00FA342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342A" w:rsidRDefault="00FA342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342A" w:rsidRDefault="00FA342A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54" name="Рисунок 154" descr="Рыбные полуфабрик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Рыбные полуфабрикаты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57" name="Рисунок 157" descr="Заполнить табл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Заполнить таблицу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60" name="Рисунок 160" descr="В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Варк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63" name="Рисунок 163" descr="Виды пан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Виды панировок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66" name="Рисунок 166" descr="Виды пан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Виды панировок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69" name="Рисунок 169" descr="Жаренье основным способ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Жаренье основным способом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72" name="Рисунок 172" descr="Жаренье во фритю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Жаренье во фритюр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75" name="Рисунок 175" descr="Рыба, жаренная с зеленым маслом (рыба «восьмеркой», кольб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Рыба, жаренная с зеленым маслом (рыба «восьмеркой», кольбер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78" name="Рисунок 178" descr="Рыба в тесте (орл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Рыба в тесте (орли)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81" name="Рисунок 181" descr="Зразы дон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Зразы донские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84" name="Рисунок 184" descr="Рыба, жаренная на решетке (гриль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Рыба, жаренная на решетке (грилье)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34" w:rsidRDefault="00004A34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0425" cy="3327706"/>
            <wp:effectExtent l="19050" t="0" r="3175" b="0"/>
            <wp:docPr id="187" name="Рисунок 187" descr="Поду­шеч­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Поду­шеч­ка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3327706"/>
            <wp:effectExtent l="19050" t="0" r="3175" b="0"/>
            <wp:docPr id="190" name="Рисунок 190" descr="https://cf2.ppt-online.org/files2/slide/5/5aN0wLFQIxHgpRTmk6SPlsVKjEWO24DXn7eJBCAZoq/slide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cf2.ppt-online.org/files2/slide/5/5aN0wLFQIxHgpRTmk6SPlsVKjEWO24DXn7eJBCAZoq/slide-6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344680" cy="5535827"/>
            <wp:effectExtent l="19050" t="0" r="0" b="0"/>
            <wp:docPr id="193" name="Рисунок 193" descr="https://cf2.ppt-online.org/files2/slide/5/5aN0wLFQIxHgpRTmk6SPlsVKjEWO24DXn7eJBCAZoq/slide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cf2.ppt-online.org/files2/slide/5/5aN0wLFQIxHgpRTmk6SPlsVKjEWO24DXn7eJBCAZoq/slide-6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816" cy="554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3806190" cy="2421890"/>
            <wp:effectExtent l="19050" t="0" r="3810" b="0"/>
            <wp:docPr id="4" name="Рисунок 1" descr="https://goods.kaypu.com/photo/51312431007c36bf5c00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ods.kaypu.com/photo/51312431007c36bf5c00306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60AFC" w:rsidRDefault="00360AF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A342A" w:rsidRPr="00A40308" w:rsidRDefault="00FA342A" w:rsidP="00E900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0308">
        <w:rPr>
          <w:rFonts w:ascii="Times New Roman" w:hAnsi="Times New Roman" w:cs="Times New Roman"/>
          <w:b/>
          <w:sz w:val="36"/>
          <w:szCs w:val="36"/>
        </w:rPr>
        <w:t>Домашнее задание</w:t>
      </w:r>
      <w:r w:rsidR="00A40308">
        <w:rPr>
          <w:rFonts w:ascii="Times New Roman" w:hAnsi="Times New Roman" w:cs="Times New Roman"/>
          <w:b/>
          <w:sz w:val="36"/>
          <w:szCs w:val="36"/>
        </w:rPr>
        <w:t>:</w:t>
      </w:r>
    </w:p>
    <w:p w:rsidR="00C37D2C" w:rsidRPr="00881D4D" w:rsidRDefault="00881D4D" w:rsidP="00881D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Ответьте на вопрос</w:t>
      </w:r>
      <w:r w:rsidR="00D64EFB">
        <w:rPr>
          <w:rFonts w:ascii="Times New Roman" w:hAnsi="Times New Roman" w:cs="Times New Roman"/>
          <w:b/>
          <w:sz w:val="36"/>
          <w:szCs w:val="36"/>
        </w:rPr>
        <w:t>ы</w:t>
      </w:r>
    </w:p>
    <w:p w:rsidR="00881D4D" w:rsidRDefault="00881D4D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81D4D"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6332323" cy="4349578"/>
            <wp:effectExtent l="19050" t="0" r="0" b="0"/>
            <wp:docPr id="1" name="Рисунок 1" descr="Повтор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торение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46" cy="435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4D" w:rsidRPr="00D64EFB" w:rsidRDefault="00881D4D" w:rsidP="00E900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1D4D" w:rsidRDefault="00881D4D" w:rsidP="00D64EF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81D4D"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6332323" cy="3323967"/>
            <wp:effectExtent l="19050" t="0" r="0" b="0"/>
            <wp:docPr id="2" name="Рисунок 196" descr="Повто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Повторение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46" cy="3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4F" w:rsidRDefault="00604C4F" w:rsidP="00E900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4C4F">
        <w:rPr>
          <w:rFonts w:ascii="Times New Roman" w:hAnsi="Times New Roman" w:cs="Times New Roman"/>
          <w:b/>
          <w:sz w:val="36"/>
          <w:szCs w:val="36"/>
        </w:rPr>
        <w:t xml:space="preserve">Приготовить </w:t>
      </w:r>
      <w:proofErr w:type="spellStart"/>
      <w:proofErr w:type="gramStart"/>
      <w:r w:rsidRPr="00604C4F"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proofErr w:type="gramEnd"/>
      <w:r w:rsidRPr="00604C4F"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 w:rsidRPr="00604C4F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604C4F">
        <w:rPr>
          <w:rFonts w:ascii="Times New Roman" w:hAnsi="Times New Roman" w:cs="Times New Roman"/>
          <w:b/>
          <w:sz w:val="36"/>
          <w:szCs w:val="36"/>
        </w:rPr>
        <w:t xml:space="preserve"> кругляши  из рыбы дома </w:t>
      </w:r>
      <w:r w:rsidR="00A40308">
        <w:rPr>
          <w:rFonts w:ascii="Times New Roman" w:hAnsi="Times New Roman" w:cs="Times New Roman"/>
          <w:b/>
          <w:sz w:val="36"/>
          <w:szCs w:val="36"/>
        </w:rPr>
        <w:t xml:space="preserve">и фотографии отправить мастеру на </w:t>
      </w:r>
      <w:proofErr w:type="spellStart"/>
      <w:r w:rsidR="00A40308">
        <w:rPr>
          <w:rFonts w:ascii="Times New Roman" w:hAnsi="Times New Roman" w:cs="Times New Roman"/>
          <w:b/>
          <w:sz w:val="36"/>
          <w:szCs w:val="36"/>
        </w:rPr>
        <w:t>эл</w:t>
      </w:r>
      <w:proofErr w:type="spellEnd"/>
      <w:r w:rsidR="00A40308">
        <w:rPr>
          <w:rFonts w:ascii="Times New Roman" w:hAnsi="Times New Roman" w:cs="Times New Roman"/>
          <w:b/>
          <w:sz w:val="36"/>
          <w:szCs w:val="36"/>
        </w:rPr>
        <w:t xml:space="preserve">. почту или </w:t>
      </w:r>
      <w:r w:rsidR="00A40308">
        <w:rPr>
          <w:rFonts w:ascii="Times New Roman" w:hAnsi="Times New Roman" w:cs="Times New Roman"/>
          <w:b/>
          <w:sz w:val="36"/>
          <w:szCs w:val="36"/>
        </w:rPr>
        <w:lastRenderedPageBreak/>
        <w:t>телефон. Заполнить</w:t>
      </w:r>
      <w:r w:rsidRPr="00604C4F">
        <w:rPr>
          <w:rFonts w:ascii="Times New Roman" w:hAnsi="Times New Roman" w:cs="Times New Roman"/>
          <w:b/>
          <w:sz w:val="36"/>
          <w:szCs w:val="36"/>
        </w:rPr>
        <w:t xml:space="preserve"> таблицу показателей</w:t>
      </w:r>
      <w:r w:rsidR="00A40308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D64EFB">
        <w:rPr>
          <w:rFonts w:ascii="Times New Roman" w:hAnsi="Times New Roman" w:cs="Times New Roman"/>
          <w:b/>
          <w:sz w:val="36"/>
          <w:szCs w:val="36"/>
        </w:rPr>
        <w:t>Ответы на вопросы тоже отправить.</w:t>
      </w:r>
    </w:p>
    <w:p w:rsidR="00881D4D" w:rsidRPr="00604C4F" w:rsidRDefault="00881D4D" w:rsidP="00E900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9747" w:type="dxa"/>
        <w:tblLook w:val="04A0"/>
      </w:tblPr>
      <w:tblGrid>
        <w:gridCol w:w="2625"/>
        <w:gridCol w:w="1878"/>
        <w:gridCol w:w="1134"/>
        <w:gridCol w:w="1275"/>
        <w:gridCol w:w="2835"/>
      </w:tblGrid>
      <w:tr w:rsidR="00604C4F" w:rsidTr="00604C4F">
        <w:tc>
          <w:tcPr>
            <w:tcW w:w="262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4C4F"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4C4F">
              <w:rPr>
                <w:rFonts w:ascii="Times New Roman" w:hAnsi="Times New Roman" w:cs="Times New Roman"/>
                <w:sz w:val="36"/>
                <w:szCs w:val="36"/>
              </w:rPr>
              <w:t xml:space="preserve">продукта </w:t>
            </w:r>
          </w:p>
        </w:tc>
        <w:tc>
          <w:tcPr>
            <w:tcW w:w="1878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4C4F">
              <w:rPr>
                <w:rFonts w:ascii="Times New Roman" w:hAnsi="Times New Roman" w:cs="Times New Roman"/>
                <w:sz w:val="36"/>
                <w:szCs w:val="36"/>
              </w:rPr>
              <w:t>внешний вид</w:t>
            </w:r>
          </w:p>
        </w:tc>
        <w:tc>
          <w:tcPr>
            <w:tcW w:w="1134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4C4F">
              <w:rPr>
                <w:rFonts w:ascii="Times New Roman" w:hAnsi="Times New Roman" w:cs="Times New Roman"/>
                <w:sz w:val="36"/>
                <w:szCs w:val="36"/>
              </w:rPr>
              <w:t>цвет</w:t>
            </w:r>
          </w:p>
        </w:tc>
        <w:tc>
          <w:tcPr>
            <w:tcW w:w="127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4C4F">
              <w:rPr>
                <w:rFonts w:ascii="Times New Roman" w:hAnsi="Times New Roman" w:cs="Times New Roman"/>
                <w:sz w:val="36"/>
                <w:szCs w:val="36"/>
              </w:rPr>
              <w:t>запах</w:t>
            </w:r>
          </w:p>
        </w:tc>
        <w:tc>
          <w:tcPr>
            <w:tcW w:w="283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04C4F">
              <w:rPr>
                <w:rFonts w:ascii="Times New Roman" w:hAnsi="Times New Roman" w:cs="Times New Roman"/>
                <w:sz w:val="36"/>
                <w:szCs w:val="36"/>
              </w:rPr>
              <w:t>консистенция</w:t>
            </w:r>
          </w:p>
        </w:tc>
      </w:tr>
      <w:tr w:rsidR="00604C4F" w:rsidTr="00604C4F">
        <w:tc>
          <w:tcPr>
            <w:tcW w:w="262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78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04C4F" w:rsidTr="00604C4F">
        <w:tc>
          <w:tcPr>
            <w:tcW w:w="262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78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04C4F" w:rsidTr="00604C4F">
        <w:tc>
          <w:tcPr>
            <w:tcW w:w="262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78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7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604C4F" w:rsidRPr="00604C4F" w:rsidRDefault="00604C4F" w:rsidP="00E90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37D2C" w:rsidRDefault="00C37D2C" w:rsidP="00E20EEF">
      <w:pPr>
        <w:rPr>
          <w:rFonts w:ascii="Times New Roman" w:hAnsi="Times New Roman" w:cs="Times New Roman"/>
          <w:b/>
          <w:sz w:val="72"/>
          <w:szCs w:val="72"/>
        </w:rPr>
      </w:pP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37D2C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37D2C" w:rsidRPr="00E90032" w:rsidRDefault="00C37D2C" w:rsidP="00E9003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C37D2C" w:rsidRPr="00E90032" w:rsidSect="00C81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90032"/>
    <w:rsid w:val="0000269D"/>
    <w:rsid w:val="00004A34"/>
    <w:rsid w:val="00253773"/>
    <w:rsid w:val="00360AFC"/>
    <w:rsid w:val="004E0A05"/>
    <w:rsid w:val="00604C4F"/>
    <w:rsid w:val="006626BD"/>
    <w:rsid w:val="006873C6"/>
    <w:rsid w:val="006A367C"/>
    <w:rsid w:val="00724439"/>
    <w:rsid w:val="00881D4D"/>
    <w:rsid w:val="00922126"/>
    <w:rsid w:val="00A40308"/>
    <w:rsid w:val="00AD169A"/>
    <w:rsid w:val="00C37D2C"/>
    <w:rsid w:val="00C81A25"/>
    <w:rsid w:val="00CA28F2"/>
    <w:rsid w:val="00D64EFB"/>
    <w:rsid w:val="00E20EEF"/>
    <w:rsid w:val="00E90032"/>
    <w:rsid w:val="00F0085C"/>
    <w:rsid w:val="00FA3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0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4C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CCC0E-BDC9-4CF3-B3A2-8E4BEF883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30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dcterms:created xsi:type="dcterms:W3CDTF">2020-04-22T06:28:00Z</dcterms:created>
  <dcterms:modified xsi:type="dcterms:W3CDTF">2020-10-28T08:21:00Z</dcterms:modified>
</cp:coreProperties>
</file>