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29-1б Дисциплина «Психология общения»</w:t>
      </w:r>
      <w:proofErr w:type="gramStart"/>
      <w:r>
        <w:rPr>
          <w:b/>
          <w:bCs/>
          <w:color w:val="000000"/>
        </w:rPr>
        <w:t>.</w:t>
      </w:r>
      <w:proofErr w:type="gramEnd"/>
      <w:r>
        <w:rPr>
          <w:b/>
          <w:bCs/>
          <w:color w:val="000000"/>
        </w:rPr>
        <w:t xml:space="preserve"> Захарова С.Г.</w:t>
      </w:r>
    </w:p>
    <w:p w:rsidR="004A7081" w:rsidRDefault="004A7081" w:rsidP="000337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развития коммуникативных способностей. (2 часа).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 лекции:</w:t>
      </w:r>
    </w:p>
    <w:p w:rsidR="00033700" w:rsidRDefault="00033700" w:rsidP="00033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Общение как коммуникация.</w:t>
      </w:r>
    </w:p>
    <w:p w:rsidR="00033700" w:rsidRDefault="00033700" w:rsidP="00033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Техники слушания.</w:t>
      </w:r>
    </w:p>
    <w:p w:rsidR="00033700" w:rsidRDefault="00033700" w:rsidP="00033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Приемы слушания.</w:t>
      </w:r>
    </w:p>
    <w:p w:rsidR="00033700" w:rsidRDefault="00033700" w:rsidP="00033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Техники общения.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Общение не всегда может протекать гладко и удачно. В процессе общения мы сталкиваемся с различными преградами, которые связаны с непониманием собеседника. Преграды возникают за счет смысловых барьеров, неодинакового прочтения невербальных символов разными людьми, отсутствия внимания и интереса со стороны партнера по общению, а также плохой обратной связи, которая не позволяет определить, действительно ли ваше сообщение истолковано в том смысле, который вы в него вкладывали. 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Успешность делового общения во многом зависит от умения слушать собеседника. Слушая, люди, к сожалению, часто не слышат друг друга. Древнегреческий писатель и историк Плутарх отмечал, что нужно научиться слушать и тогда можно извлечь пользу даже из тех, кто говорит плохо. При кажущейся простоте (многие думают, что слушать означает помалкивать») слушание – это сложный процесс, который требует навыков культуры общения. 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Например - от умения продавца слушать и слышать потенциального покупателя, во многом определяется успех профессиональной деятельности (приобретет ли покупатель товар, останется ли довольным и будет вашим постоянным посетителем или уйдет неудовлетворенным обслуживанием со всеми вытекающими последствиями).      Специалисты выделяют эффективное и неэффективное слушание.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>Неэффективное слушание не обеспечивает правильного понимания слов, чувств собеседника, понимания обсуждаемой проблемы, а также оно не способствует установлению доверительных отношений между партнерами по общению.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 Эффективное слушание способствует пониманию обсуждаемой проблемы и приводит к ее решению.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 Выделяют </w:t>
      </w:r>
      <w:r w:rsidRPr="00033700">
        <w:rPr>
          <w:b/>
          <w:color w:val="000000"/>
        </w:rPr>
        <w:t>два вида эффективного слушания: нерефлексивное и рефлексивное</w:t>
      </w:r>
      <w:r>
        <w:rPr>
          <w:color w:val="000000"/>
        </w:rPr>
        <w:t xml:space="preserve">. </w:t>
      </w:r>
      <w:r w:rsidRPr="00033700">
        <w:rPr>
          <w:b/>
          <w:color w:val="000000"/>
        </w:rPr>
        <w:t>Нерефлексивное слушание</w:t>
      </w:r>
      <w:r>
        <w:rPr>
          <w:color w:val="000000"/>
        </w:rPr>
        <w:t xml:space="preserve"> – это умение внимательно молчать, не вмешиваясь в речь собеседника своими замечаниями и комментариями. Внимательное молчание подразумевает слушание с использованием невербальных средств – кивков, мимических реакций и контакта глаз. Помимо этого, используются и речевые приемы: </w:t>
      </w:r>
      <w:proofErr w:type="gramStart"/>
      <w:r>
        <w:rPr>
          <w:color w:val="000000"/>
        </w:rPr>
        <w:t>«Угу», «Да-да», «Да – я согласен», «Да – я понимаю» и т.п.</w:t>
      </w:r>
      <w:proofErr w:type="gramEnd"/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 Слушание этого вида полезно тогда, когда ваш собеседник проявляет какие-то чувства (например, гнев), хочет обсудить волнующий его вопрос или желает высказать свою точку зрения.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Pr="00033700">
        <w:rPr>
          <w:b/>
          <w:color w:val="000000"/>
        </w:rPr>
        <w:t>Рефлексивное слушание</w:t>
      </w:r>
      <w:r>
        <w:rPr>
          <w:color w:val="000000"/>
        </w:rPr>
        <w:t xml:space="preserve"> – это процесс расшифровки смысла сообщений, установление активной обратной связи с </w:t>
      </w:r>
      <w:proofErr w:type="gramStart"/>
      <w:r>
        <w:rPr>
          <w:color w:val="000000"/>
        </w:rPr>
        <w:t>говорящим</w:t>
      </w:r>
      <w:proofErr w:type="gramEnd"/>
      <w:r>
        <w:rPr>
          <w:color w:val="000000"/>
        </w:rPr>
        <w:t>. Рефлексивное слушание позволяет устранить преграды, искажения в процессе общения и помогает понять смысл и содержание высказываний собеседника.</w:t>
      </w:r>
    </w:p>
    <w:p w:rsidR="00033700" w:rsidRP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33700">
        <w:rPr>
          <w:color w:val="000000"/>
        </w:rPr>
        <w:t>В психологии выделяют четыре основных приема рефлексивного слушания: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</w:t>
      </w:r>
      <w:r w:rsidRPr="00033700">
        <w:rPr>
          <w:b/>
          <w:color w:val="000000"/>
        </w:rPr>
        <w:t>Выяснение</w:t>
      </w:r>
      <w:r>
        <w:rPr>
          <w:color w:val="000000"/>
        </w:rPr>
        <w:t xml:space="preserve">. Представляет собой прямое обращение к </w:t>
      </w:r>
      <w:proofErr w:type="gramStart"/>
      <w:r>
        <w:rPr>
          <w:color w:val="000000"/>
        </w:rPr>
        <w:t>говорящему</w:t>
      </w:r>
      <w:proofErr w:type="gramEnd"/>
      <w:r>
        <w:rPr>
          <w:color w:val="000000"/>
        </w:rPr>
        <w:t xml:space="preserve"> за уточнениями при помощи фраз: «Я не понял», «Пожалуйста, уточните это» и т.п., </w:t>
      </w:r>
      <w:proofErr w:type="gramStart"/>
      <w:r>
        <w:rPr>
          <w:color w:val="000000"/>
        </w:rPr>
        <w:t>способствующие</w:t>
      </w:r>
      <w:proofErr w:type="gramEnd"/>
      <w:r>
        <w:rPr>
          <w:color w:val="000000"/>
        </w:rPr>
        <w:t xml:space="preserve"> лучшему пониманию.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2. </w:t>
      </w:r>
      <w:r w:rsidRPr="00033700">
        <w:rPr>
          <w:b/>
          <w:color w:val="000000"/>
        </w:rPr>
        <w:t>Отражение чувств</w:t>
      </w:r>
      <w:r>
        <w:rPr>
          <w:color w:val="000000"/>
        </w:rPr>
        <w:t xml:space="preserve">. В этом случае особое внимание обращается на отражение </w:t>
      </w:r>
      <w:proofErr w:type="gramStart"/>
      <w:r>
        <w:rPr>
          <w:color w:val="000000"/>
        </w:rPr>
        <w:t>слушающим</w:t>
      </w:r>
      <w:proofErr w:type="gramEnd"/>
      <w:r>
        <w:rPr>
          <w:color w:val="000000"/>
        </w:rPr>
        <w:t xml:space="preserve"> эмоционального состояния, говорящего при помощи фраз: «Вы немного расстроены», «Очевидно, Вы чувствуете …» и т.п. Отражая чувства собеседника, мы показываем ему, что понимаем его состояние.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</w:t>
      </w:r>
      <w:r w:rsidRPr="00033700">
        <w:rPr>
          <w:b/>
          <w:color w:val="000000"/>
        </w:rPr>
        <w:t>Перефразирование</w:t>
      </w:r>
      <w:r>
        <w:rPr>
          <w:color w:val="000000"/>
        </w:rPr>
        <w:t xml:space="preserve">, т.е. собственная формулировка сообщения говорящего для проверки точности понимания. При этом используются фразы: «Если я Вас правильно понял …», «Другими словами, Вы считаете …», «По Вашему мнению …» и т.п. Перефразирование показывает </w:t>
      </w:r>
      <w:proofErr w:type="gramStart"/>
      <w:r>
        <w:rPr>
          <w:color w:val="000000"/>
        </w:rPr>
        <w:t>говорящему</w:t>
      </w:r>
      <w:proofErr w:type="gramEnd"/>
      <w:r>
        <w:rPr>
          <w:color w:val="000000"/>
        </w:rPr>
        <w:t>, что его слушают и понимают. В случае неправильного понимания, данный прием помогает вовремя исправить непонимание.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</w:t>
      </w:r>
      <w:proofErr w:type="spellStart"/>
      <w:r w:rsidRPr="00033700">
        <w:rPr>
          <w:b/>
          <w:color w:val="000000"/>
        </w:rPr>
        <w:t>Резюмирование</w:t>
      </w:r>
      <w:proofErr w:type="spellEnd"/>
      <w:r w:rsidRPr="00033700">
        <w:rPr>
          <w:b/>
          <w:color w:val="000000"/>
        </w:rPr>
        <w:t>,</w:t>
      </w:r>
      <w:r>
        <w:rPr>
          <w:color w:val="000000"/>
        </w:rPr>
        <w:t xml:space="preserve"> т.е. </w:t>
      </w:r>
      <w:proofErr w:type="spellStart"/>
      <w:r>
        <w:rPr>
          <w:color w:val="000000"/>
        </w:rPr>
        <w:t>подытоживание</w:t>
      </w:r>
      <w:proofErr w:type="spellEnd"/>
      <w:r>
        <w:rPr>
          <w:color w:val="000000"/>
        </w:rPr>
        <w:t xml:space="preserve"> основных идей, чувств </w:t>
      </w:r>
      <w:proofErr w:type="gramStart"/>
      <w:r>
        <w:rPr>
          <w:color w:val="000000"/>
        </w:rPr>
        <w:t>говорящего</w:t>
      </w:r>
      <w:proofErr w:type="gramEnd"/>
      <w:r>
        <w:rPr>
          <w:color w:val="000000"/>
        </w:rPr>
        <w:t xml:space="preserve">. Этот прием уместен при длительных беседах, при завершении разговора. Используют фразы: «Итак, Вы считаете, что …», «Если подвести итог сказанному, то …» и т.п. Однако всегда необходимо помнить об ошибках, которые подстерегают нас на пути </w:t>
      </w:r>
      <w:proofErr w:type="gramStart"/>
      <w:r>
        <w:rPr>
          <w:color w:val="000000"/>
        </w:rPr>
        <w:t>слушания</w:t>
      </w:r>
      <w:proofErr w:type="gramEnd"/>
      <w:r>
        <w:rPr>
          <w:color w:val="000000"/>
        </w:rPr>
        <w:t xml:space="preserve"> и избегать их.</w:t>
      </w:r>
    </w:p>
    <w:p w:rsidR="00033700" w:rsidRP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33700">
        <w:rPr>
          <w:b/>
          <w:color w:val="000000"/>
        </w:rPr>
        <w:t>В процессе слушания нельзя: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перебивать собеседника;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заострять внимание на разговорных особенностях партнера по общению;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делать поспешные выводы и тем самым возводить преграды общения;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поспешно возражать, недослушав собеседника до конца;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давать </w:t>
      </w:r>
      <w:proofErr w:type="gramStart"/>
      <w:r>
        <w:rPr>
          <w:color w:val="000000"/>
        </w:rPr>
        <w:t>непрошенные советы</w:t>
      </w:r>
      <w:proofErr w:type="gramEnd"/>
      <w:r>
        <w:rPr>
          <w:color w:val="000000"/>
        </w:rPr>
        <w:t>;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думать о своем или отвлеченном от темы разговора.</w:t>
      </w:r>
    </w:p>
    <w:p w:rsidR="001F592D" w:rsidRDefault="00033700" w:rsidP="001F59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Помните, бестактный человек является главным источником конфликта! </w:t>
      </w:r>
    </w:p>
    <w:p w:rsidR="001F592D" w:rsidRDefault="001F592D" w:rsidP="001F59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1F592D" w:rsidRDefault="00033700" w:rsidP="001F59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>В психологии существует множество приемов повышения эффективности общения. Их принято называть </w:t>
      </w:r>
      <w:r>
        <w:rPr>
          <w:b/>
          <w:bCs/>
          <w:color w:val="000000"/>
        </w:rPr>
        <w:t>«техниками общения».</w:t>
      </w:r>
      <w:r>
        <w:rPr>
          <w:color w:val="000000"/>
        </w:rPr>
        <w:t> </w:t>
      </w:r>
    </w:p>
    <w:p w:rsidR="00033700" w:rsidRDefault="00033700" w:rsidP="001F59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Рассмотрим некоторые из них.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Прием </w:t>
      </w:r>
      <w:r w:rsidRPr="001F592D">
        <w:rPr>
          <w:b/>
          <w:color w:val="000000"/>
        </w:rPr>
        <w:t>«имя собственное</w:t>
      </w:r>
      <w:r>
        <w:rPr>
          <w:color w:val="000000"/>
        </w:rPr>
        <w:t>» основан на произнесении вслух имени – отчества партнера по общению. Этот прием вызывает положительные эмоции; снимает сопротивление с собеседника; демонстрирует расположение работника к клиенту или партнеру. Например, при обслуживании рекомендуется спросить покупателя представиться по имени и спросить, как к нему лучше обращаться.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Прием </w:t>
      </w:r>
      <w:r w:rsidRPr="00B865C7">
        <w:rPr>
          <w:b/>
          <w:color w:val="000000"/>
        </w:rPr>
        <w:t>«золотые слова</w:t>
      </w:r>
      <w:r>
        <w:rPr>
          <w:color w:val="000000"/>
        </w:rPr>
        <w:t>» или искусство подачи комплиментов, что позволяет настраивать собеседника на сотрудничество; вызывать положительные эмоции; создавать атмосферу доверия и взаимоуважения. «У вас хороший вкус».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Прием «</w:t>
      </w:r>
      <w:r w:rsidRPr="00B865C7">
        <w:rPr>
          <w:b/>
          <w:color w:val="000000"/>
        </w:rPr>
        <w:t>зеркало отношений</w:t>
      </w:r>
      <w:r>
        <w:rPr>
          <w:color w:val="000000"/>
        </w:rPr>
        <w:t>» включает в себя улыбку, доброжелательное выражение лица, что способствует положительному настрою, демонстрирует уважение к клиенту или партнеру по общению и создает у него чувство уверенности.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Прием «</w:t>
      </w:r>
      <w:r w:rsidRPr="00B865C7">
        <w:rPr>
          <w:b/>
          <w:color w:val="000000"/>
        </w:rPr>
        <w:t>терпеливый слушатель</w:t>
      </w:r>
      <w:r>
        <w:rPr>
          <w:color w:val="000000"/>
        </w:rPr>
        <w:t>» означает терпеливое и внимательное выслушивание проблем клиента. В результате удовлетворяется важнейшая потребность в самоутверждении, что ведет к образованию положительных эмоций и создает доверительное расположение клиента.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Прием </w:t>
      </w:r>
      <w:r w:rsidRPr="00B865C7">
        <w:rPr>
          <w:b/>
          <w:color w:val="000000"/>
        </w:rPr>
        <w:t>«вес»</w:t>
      </w:r>
      <w:r>
        <w:rPr>
          <w:color w:val="000000"/>
        </w:rPr>
        <w:t xml:space="preserve"> удовлетворяет потребность человека в значимости и смягчает возникающее напряжение во время беседы. Использование данного приема предусматривает необходимость говорить партнеру о его значимости для вас и об уважении к нему.</w:t>
      </w:r>
    </w:p>
    <w:p w:rsidR="00472287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6. Прием </w:t>
      </w:r>
      <w:r w:rsidRPr="00B865C7">
        <w:rPr>
          <w:b/>
          <w:color w:val="000000"/>
        </w:rPr>
        <w:t>«поиск позитивного</w:t>
      </w:r>
      <w:r>
        <w:rPr>
          <w:color w:val="000000"/>
        </w:rPr>
        <w:t xml:space="preserve">» показывает вашу мудрость и диалектичность, позволяет увидеть проблему системно как с позитивной, так и негативной стороны, тем самым ослабляет сопротивление партнера по общению. При использовании данного приема Вы </w:t>
      </w:r>
      <w:r>
        <w:rPr>
          <w:color w:val="000000"/>
        </w:rPr>
        <w:lastRenderedPageBreak/>
        <w:t>предлагаете партнеру посмотреть на предложения, которые он отвергает с другой позиции.</w:t>
      </w:r>
    </w:p>
    <w:p w:rsidR="00472287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Использование техник общения позволяет избежать конфликтов</w:t>
      </w:r>
      <w:r w:rsidR="00B865C7">
        <w:rPr>
          <w:color w:val="000000"/>
        </w:rPr>
        <w:t xml:space="preserve"> с</w:t>
      </w:r>
      <w:r>
        <w:rPr>
          <w:color w:val="000000"/>
        </w:rPr>
        <w:t xml:space="preserve"> коллегами, а также сохранить благоприятный микроклимат в коллективе. </w:t>
      </w:r>
    </w:p>
    <w:p w:rsidR="00033700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Успех в деловом общении, по мнению специалистов, во многом зависит от того, как мы умеем учитывать интересы людей, с которыми сталкиваемся в повседневной жизни, и, прежде</w:t>
      </w:r>
      <w:r w:rsidR="00B865C7">
        <w:rPr>
          <w:color w:val="000000"/>
        </w:rPr>
        <w:t xml:space="preserve"> всего, коллег по учебе, работе</w:t>
      </w:r>
      <w:r>
        <w:rPr>
          <w:color w:val="000000"/>
        </w:rPr>
        <w:t>. Мы приходим на службу или учебу и нас окружают люди, у которых масса проблем. Кто-то озабочен своим здоровьем или здоровьем близкого человека; другого волнует ссора с девушкой. Иными словами, у каждого человека своя личная тема. Надо ее только нащупать и человек откликнется теплотой отношения к вам.</w:t>
      </w:r>
    </w:p>
    <w:p w:rsidR="00472287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Д. Карнеги отмечал, что необходимо говорить о том, что интересует вашего собеседника. Однако мало просто </w:t>
      </w:r>
      <w:proofErr w:type="gramStart"/>
      <w:r>
        <w:rPr>
          <w:color w:val="000000"/>
        </w:rPr>
        <w:t>говорить</w:t>
      </w:r>
      <w:proofErr w:type="gramEnd"/>
      <w:r>
        <w:rPr>
          <w:color w:val="000000"/>
        </w:rPr>
        <w:t xml:space="preserve"> о том, что интересует партнера по общению. По мнению того же Д. Карнеги существует важнейший закон человеческого поведения, суть которого в следующем: всегда внушайте собеседнику сознание его значимости. При этом, показывая собеседнику свое отношение к нему как к уважаемому человеку, не следует льстить, тем более за счет унижения собственного достоинства.</w:t>
      </w:r>
    </w:p>
    <w:p w:rsidR="00472287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 Вековой опыт психологии и педагогики говорит о том, что нужно опираться на положительное в человеке, тогда в ответ ты получишь человеческое отношение. Иллюстрацией этого может служить психологический закон «Эффект </w:t>
      </w:r>
      <w:proofErr w:type="spellStart"/>
      <w:r>
        <w:rPr>
          <w:color w:val="000000"/>
        </w:rPr>
        <w:t>Пигмалиона</w:t>
      </w:r>
      <w:proofErr w:type="spellEnd"/>
      <w:r>
        <w:rPr>
          <w:color w:val="000000"/>
        </w:rPr>
        <w:t xml:space="preserve">», который говорит о том, что люди ведут себя в соответствии с тем, чего от них ожидают другие. Вспомним мифы Древней Греции - миф о художнике </w:t>
      </w:r>
      <w:proofErr w:type="spellStart"/>
      <w:r>
        <w:rPr>
          <w:color w:val="000000"/>
        </w:rPr>
        <w:t>Пигмалионе</w:t>
      </w:r>
      <w:proofErr w:type="spellEnd"/>
      <w:r>
        <w:rPr>
          <w:color w:val="000000"/>
        </w:rPr>
        <w:t xml:space="preserve">, который жил уединенно, избегая брака, так как презирал женщин из-за несовершенства, но однажды он сделал статую девушки необычайной красоты и полюбил ее. В глубине души он хотел, чтобы она была живая, могла разговаривать с ним, поэтому богиня любви Афродита оживила статую и подарила </w:t>
      </w:r>
      <w:proofErr w:type="spellStart"/>
      <w:r>
        <w:rPr>
          <w:color w:val="000000"/>
        </w:rPr>
        <w:t>Пигмалиону</w:t>
      </w:r>
      <w:proofErr w:type="spellEnd"/>
      <w:r>
        <w:rPr>
          <w:color w:val="000000"/>
        </w:rPr>
        <w:t xml:space="preserve"> красавицу-жену. «Эффект </w:t>
      </w:r>
      <w:proofErr w:type="spellStart"/>
      <w:r>
        <w:rPr>
          <w:color w:val="000000"/>
        </w:rPr>
        <w:t>Пигмалиона</w:t>
      </w:r>
      <w:proofErr w:type="spellEnd"/>
      <w:r>
        <w:rPr>
          <w:color w:val="000000"/>
        </w:rPr>
        <w:t xml:space="preserve">» подтвержден многими экспериментами в психологии. Например, русская пословица гласит: «Говорите человеку каждый день, что он – свинья, он и захрюкает». </w:t>
      </w:r>
    </w:p>
    <w:p w:rsidR="00472287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Иными словами, реакция людей адекватна нашим ожиданиям. Нередко мы уверены в изначально плохих намерениях нашего собеседника. Лучше, если мы будем видеть добрые намерения, а не подозревать партнеров в злых умыслах. Это поможет смягчить критику полученных нежелательных результатов. </w:t>
      </w:r>
    </w:p>
    <w:p w:rsidR="00472287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>Также в процессе общения не следует монополизировать разговор, т.е. превращать беседу в монолог. Ж.де Лабрюйер отмечал, что талантом собеседника отличается не тот, кто охотно говорит сам, а тот, с кем охотно говорят другие и если после беседы с вами человек доволен собой, значит, он вполне доволен и вами.</w:t>
      </w:r>
    </w:p>
    <w:p w:rsidR="00472287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 На эффективность общения влияет выбор языковых средств общения. При этом необходимо ориентироваться на собеседника, на ситуацию, на официальность или неофициальность обстановки. </w:t>
      </w:r>
    </w:p>
    <w:p w:rsidR="00472287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Говорите с партнером на его языке – тогда вы поймете друг друга. Постарайтесь подчеркнуть, что у вас с собеседником есть общее, – это сделает ваши отношения более теплыми и доверительными. Общими у вас могут быть интересы, позиции, даже общие проблемы и трудности помогают расположить к себе партнера по общению. Подчеркивание общности является древним правилом общения. Английский писатель Джозеф </w:t>
      </w:r>
      <w:proofErr w:type="spellStart"/>
      <w:r>
        <w:rPr>
          <w:color w:val="000000"/>
        </w:rPr>
        <w:t>Редьярд</w:t>
      </w:r>
      <w:proofErr w:type="spellEnd"/>
      <w:r>
        <w:rPr>
          <w:color w:val="000000"/>
        </w:rPr>
        <w:t xml:space="preserve"> Киплинг в романе «</w:t>
      </w:r>
      <w:proofErr w:type="spellStart"/>
      <w:r>
        <w:rPr>
          <w:color w:val="000000"/>
        </w:rPr>
        <w:t>Маугли</w:t>
      </w:r>
      <w:proofErr w:type="spellEnd"/>
      <w:r>
        <w:rPr>
          <w:color w:val="000000"/>
        </w:rPr>
        <w:t xml:space="preserve">» сформулировал правило общности: «Мы с тобой одной крови, ты и я». </w:t>
      </w:r>
    </w:p>
    <w:p w:rsidR="00033700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 общении в центре внимания не должно стоять ваше «Я». Специалисты рекомендуют быть скромным в самооценках, не навязывать собеседнику в категоричной форме свою позицию. Необходимо учиться вставать на точку зрения партнера. Таким </w:t>
      </w:r>
      <w:r>
        <w:rPr>
          <w:color w:val="000000"/>
        </w:rPr>
        <w:lastRenderedPageBreak/>
        <w:t>образом, в деловом общении важно все: что мы говорим и как. От того, как мы формулируем свое «видение», зависит эффективность общения. Например, вместо формулировки: «Мне представляется данная модель костюма интересной», используйте: «Вас могла бы заинтересовать современная тенденция данной модели, которую вы предпочитаете». Вместо: «Сейчас я вам докажу, что продукт отличного качества» – «Сейчас вы можете убедиться, что…» Поскольку общение является основным средством установления доверительных отношений, то культуре ведения деловой беседы необходимо учиться.</w:t>
      </w:r>
    </w:p>
    <w:p w:rsidR="00033700" w:rsidRDefault="00033700" w:rsidP="0047228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Ознакомимся с некоторыми правилами и рекомендациями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С плохим настроением не начинайте рабочий день. Плохое настроение оставляйте за дверью.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Помните, что успешность делового общения во многом зависит от умения слушать собеседника. Повторение и перефразирование позволит почувствовать, что вы понимаете, что он говорит и что ему нужно. Во время беседы смотрите в глаза (но не пристально и не вызывающе), чтобы показать вашу заинтересованность.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Не перебивайте. Используйте приемы нерефлексивного слушания: кивайте головой, давая понять, что Вы его слушаете и понимаете.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 приветствии улыбайтесь – это снимает напряжение и настраивает на доверие. Дружелюбие и искренность с Вашей стороны позволят почувствовать, что он желанный</w:t>
      </w:r>
      <w:r w:rsidR="00472287">
        <w:rPr>
          <w:color w:val="000000"/>
        </w:rPr>
        <w:t xml:space="preserve"> собеседник</w:t>
      </w:r>
      <w:proofErr w:type="gramStart"/>
      <w:r w:rsidR="00472287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Не делайте отрицательных, критических замечаний.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Но всегда помните, что никакие советы и правила не помогут, если вы не будете проявлять искренность и доброжелательность в общении; ни один совет не поможет, если Вы не любите дело, которым занимаетесь и не любите людей!</w:t>
      </w:r>
    </w:p>
    <w:p w:rsidR="00472287" w:rsidRPr="00472287" w:rsidRDefault="00472287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72287">
        <w:rPr>
          <w:b/>
          <w:color w:val="000000"/>
        </w:rPr>
        <w:t>Написать краткий конспект и ответить на вопросы.</w:t>
      </w:r>
    </w:p>
    <w:p w:rsidR="00033700" w:rsidRPr="00472287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72287">
        <w:rPr>
          <w:b/>
          <w:bCs/>
          <w:color w:val="000000"/>
        </w:rPr>
        <w:t>Вопросы для самопроверки</w:t>
      </w:r>
      <w:r w:rsidRPr="00472287">
        <w:rPr>
          <w:b/>
          <w:color w:val="000000"/>
        </w:rPr>
        <w:t>: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Русская поэтесса Марина Цветаева говорила: «Одно дело слушать. А другое – слышать». Что вы понимаете под этим высказыванием применительно к своей профессиональной деятельности.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Раскройте сущность рефлексивного слушания.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 часто в разговоре с друзьями Вы используете приемы рефлексивного слушания? Раскройте содержание каждого приема.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Для чего нужны «техники общения»?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Ответьте на вопросы теста «</w:t>
      </w:r>
      <w:r w:rsidRPr="00472287">
        <w:rPr>
          <w:b/>
          <w:color w:val="000000"/>
        </w:rPr>
        <w:t>Умеете ли вы слушать?»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Инструкция: Вам предлагается ответить на 10 вопросов. Ответ оценивайте баллами. </w:t>
      </w:r>
      <w:proofErr w:type="gramStart"/>
      <w:r>
        <w:rPr>
          <w:color w:val="000000"/>
        </w:rPr>
        <w:t>За ответ «Почти всегда» – 2 балла; «В большинстве случает» – 4 балла; «Иногда» – 6 баллов; «Редко» – 8 баллов; «Почти никогда» – 10 баллов.</w:t>
      </w:r>
      <w:proofErr w:type="gramEnd"/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Стараетесь ли вы «свернуть» беседу в тех случаях, когда тема (или собеседник) не интересны вам?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Раздражают ли вас манеры вашего партнера по общению?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Может ли неудачное выражение другого человека спровоцировать вас на резкость или грубость?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Избегаете ли вступать в разговор с неизвестным или малознакомым человеком?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Имеете ли привычку перебивать </w:t>
      </w:r>
      <w:proofErr w:type="gramStart"/>
      <w:r>
        <w:rPr>
          <w:color w:val="000000"/>
        </w:rPr>
        <w:t>говорящего</w:t>
      </w:r>
      <w:proofErr w:type="gramEnd"/>
      <w:r>
        <w:rPr>
          <w:color w:val="000000"/>
        </w:rPr>
        <w:t>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 Делаете ли вы вид, что внимательно слушаете, а сами думаете совсем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другом?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Меняете ли тон, голос, выражение лица в зависимости от того, кто ваш собеседник?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Меняете ли тему разговора, если собеседник коснулся неприятной для вас темы?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Поправляете ли человека, если в его речи встречаются неправильно произнесенные слова, названия, вульгаризмы?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10. Бывает ли у вас снисходительно-менторский тон с оттенком пренебрежения и иронии по отношению к тому, с кем говорите?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Обработка результатов. Подсчитайте сумму баллов. Чем больше баллов, тем в большей степени развито умение слушать. Если набрано более 62 баллов, то умение слушать – выше «среднего уровня». Обычно средний балл слушателей 55. Если оценка ниже, то вам стоит последить за собой при разговоре.</w:t>
      </w:r>
    </w:p>
    <w:p w:rsidR="00472287" w:rsidRDefault="00472287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Необходимо отметить количество баллов полученных при прохождении теста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Список литературы: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Столяренко Л.Д. Психология делового общения и управления (учебник для </w:t>
      </w:r>
      <w:proofErr w:type="spellStart"/>
      <w:r>
        <w:rPr>
          <w:color w:val="000000"/>
        </w:rPr>
        <w:t>ссузов</w:t>
      </w:r>
      <w:proofErr w:type="spellEnd"/>
      <w:r>
        <w:rPr>
          <w:color w:val="000000"/>
        </w:rPr>
        <w:t>) – Ростов на Дону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Издательство «Феникс», 2009.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Волкова А.И. Психология общения (учебное пособие для </w:t>
      </w:r>
      <w:proofErr w:type="spellStart"/>
      <w:r>
        <w:rPr>
          <w:color w:val="000000"/>
        </w:rPr>
        <w:t>ссузов</w:t>
      </w:r>
      <w:proofErr w:type="spellEnd"/>
      <w:r>
        <w:rPr>
          <w:color w:val="000000"/>
        </w:rPr>
        <w:t>) – Ростов на Дону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Издательство «Феникс», 2006.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Шеламова</w:t>
      </w:r>
      <w:proofErr w:type="spellEnd"/>
      <w:r>
        <w:rPr>
          <w:color w:val="00000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2015.</w:t>
      </w:r>
    </w:p>
    <w:p w:rsidR="00033700" w:rsidRDefault="00033700" w:rsidP="000337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Сухов А.Н. Социальная психология (учебное пособие для </w:t>
      </w:r>
      <w:proofErr w:type="spellStart"/>
      <w:r>
        <w:rPr>
          <w:color w:val="000000"/>
        </w:rPr>
        <w:t>ссузов</w:t>
      </w:r>
      <w:proofErr w:type="spellEnd"/>
      <w:r>
        <w:rPr>
          <w:color w:val="000000"/>
        </w:rPr>
        <w:t>) - М.: Издательский центр «Академия», 2006.</w:t>
      </w:r>
    </w:p>
    <w:p w:rsidR="009741C3" w:rsidRDefault="009741C3"/>
    <w:sectPr w:rsidR="009741C3" w:rsidSect="0097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54B"/>
    <w:multiLevelType w:val="multilevel"/>
    <w:tmpl w:val="99EA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700"/>
    <w:rsid w:val="00033700"/>
    <w:rsid w:val="001F592D"/>
    <w:rsid w:val="00472287"/>
    <w:rsid w:val="004A7081"/>
    <w:rsid w:val="005D6631"/>
    <w:rsid w:val="009741C3"/>
    <w:rsid w:val="00B8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 кабинет</dc:creator>
  <cp:lastModifiedBy>307 кабинет</cp:lastModifiedBy>
  <cp:revision>1</cp:revision>
  <dcterms:created xsi:type="dcterms:W3CDTF">2020-11-16T01:34:00Z</dcterms:created>
  <dcterms:modified xsi:type="dcterms:W3CDTF">2020-11-16T02:17:00Z</dcterms:modified>
</cp:coreProperties>
</file>